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DA" w:rsidRDefault="006A0FDA" w:rsidP="006A0FD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lang w:val="uk-UA"/>
        </w:rPr>
        <w:t>Тестова робота</w:t>
      </w:r>
      <w:r w:rsidR="000A6790">
        <w:rPr>
          <w:b/>
          <w:sz w:val="28"/>
          <w:szCs w:val="28"/>
          <w:lang w:val="uk-UA"/>
        </w:rPr>
        <w:t xml:space="preserve"> з теми «Початкові відомості зі стереометрії»</w:t>
      </w:r>
    </w:p>
    <w:p w:rsidR="006A0FDA" w:rsidRDefault="006A0FDA" w:rsidP="006A0FDA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</w:t>
      </w:r>
    </w:p>
    <w:p w:rsidR="006A0FDA" w:rsidRDefault="006A0FDA" w:rsidP="006A0FDA">
      <w:pPr>
        <w:ind w:firstLine="540"/>
        <w:rPr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рівень</w:t>
      </w:r>
    </w:p>
    <w:p w:rsidR="006A0FDA" w:rsidRDefault="006A0FDA" w:rsidP="006A0F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рис. 291 зображено куб </w:t>
      </w:r>
      <w:r>
        <w:rPr>
          <w:i/>
          <w:smallCaps/>
          <w:sz w:val="28"/>
          <w:szCs w:val="28"/>
          <w:lang w:val="en-US"/>
        </w:rPr>
        <w:t>ABCDA</w:t>
      </w:r>
      <w:r>
        <w:rPr>
          <w:smallCaps/>
          <w:sz w:val="28"/>
          <w:szCs w:val="28"/>
          <w:vertAlign w:val="subscript"/>
        </w:rPr>
        <w:t>1</w:t>
      </w:r>
      <w:r>
        <w:rPr>
          <w:i/>
          <w:smallCaps/>
          <w:sz w:val="28"/>
          <w:szCs w:val="28"/>
          <w:lang w:val="en-US"/>
        </w:rPr>
        <w:t>B</w:t>
      </w:r>
      <w:r>
        <w:rPr>
          <w:smallCaps/>
          <w:sz w:val="28"/>
          <w:szCs w:val="28"/>
          <w:vertAlign w:val="subscript"/>
        </w:rPr>
        <w:t>1</w:t>
      </w:r>
      <w:r>
        <w:rPr>
          <w:i/>
          <w:smallCaps/>
          <w:sz w:val="28"/>
          <w:szCs w:val="28"/>
          <w:lang w:val="en-US"/>
        </w:rPr>
        <w:t>C</w:t>
      </w:r>
      <w:r>
        <w:rPr>
          <w:smallCaps/>
          <w:sz w:val="28"/>
          <w:szCs w:val="28"/>
          <w:vertAlign w:val="subscript"/>
        </w:rPr>
        <w:t>1</w:t>
      </w:r>
      <w:r>
        <w:rPr>
          <w:i/>
          <w:smallCaps/>
          <w:sz w:val="28"/>
          <w:szCs w:val="28"/>
          <w:lang w:val="en-US"/>
        </w:rPr>
        <w:t>D</w:t>
      </w:r>
      <w:r>
        <w:rPr>
          <w:smallCaps/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Якій з указаних</w:t>
      </w:r>
      <w:r>
        <w:rPr>
          <w:sz w:val="28"/>
          <w:szCs w:val="28"/>
          <w:lang w:val="uk-UA"/>
        </w:rPr>
        <w:br/>
        <w:t xml:space="preserve">прямих паралельна пряма </w:t>
      </w:r>
      <w:r>
        <w:rPr>
          <w:i/>
          <w:iCs/>
          <w:sz w:val="28"/>
          <w:szCs w:val="28"/>
          <w:lang w:val="uk-UA"/>
        </w:rPr>
        <w:t>ВС</w:t>
      </w:r>
      <w:r>
        <w:rPr>
          <w:iCs/>
          <w:sz w:val="28"/>
          <w:szCs w:val="28"/>
        </w:rPr>
        <w:t>?</w:t>
      </w:r>
    </w:p>
    <w:p w:rsidR="006A0FDA" w:rsidRDefault="006A0FDA" w:rsidP="006A0FD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Б </w:t>
      </w:r>
      <w:r>
        <w:rPr>
          <w:sz w:val="28"/>
          <w:szCs w:val="28"/>
          <w:lang w:val="en-US"/>
        </w:rPr>
        <w:tab/>
      </w:r>
      <w:r>
        <w:rPr>
          <w:i/>
          <w:sz w:val="28"/>
          <w:szCs w:val="28"/>
        </w:rPr>
        <w:t>АА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D</w:t>
      </w:r>
      <w:r>
        <w:rPr>
          <w:sz w:val="28"/>
          <w:szCs w:val="28"/>
          <w:vertAlign w:val="subscript"/>
          <w:lang w:val="en-US"/>
        </w:rPr>
        <w:t>1</w:t>
      </w:r>
    </w:p>
    <w:p w:rsidR="006A0FDA" w:rsidRDefault="006A0FDA" w:rsidP="006A0F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рис. 292 зображено піраміду </w:t>
      </w:r>
      <w:r>
        <w:rPr>
          <w:i/>
          <w:iCs/>
          <w:sz w:val="28"/>
          <w:szCs w:val="28"/>
          <w:lang w:val="en-US"/>
        </w:rPr>
        <w:t>SABC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Якій із указаних пря</w:t>
      </w:r>
      <w:r>
        <w:rPr>
          <w:sz w:val="28"/>
          <w:szCs w:val="28"/>
          <w:lang w:val="uk-UA"/>
        </w:rPr>
        <w:softHyphen/>
        <w:t xml:space="preserve">мих мимобіжна пряма </w:t>
      </w:r>
      <w:r>
        <w:rPr>
          <w:i/>
          <w:iCs/>
          <w:sz w:val="28"/>
          <w:szCs w:val="28"/>
          <w:lang w:val="en-US"/>
        </w:rPr>
        <w:t>SB</w:t>
      </w:r>
      <w:r>
        <w:rPr>
          <w:i/>
          <w:iCs/>
          <w:sz w:val="28"/>
          <w:szCs w:val="28"/>
        </w:rPr>
        <w:t>?</w:t>
      </w:r>
    </w:p>
    <w:p w:rsidR="006A0FDA" w:rsidRDefault="006A0FDA" w:rsidP="006A0FDA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>AS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en-US"/>
        </w:rPr>
        <w:tab/>
      </w:r>
      <w:r>
        <w:rPr>
          <w:i/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iCs/>
          <w:sz w:val="28"/>
          <w:szCs w:val="28"/>
          <w:lang w:val="uk-UA"/>
        </w:rPr>
        <w:t>В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uk-UA"/>
        </w:rPr>
        <w:t>АВ</w:t>
      </w:r>
    </w:p>
    <w:p w:rsidR="006A0FDA" w:rsidRDefault="006A0FDA" w:rsidP="006A0F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90650" cy="1447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219200" cy="1514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DA" w:rsidRDefault="006A0FDA" w:rsidP="006A0F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Укажіть, які з наведених тверджень є правильними.</w:t>
      </w:r>
      <w:r>
        <w:rPr>
          <w:sz w:val="28"/>
          <w:szCs w:val="28"/>
          <w:lang w:val="uk-UA"/>
        </w:rPr>
        <w:br/>
        <w:t xml:space="preserve">А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Трикутна піраміда має три грані</w:t>
      </w:r>
    </w:p>
    <w:p w:rsidR="006A0FDA" w:rsidRDefault="006A0FDA" w:rsidP="006A0FD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Трикутна піраміда має чотири ребра</w:t>
      </w:r>
    </w:p>
    <w:p w:rsidR="006A0FDA" w:rsidRDefault="006A0FDA" w:rsidP="006A0F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Протилежні ребра трикутної піраміди не перетинаються</w:t>
      </w:r>
    </w:p>
    <w:p w:rsidR="006A0FDA" w:rsidRDefault="006A0FDA" w:rsidP="006A0FDA">
      <w:pPr>
        <w:ind w:firstLine="540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en-US"/>
        </w:rPr>
        <w:t xml:space="preserve">II </w:t>
      </w:r>
      <w:r>
        <w:rPr>
          <w:i/>
          <w:iCs/>
          <w:sz w:val="28"/>
          <w:szCs w:val="28"/>
          <w:lang w:val="uk-UA"/>
        </w:rPr>
        <w:t>рівень</w:t>
      </w:r>
    </w:p>
    <w:p w:rsidR="006A0FDA" w:rsidRDefault="006A0FDA" w:rsidP="006A0FD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Радіус кулі дорівнює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 xml:space="preserve">. Знайдіть площу поверхні кулі. </w:t>
      </w:r>
    </w:p>
    <w:p w:rsidR="006A0FDA" w:rsidRDefault="006A0FDA" w:rsidP="006A0FDA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144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288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576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</w:p>
    <w:p w:rsidR="006A0FDA" w:rsidRDefault="006A0FDA" w:rsidP="006A0FD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Кожне ребро правильної трикутної призми дорівнює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 xml:space="preserve">. Знайдіть об'єм призми. </w:t>
      </w:r>
    </w:p>
    <w:p w:rsidR="006A0FDA" w:rsidRDefault="006A0FDA" w:rsidP="006A0F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9</w:t>
      </w:r>
      <w:r>
        <w:rPr>
          <w:position w:val="-8"/>
          <w:sz w:val="28"/>
          <w:szCs w:val="28"/>
          <w:lang w:val="en-US"/>
        </w:rPr>
        <w:object w:dxaOrig="39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 o:ole="">
            <v:imagedata r:id="rId7" o:title=""/>
          </v:shape>
          <o:OLEObject Type="Embed" ProgID="Equation.3" ShapeID="_x0000_i1025" DrawAspect="Content" ObjectID="_1497185769" r:id="rId8"/>
        </w:object>
      </w:r>
      <w:r>
        <w:rPr>
          <w:sz w:val="28"/>
          <w:szCs w:val="28"/>
          <w:lang w:val="uk-UA"/>
        </w:rPr>
        <w:t>(см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12</w:t>
      </w:r>
      <w:r>
        <w:rPr>
          <w:position w:val="-8"/>
          <w:sz w:val="28"/>
          <w:szCs w:val="28"/>
          <w:lang w:val="en-US"/>
        </w:rPr>
        <w:object w:dxaOrig="390" w:dyaOrig="390">
          <v:shape id="_x0000_i1026" type="#_x0000_t75" style="width:19.5pt;height:19.5pt" o:ole="">
            <v:imagedata r:id="rId7" o:title=""/>
          </v:shape>
          <o:OLEObject Type="Embed" ProgID="Equation.3" ShapeID="_x0000_i1026" DrawAspect="Content" ObjectID="_1497185770" r:id="rId9"/>
        </w:object>
      </w:r>
      <w:r>
        <w:rPr>
          <w:sz w:val="28"/>
          <w:szCs w:val="28"/>
          <w:lang w:val="uk-UA"/>
        </w:rPr>
        <w:t>(см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36</w:t>
      </w:r>
      <w:r>
        <w:rPr>
          <w:position w:val="-8"/>
          <w:sz w:val="28"/>
          <w:szCs w:val="28"/>
          <w:lang w:val="en-US"/>
        </w:rPr>
        <w:object w:dxaOrig="390" w:dyaOrig="390">
          <v:shape id="_x0000_i1027" type="#_x0000_t75" style="width:19.5pt;height:19.5pt" o:ole="">
            <v:imagedata r:id="rId7" o:title=""/>
          </v:shape>
          <o:OLEObject Type="Embed" ProgID="Equation.3" ShapeID="_x0000_i1027" DrawAspect="Content" ObjectID="_1497185771" r:id="rId10"/>
        </w:object>
      </w:r>
      <w:r>
        <w:rPr>
          <w:sz w:val="28"/>
          <w:szCs w:val="28"/>
          <w:lang w:val="uk-UA"/>
        </w:rPr>
        <w:t>(см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)</w:t>
      </w:r>
    </w:p>
    <w:p w:rsidR="006A0FDA" w:rsidRDefault="006A0FDA" w:rsidP="006A0FD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Радіус основи конуса дорівнює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  <w:lang w:val="uk-UA"/>
          </w:rPr>
          <w:t>3 см</w:t>
        </w:r>
      </w:smartTag>
      <w:r>
        <w:rPr>
          <w:sz w:val="28"/>
          <w:szCs w:val="28"/>
          <w:lang w:val="uk-UA"/>
        </w:rPr>
        <w:t xml:space="preserve">, а твірна —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  <w:lang w:val="uk-UA"/>
          </w:rPr>
          <w:t>5 см</w:t>
        </w:r>
      </w:smartTag>
      <w:r>
        <w:rPr>
          <w:sz w:val="28"/>
          <w:szCs w:val="28"/>
          <w:lang w:val="uk-UA"/>
        </w:rPr>
        <w:t>. Знай</w:t>
      </w:r>
      <w:r>
        <w:rPr>
          <w:sz w:val="28"/>
          <w:szCs w:val="28"/>
          <w:lang w:val="uk-UA"/>
        </w:rPr>
        <w:softHyphen/>
        <w:t>діть висоту конуса.</w:t>
      </w:r>
    </w:p>
    <w:p w:rsidR="006A0FDA" w:rsidRDefault="006A0FDA" w:rsidP="006A0FD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en-US"/>
        </w:rPr>
        <w:tab/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  <w:lang w:val="uk-UA"/>
          </w:rPr>
          <w:t>3 см</w:t>
        </w:r>
      </w:smartTag>
      <w: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en-US"/>
        </w:rPr>
        <w:tab/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  <w:lang w:val="uk-UA"/>
          </w:rPr>
          <w:t>4 см</w:t>
        </w:r>
      </w:smartTag>
      <w: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  <w:lang w:val="uk-UA"/>
          </w:rPr>
          <w:t>5 см</w:t>
        </w:r>
      </w:smartTag>
    </w:p>
    <w:p w:rsidR="006A0FDA" w:rsidRDefault="006A0FDA" w:rsidP="006A0FDA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 xml:space="preserve">III </w:t>
      </w:r>
      <w:r>
        <w:rPr>
          <w:i/>
          <w:iCs/>
          <w:sz w:val="28"/>
          <w:szCs w:val="28"/>
          <w:lang w:val="uk-UA"/>
        </w:rPr>
        <w:t>рівень</w:t>
      </w:r>
    </w:p>
    <w:p w:rsidR="006A0FDA" w:rsidRDefault="006A0FDA" w:rsidP="006A0FD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Скирта сіна має форму прямої призми з п'ятикутною основою (рис. 293). Розміри скирти (у метрах) подано на рисунку. Знайдіть об'єм скирти.</w:t>
      </w:r>
    </w:p>
    <w:p w:rsidR="006A0FDA" w:rsidRDefault="006A0FDA" w:rsidP="006A0F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ab/>
      </w:r>
      <w:smartTag w:uri="urn:schemas-microsoft-com:office:smarttags" w:element="metricconverter">
        <w:smartTagPr>
          <w:attr w:name="ProductID" w:val="330 м3"/>
        </w:smartTagPr>
        <w:r>
          <w:rPr>
            <w:sz w:val="28"/>
            <w:szCs w:val="28"/>
            <w:lang w:val="uk-UA"/>
          </w:rPr>
          <w:t>330 м</w:t>
        </w:r>
        <w:r>
          <w:rPr>
            <w:sz w:val="28"/>
            <w:szCs w:val="28"/>
            <w:vertAlign w:val="superscript"/>
            <w:lang w:val="uk-UA"/>
          </w:rPr>
          <w:t>3</w:t>
        </w:r>
      </w:smartTag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Б </w:t>
      </w:r>
      <w:r>
        <w:rPr>
          <w:sz w:val="28"/>
          <w:szCs w:val="28"/>
          <w:lang w:val="uk-UA"/>
        </w:rPr>
        <w:tab/>
      </w:r>
      <w:smartTag w:uri="urn:schemas-microsoft-com:office:smarttags" w:element="metricconverter">
        <w:smartTagPr>
          <w:attr w:name="ProductID" w:val="600 м3"/>
        </w:smartTagPr>
        <w:r>
          <w:rPr>
            <w:sz w:val="28"/>
            <w:szCs w:val="28"/>
            <w:lang w:val="uk-UA"/>
          </w:rPr>
          <w:t>600 м</w:t>
        </w:r>
        <w:r>
          <w:rPr>
            <w:sz w:val="28"/>
            <w:szCs w:val="28"/>
            <w:vertAlign w:val="superscript"/>
            <w:lang w:val="uk-UA"/>
          </w:rPr>
          <w:t>3</w:t>
        </w:r>
      </w:smartTag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 </w:t>
      </w:r>
      <w:r>
        <w:rPr>
          <w:sz w:val="28"/>
          <w:szCs w:val="28"/>
          <w:lang w:val="uk-UA"/>
        </w:rPr>
        <w:tab/>
      </w:r>
      <w:smartTag w:uri="urn:schemas-microsoft-com:office:smarttags" w:element="metricconverter">
        <w:smartTagPr>
          <w:attr w:name="ProductID" w:val="660 м3"/>
        </w:smartTagPr>
        <w:r>
          <w:rPr>
            <w:sz w:val="28"/>
            <w:szCs w:val="28"/>
            <w:lang w:val="uk-UA"/>
          </w:rPr>
          <w:t>660 м</w:t>
        </w:r>
        <w:r>
          <w:rPr>
            <w:sz w:val="28"/>
            <w:szCs w:val="28"/>
            <w:vertAlign w:val="superscript"/>
            <w:lang w:val="uk-UA"/>
          </w:rPr>
          <w:t>3</w:t>
        </w:r>
      </w:smartTag>
    </w:p>
    <w:p w:rsidR="006A0FDA" w:rsidRDefault="006A0FDA" w:rsidP="006A0FD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рис. 294 зображено розгортку чотирикутної піраміди, в основі якої лежить прямокутник зі сторонами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  <w:lang w:val="uk-UA"/>
          </w:rPr>
          <w:t>5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12 см"/>
        </w:smartTagPr>
        <w:r>
          <w:rPr>
            <w:sz w:val="28"/>
            <w:szCs w:val="28"/>
            <w:lang w:val="uk-UA"/>
          </w:rPr>
          <w:t>112 см</w:t>
        </w:r>
      </w:smartTag>
      <w:r>
        <w:rPr>
          <w:sz w:val="28"/>
          <w:szCs w:val="28"/>
          <w:lang w:val="uk-UA"/>
        </w:rPr>
        <w:t>, а бічні грані якої — рівнобедрені трикутники, з бічною сторо</w:t>
      </w:r>
      <w:r>
        <w:rPr>
          <w:sz w:val="28"/>
          <w:szCs w:val="28"/>
          <w:lang w:val="uk-UA"/>
        </w:rPr>
        <w:softHyphen/>
        <w:t xml:space="preserve">ною </w:t>
      </w:r>
      <w:smartTag w:uri="urn:schemas-microsoft-com:office:smarttags" w:element="metricconverter">
        <w:smartTagPr>
          <w:attr w:name="ProductID" w:val="13 см"/>
        </w:smartTagPr>
        <w:r>
          <w:rPr>
            <w:sz w:val="28"/>
            <w:szCs w:val="28"/>
            <w:lang w:val="uk-UA"/>
          </w:rPr>
          <w:t>13 см</w:t>
        </w:r>
      </w:smartTag>
      <w:r>
        <w:rPr>
          <w:sz w:val="28"/>
          <w:szCs w:val="28"/>
          <w:lang w:val="uk-UA"/>
        </w:rPr>
        <w:t>. Знайдіть об'єм піраміди.</w:t>
      </w:r>
    </w:p>
    <w:p w:rsidR="006A0FDA" w:rsidRDefault="006A0FDA" w:rsidP="006A0FDA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ab/>
        <w:t>130 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Б </w:t>
      </w:r>
      <w:r>
        <w:rPr>
          <w:sz w:val="28"/>
          <w:szCs w:val="28"/>
          <w:lang w:val="uk-UA"/>
        </w:rPr>
        <w:tab/>
        <w:t>130</w:t>
      </w:r>
      <w:r>
        <w:rPr>
          <w:position w:val="-8"/>
          <w:sz w:val="28"/>
          <w:szCs w:val="28"/>
          <w:lang w:val="en-US"/>
        </w:rPr>
        <w:object w:dxaOrig="390" w:dyaOrig="390">
          <v:shape id="_x0000_i1028" type="#_x0000_t75" style="width:19.5pt;height:19.5pt" o:ole="">
            <v:imagedata r:id="rId7" o:title=""/>
          </v:shape>
          <o:OLEObject Type="Embed" ProgID="Equation.3" ShapeID="_x0000_i1028" DrawAspect="Content" ObjectID="_1497185772" r:id="rId11"/>
        </w:object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 </w:t>
      </w:r>
      <w:r>
        <w:rPr>
          <w:sz w:val="28"/>
          <w:szCs w:val="28"/>
          <w:lang w:val="uk-UA"/>
        </w:rPr>
        <w:tab/>
        <w:t>390</w:t>
      </w:r>
      <w:r>
        <w:rPr>
          <w:position w:val="-8"/>
          <w:sz w:val="28"/>
          <w:szCs w:val="28"/>
          <w:lang w:val="en-US"/>
        </w:rPr>
        <w:object w:dxaOrig="390" w:dyaOrig="390">
          <v:shape id="_x0000_i1029" type="#_x0000_t75" style="width:19.5pt;height:19.5pt" o:ole="">
            <v:imagedata r:id="rId7" o:title=""/>
          </v:shape>
          <o:OLEObject Type="Embed" ProgID="Equation.3" ShapeID="_x0000_i1029" DrawAspect="Content" ObjectID="_1497185773" r:id="rId12"/>
        </w:objec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3</w:t>
      </w:r>
    </w:p>
    <w:p w:rsidR="006A0FDA" w:rsidRDefault="006A0FDA" w:rsidP="006A0FD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рис. 295 зображено розгортку конуса. Знайдіть площу біч</w:t>
      </w:r>
      <w:r>
        <w:rPr>
          <w:sz w:val="28"/>
          <w:szCs w:val="28"/>
          <w:lang w:val="uk-UA"/>
        </w:rPr>
        <w:softHyphen/>
        <w:t>ної поверхні конуса.</w:t>
      </w:r>
    </w:p>
    <w:p w:rsidR="006A0FDA" w:rsidRDefault="006A0FDA" w:rsidP="006A0FD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ab/>
        <w:t>2π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Б </w:t>
      </w:r>
      <w:r>
        <w:rPr>
          <w:sz w:val="28"/>
          <w:szCs w:val="28"/>
          <w:lang w:val="uk-UA"/>
        </w:rPr>
        <w:tab/>
        <w:t>4π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 </w:t>
      </w:r>
      <w:r>
        <w:rPr>
          <w:sz w:val="28"/>
          <w:szCs w:val="28"/>
          <w:lang w:val="uk-UA"/>
        </w:rPr>
        <w:tab/>
        <w:t>12π см</w:t>
      </w:r>
      <w:r>
        <w:rPr>
          <w:sz w:val="28"/>
          <w:szCs w:val="28"/>
          <w:vertAlign w:val="superscript"/>
          <w:lang w:val="uk-UA"/>
        </w:rPr>
        <w:t>2</w:t>
      </w:r>
    </w:p>
    <w:p w:rsidR="006A0FDA" w:rsidRDefault="006A0FDA" w:rsidP="006A0F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95500" cy="1838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847850" cy="1847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238250" cy="1657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DA" w:rsidRDefault="006A0FDA" w:rsidP="006A0FDA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IV</w:t>
      </w:r>
      <w:r>
        <w:rPr>
          <w:i/>
          <w:iCs/>
          <w:sz w:val="28"/>
          <w:szCs w:val="28"/>
          <w:lang w:val="uk-UA"/>
        </w:rPr>
        <w:t xml:space="preserve"> рівень</w:t>
      </w:r>
    </w:p>
    <w:p w:rsidR="006A0FDA" w:rsidRDefault="006A0FDA" w:rsidP="006A0F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Циліндр утворено при обертанні прямокутника навколо сто</w:t>
      </w:r>
      <w:r>
        <w:rPr>
          <w:sz w:val="28"/>
          <w:szCs w:val="28"/>
          <w:lang w:val="uk-UA"/>
        </w:rPr>
        <w:softHyphen/>
        <w:t xml:space="preserve">рони, яка утворює з діагоналлю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прямокутника кут α. Знайдіть об'єм циліндра.</w:t>
      </w:r>
    </w:p>
    <w:p w:rsidR="006A0FDA" w:rsidRDefault="006A0FDA" w:rsidP="006A0FDA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A0F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>π</w:t>
      </w:r>
      <w:r>
        <w:rPr>
          <w:i/>
          <w:iCs/>
          <w:sz w:val="28"/>
          <w:szCs w:val="28"/>
          <w:lang w:val="en-US"/>
        </w:rPr>
        <w:t>d</w:t>
      </w:r>
      <w:r>
        <w:rPr>
          <w:iCs/>
          <w:sz w:val="28"/>
          <w:szCs w:val="28"/>
          <w:vertAlign w:val="superscript"/>
        </w:rPr>
        <w:t>3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lang w:val="uk-UA"/>
        </w:rPr>
        <w:t xml:space="preserve">α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uk-UA"/>
        </w:rPr>
        <w:t>α</w:t>
      </w:r>
      <w:r>
        <w:rPr>
          <w:sz w:val="28"/>
          <w:szCs w:val="28"/>
          <w:lang w:val="uk-UA"/>
        </w:rPr>
        <w:tab/>
        <w:t xml:space="preserve">Б </w:t>
      </w:r>
      <w:r>
        <w:rPr>
          <w:sz w:val="28"/>
          <w:szCs w:val="28"/>
          <w:lang w:val="uk-UA"/>
        </w:rPr>
        <w:tab/>
        <w:t>π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lang w:val="uk-UA"/>
        </w:rPr>
        <w:t xml:space="preserve">α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uk-UA"/>
        </w:rPr>
        <w:t>α</w:t>
      </w:r>
      <w:r>
        <w:rPr>
          <w:sz w:val="28"/>
          <w:szCs w:val="28"/>
          <w:lang w:val="uk-UA"/>
        </w:rPr>
        <w:tab/>
        <w:t xml:space="preserve">В </w:t>
      </w:r>
      <w:r>
        <w:rPr>
          <w:sz w:val="28"/>
          <w:szCs w:val="28"/>
          <w:lang w:val="uk-UA"/>
        </w:rPr>
        <w:tab/>
        <w:t>π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sinα</w:t>
      </w:r>
      <w:r w:rsidRPr="006A0F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cosα</w:t>
      </w:r>
    </w:p>
    <w:p w:rsidR="006A0FDA" w:rsidRDefault="006A0FDA" w:rsidP="006A0F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основі прямої призми лежить квадрат. Діагональ призми дорівнює </w:t>
      </w:r>
      <w:r>
        <w:rPr>
          <w:i/>
          <w:iCs/>
          <w:sz w:val="28"/>
          <w:szCs w:val="28"/>
          <w:lang w:val="en-US"/>
        </w:rPr>
        <w:t>d</w:t>
      </w:r>
      <w:r w:rsidRPr="006A0FD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утворює з бічним ребром кут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  <w:lang w:val="uk-UA"/>
        </w:rPr>
        <w:t>. Знайдіть об'єм призми.</w:t>
      </w:r>
    </w:p>
    <w:p w:rsidR="006A0FDA" w:rsidRDefault="006A0FDA" w:rsidP="006A0FD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ab/>
      </w:r>
      <w:r>
        <w:rPr>
          <w:position w:val="-24"/>
          <w:sz w:val="28"/>
          <w:szCs w:val="28"/>
          <w:lang w:val="en-US"/>
        </w:rPr>
        <w:object w:dxaOrig="255" w:dyaOrig="675">
          <v:shape id="_x0000_i1030" type="#_x0000_t75" style="width:12.75pt;height:33.75pt" o:ole="">
            <v:imagedata r:id="rId16" o:title=""/>
          </v:shape>
          <o:OLEObject Type="Embed" ProgID="Equation.3" ShapeID="_x0000_i1030" DrawAspect="Content" ObjectID="_1497185774" r:id="rId17"/>
        </w:objec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  <w:lang w:val="en-US"/>
        </w:rPr>
        <w:t xml:space="preserve">3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en-US"/>
        </w:rPr>
        <w:tab/>
      </w:r>
      <w:r>
        <w:rPr>
          <w:position w:val="-24"/>
          <w:sz w:val="28"/>
          <w:szCs w:val="28"/>
          <w:lang w:val="en-US"/>
        </w:rPr>
        <w:object w:dxaOrig="255" w:dyaOrig="675">
          <v:shape id="_x0000_i1031" type="#_x0000_t75" style="width:12.75pt;height:33.75pt" o:ole="">
            <v:imagedata r:id="rId16" o:title=""/>
          </v:shape>
          <o:OLEObject Type="Embed" ProgID="Equation.3" ShapeID="_x0000_i1031" DrawAspect="Content" ObjectID="_1497185775" r:id="rId18"/>
        </w:objec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  <w:lang w:val="en-US"/>
        </w:rPr>
        <w:t xml:space="preserve">3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α cosα</w:t>
      </w:r>
      <w:r>
        <w:rPr>
          <w:sz w:val="28"/>
          <w:szCs w:val="28"/>
          <w:lang w:val="en-US"/>
        </w:rPr>
        <w:tab/>
        <w:t xml:space="preserve">B </w:t>
      </w:r>
      <w:r>
        <w:rPr>
          <w:sz w:val="28"/>
          <w:szCs w:val="28"/>
          <w:lang w:val="en-US"/>
        </w:rPr>
        <w:tab/>
      </w:r>
      <w:r>
        <w:rPr>
          <w:position w:val="-24"/>
          <w:sz w:val="28"/>
          <w:szCs w:val="28"/>
          <w:lang w:val="en-US"/>
        </w:rPr>
        <w:object w:dxaOrig="255" w:dyaOrig="675">
          <v:shape id="_x0000_i1032" type="#_x0000_t75" style="width:12.75pt;height:33.75pt" o:ole="">
            <v:imagedata r:id="rId16" o:title=""/>
          </v:shape>
          <o:OLEObject Type="Embed" ProgID="Equation.3" ShapeID="_x0000_i1032" DrawAspect="Content" ObjectID="_1497185776" r:id="rId19"/>
        </w:objec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 xml:space="preserve"> sin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α cosα</w:t>
      </w:r>
    </w:p>
    <w:p w:rsidR="006A0FDA" w:rsidRDefault="006A0FDA" w:rsidP="006A0FD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основі піраміди лежить ромб зі стороною </w:t>
      </w:r>
      <w:r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гострим ку</w:t>
      </w:r>
      <w:r>
        <w:rPr>
          <w:sz w:val="28"/>
          <w:szCs w:val="28"/>
          <w:lang w:val="uk-UA"/>
        </w:rPr>
        <w:softHyphen/>
        <w:t xml:space="preserve">том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  <w:lang w:val="uk-UA"/>
        </w:rPr>
        <w:t xml:space="preserve">. Висота піраміди дорівнює </w:t>
      </w:r>
      <w:r>
        <w:rPr>
          <w:i/>
          <w:iCs/>
          <w:sz w:val="28"/>
          <w:szCs w:val="28"/>
          <w:lang w:val="uk-UA"/>
        </w:rPr>
        <w:t xml:space="preserve">Н, </w:t>
      </w:r>
      <w:r>
        <w:rPr>
          <w:sz w:val="28"/>
          <w:szCs w:val="28"/>
          <w:lang w:val="uk-UA"/>
        </w:rPr>
        <w:t>основа висоти піраміди є точкою перетину діагоналей ромба. Знайдіть об'єм піраміди.</w:t>
      </w:r>
    </w:p>
    <w:p w:rsidR="006A0FDA" w:rsidRDefault="006A0FDA" w:rsidP="006A0FDA">
      <w:pPr>
        <w:ind w:firstLine="708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ab/>
      </w:r>
      <w:r>
        <w:rPr>
          <w:position w:val="-24"/>
          <w:sz w:val="28"/>
          <w:szCs w:val="28"/>
          <w:lang w:val="en-US"/>
        </w:rPr>
        <w:object w:dxaOrig="240" w:dyaOrig="675">
          <v:shape id="_x0000_i1033" type="#_x0000_t75" style="width:12pt;height:33.75pt" o:ole="">
            <v:imagedata r:id="rId20" o:title=""/>
          </v:shape>
          <o:OLEObject Type="Embed" ProgID="Equation.3" ShapeID="_x0000_i1033" DrawAspect="Content" ObjectID="_1497185777" r:id="rId21"/>
        </w:object>
      </w:r>
      <w:r>
        <w:rPr>
          <w:i/>
          <w:sz w:val="28"/>
          <w:szCs w:val="28"/>
          <w:lang w:val="en-US"/>
        </w:rPr>
        <w:t>Hl</w:t>
      </w:r>
      <w:r>
        <w:rPr>
          <w:sz w:val="28"/>
          <w:szCs w:val="28"/>
          <w:vertAlign w:val="superscript"/>
          <w:lang w:val="en-US"/>
        </w:rPr>
        <w:t>2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sinα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en-US"/>
        </w:rPr>
        <w:tab/>
      </w:r>
      <w:r>
        <w:rPr>
          <w:position w:val="-24"/>
          <w:sz w:val="28"/>
          <w:szCs w:val="28"/>
          <w:lang w:val="en-US"/>
        </w:rPr>
        <w:object w:dxaOrig="240" w:dyaOrig="675">
          <v:shape id="_x0000_i1034" type="#_x0000_t75" style="width:12pt;height:33.75pt" o:ole="">
            <v:imagedata r:id="rId20" o:title=""/>
          </v:shape>
          <o:OLEObject Type="Embed" ProgID="Equation.3" ShapeID="_x0000_i1034" DrawAspect="Content" ObjectID="_1497185778" r:id="rId22"/>
        </w:objec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perscript"/>
          <w:lang w:val="en-US"/>
        </w:rPr>
        <w:t>2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 xml:space="preserve"> sinα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position w:val="-24"/>
          <w:sz w:val="28"/>
          <w:szCs w:val="28"/>
          <w:lang w:val="en-US"/>
        </w:rPr>
        <w:object w:dxaOrig="240" w:dyaOrig="675">
          <v:shape id="_x0000_i1035" type="#_x0000_t75" style="width:12pt;height:33.75pt" o:ole="">
            <v:imagedata r:id="rId20" o:title=""/>
          </v:shape>
          <o:OLEObject Type="Embed" ProgID="Equation.3" ShapeID="_x0000_i1035" DrawAspect="Content" ObjectID="_1497185779" r:id="rId23"/>
        </w:object>
      </w:r>
      <w:r>
        <w:rPr>
          <w:i/>
          <w:iCs/>
          <w:sz w:val="28"/>
          <w:szCs w:val="28"/>
          <w:lang w:val="uk-UA"/>
        </w:rPr>
        <w:t>Н</w:t>
      </w:r>
      <w:r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cosα</w:t>
      </w:r>
    </w:p>
    <w:p w:rsidR="006A0FDA" w:rsidRDefault="006A0FDA" w:rsidP="006A0FDA">
      <w:pPr>
        <w:ind w:firstLine="540"/>
        <w:rPr>
          <w:sz w:val="16"/>
          <w:szCs w:val="16"/>
          <w:lang w:val="en-US"/>
        </w:rPr>
      </w:pPr>
    </w:p>
    <w:p w:rsidR="006A0FDA" w:rsidRDefault="006A0FDA" w:rsidP="006A0FDA">
      <w:pPr>
        <w:ind w:firstLine="5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Варіант 2 </w:t>
      </w:r>
    </w:p>
    <w:p w:rsidR="006A0FDA" w:rsidRDefault="006A0FDA" w:rsidP="006A0FDA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І рівень</w:t>
      </w:r>
    </w:p>
    <w:p w:rsidR="006A0FDA" w:rsidRDefault="006A0FDA" w:rsidP="006A0F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рис. 296 зображено куб </w:t>
      </w:r>
      <w:r>
        <w:rPr>
          <w:i/>
          <w:smallCaps/>
          <w:sz w:val="28"/>
          <w:szCs w:val="28"/>
          <w:lang w:val="en-US"/>
        </w:rPr>
        <w:t>ABCDA</w:t>
      </w:r>
      <w:r>
        <w:rPr>
          <w:smallCaps/>
          <w:sz w:val="28"/>
          <w:szCs w:val="28"/>
          <w:vertAlign w:val="subscript"/>
        </w:rPr>
        <w:t>1</w:t>
      </w:r>
      <w:r>
        <w:rPr>
          <w:i/>
          <w:smallCaps/>
          <w:sz w:val="28"/>
          <w:szCs w:val="28"/>
          <w:lang w:val="en-US"/>
        </w:rPr>
        <w:t>B</w:t>
      </w:r>
      <w:r>
        <w:rPr>
          <w:smallCaps/>
          <w:sz w:val="28"/>
          <w:szCs w:val="28"/>
          <w:vertAlign w:val="subscript"/>
        </w:rPr>
        <w:t>1</w:t>
      </w:r>
      <w:r>
        <w:rPr>
          <w:i/>
          <w:smallCaps/>
          <w:sz w:val="28"/>
          <w:szCs w:val="28"/>
          <w:lang w:val="en-US"/>
        </w:rPr>
        <w:t>C</w:t>
      </w:r>
      <w:r>
        <w:rPr>
          <w:smallCaps/>
          <w:sz w:val="28"/>
          <w:szCs w:val="28"/>
          <w:vertAlign w:val="subscript"/>
        </w:rPr>
        <w:t>1</w:t>
      </w:r>
      <w:r>
        <w:rPr>
          <w:i/>
          <w:smallCaps/>
          <w:sz w:val="28"/>
          <w:szCs w:val="28"/>
          <w:lang w:val="en-US"/>
        </w:rPr>
        <w:t>D</w:t>
      </w:r>
      <w:r>
        <w:rPr>
          <w:smallCaps/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Якій із указаних прямих паралельна пряма </w:t>
      </w:r>
      <w:r>
        <w:rPr>
          <w:i/>
          <w:iCs/>
          <w:sz w:val="28"/>
          <w:szCs w:val="28"/>
          <w:lang w:val="uk-UA"/>
        </w:rPr>
        <w:t>АВ?</w:t>
      </w:r>
    </w:p>
    <w:p w:rsidR="006A0FDA" w:rsidRDefault="006A0FDA" w:rsidP="006A0FDA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DC</w:t>
      </w:r>
      <w:r>
        <w:rPr>
          <w:iCs/>
          <w:sz w:val="28"/>
          <w:szCs w:val="28"/>
          <w:vertAlign w:val="subscript"/>
          <w:lang w:val="en-US"/>
        </w:rPr>
        <w:t>1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1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CC</w:t>
      </w:r>
      <w:r>
        <w:rPr>
          <w:iCs/>
          <w:sz w:val="28"/>
          <w:szCs w:val="28"/>
          <w:vertAlign w:val="subscript"/>
          <w:lang w:val="en-US"/>
        </w:rPr>
        <w:t>1</w:t>
      </w:r>
    </w:p>
    <w:p w:rsidR="006A0FDA" w:rsidRDefault="006A0FDA" w:rsidP="006A0F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рис. 297 зображено піраміду </w:t>
      </w:r>
      <w:r>
        <w:rPr>
          <w:i/>
          <w:iCs/>
          <w:sz w:val="28"/>
          <w:szCs w:val="28"/>
          <w:lang w:val="en-US"/>
        </w:rPr>
        <w:t>SABC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Якій із указаних пря</w:t>
      </w:r>
      <w:r>
        <w:rPr>
          <w:sz w:val="28"/>
          <w:szCs w:val="28"/>
          <w:lang w:val="uk-UA"/>
        </w:rPr>
        <w:softHyphen/>
        <w:t xml:space="preserve">мих мимобіжна пряма </w:t>
      </w:r>
      <w:r>
        <w:rPr>
          <w:i/>
          <w:iCs/>
          <w:sz w:val="28"/>
          <w:szCs w:val="28"/>
          <w:lang w:val="uk-UA"/>
        </w:rPr>
        <w:t>АВ?</w:t>
      </w:r>
    </w:p>
    <w:p w:rsidR="006A0FDA" w:rsidRDefault="006A0FDA" w:rsidP="006A0FDA">
      <w:pPr>
        <w:ind w:firstLine="708"/>
        <w:rPr>
          <w:sz w:val="28"/>
          <w:szCs w:val="28"/>
        </w:rPr>
      </w:pPr>
      <w:r>
        <w:rPr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en-US"/>
        </w:rPr>
        <w:tab/>
        <w:t>SA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iCs/>
          <w:sz w:val="28"/>
          <w:szCs w:val="28"/>
          <w:lang w:val="uk-UA"/>
        </w:rPr>
        <w:t>Б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ab/>
        <w:t>SB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SC</w:t>
      </w:r>
    </w:p>
    <w:p w:rsidR="006A0FDA" w:rsidRDefault="006A0FDA" w:rsidP="006A0F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2550" cy="1581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295400" cy="1619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DA" w:rsidRDefault="006A0FDA" w:rsidP="006A0F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Укажіть, які з наведених тверджень є правильними.</w:t>
      </w:r>
      <w:r>
        <w:rPr>
          <w:sz w:val="28"/>
          <w:szCs w:val="28"/>
          <w:lang w:val="uk-UA"/>
        </w:rPr>
        <w:br/>
        <w:t xml:space="preserve">А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Куб має шість </w:t>
      </w:r>
      <w:proofErr w:type="spellStart"/>
      <w:r>
        <w:rPr>
          <w:sz w:val="28"/>
          <w:szCs w:val="28"/>
          <w:lang w:val="uk-UA"/>
        </w:rPr>
        <w:t>ребер</w:t>
      </w:r>
      <w:proofErr w:type="spellEnd"/>
    </w:p>
    <w:p w:rsidR="006A0FDA" w:rsidRDefault="006A0FDA" w:rsidP="006A0FD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Усі ребра куба рівні</w:t>
      </w:r>
    </w:p>
    <w:p w:rsidR="006A0FDA" w:rsidRDefault="006A0FDA" w:rsidP="006A0FD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Куб має дванадцять вершин</w:t>
      </w:r>
    </w:p>
    <w:p w:rsidR="006A0FDA" w:rsidRDefault="006A0FDA" w:rsidP="006A0FDA">
      <w:pPr>
        <w:ind w:firstLine="540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рівень</w:t>
      </w:r>
    </w:p>
    <w:p w:rsidR="006A0FDA" w:rsidRDefault="006A0FDA" w:rsidP="006A0FD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Радіус кулі дорівнює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 xml:space="preserve">. Знайдіть об'єм кулі. </w:t>
      </w:r>
    </w:p>
    <w:p w:rsidR="006A0FDA" w:rsidRDefault="006A0FDA" w:rsidP="006A0FDA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144</w:t>
      </w:r>
      <w:r>
        <w:rPr>
          <w:sz w:val="28"/>
          <w:szCs w:val="28"/>
          <w:lang w:val="en-US"/>
        </w:rPr>
        <w:t>π</w:t>
      </w:r>
      <w:r w:rsidRPr="006A0F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288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576</w:t>
      </w:r>
      <w:r>
        <w:rPr>
          <w:sz w:val="28"/>
          <w:szCs w:val="28"/>
          <w:lang w:val="en-US"/>
        </w:rPr>
        <w:t>π</w:t>
      </w:r>
      <w:r w:rsidRPr="006A0F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  <w:vertAlign w:val="superscript"/>
          <w:lang w:val="uk-UA"/>
        </w:rPr>
        <w:t>3</w:t>
      </w:r>
    </w:p>
    <w:p w:rsidR="006A0FDA" w:rsidRDefault="006A0FDA" w:rsidP="006A0FD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Кожне ребро трикутної піраміди дорівнює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>. Знайдіть пло</w:t>
      </w:r>
      <w:r>
        <w:rPr>
          <w:sz w:val="28"/>
          <w:szCs w:val="28"/>
          <w:lang w:val="uk-UA"/>
        </w:rPr>
        <w:softHyphen/>
        <w:t xml:space="preserve">щу поверхні піраміди. </w:t>
      </w:r>
    </w:p>
    <w:p w:rsidR="006A0FDA" w:rsidRDefault="006A0FDA" w:rsidP="006A0FDA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9</w:t>
      </w:r>
      <w:r>
        <w:rPr>
          <w:position w:val="-8"/>
          <w:sz w:val="28"/>
          <w:szCs w:val="28"/>
          <w:lang w:val="en-US"/>
        </w:rPr>
        <w:object w:dxaOrig="390" w:dyaOrig="390">
          <v:shape id="_x0000_i1036" type="#_x0000_t75" style="width:19.5pt;height:19.5pt" o:ole="">
            <v:imagedata r:id="rId7" o:title=""/>
          </v:shape>
          <o:OLEObject Type="Embed" ProgID="Equation.3" ShapeID="_x0000_i1036" DrawAspect="Content" ObjectID="_1497185780" r:id="rId26"/>
        </w:objec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36</w:t>
      </w:r>
      <w:r>
        <w:rPr>
          <w:position w:val="-8"/>
          <w:sz w:val="28"/>
          <w:szCs w:val="28"/>
          <w:lang w:val="en-US"/>
        </w:rPr>
        <w:object w:dxaOrig="390" w:dyaOrig="390">
          <v:shape id="_x0000_i1037" type="#_x0000_t75" style="width:19.5pt;height:19.5pt" o:ole="">
            <v:imagedata r:id="rId7" o:title=""/>
          </v:shape>
          <o:OLEObject Type="Embed" ProgID="Equation.3" ShapeID="_x0000_i1037" DrawAspect="Content" ObjectID="_1497185781" r:id="rId27"/>
        </w:object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72</w:t>
      </w:r>
      <w:r>
        <w:rPr>
          <w:position w:val="-8"/>
          <w:sz w:val="28"/>
          <w:szCs w:val="28"/>
          <w:lang w:val="en-US"/>
        </w:rPr>
        <w:object w:dxaOrig="390" w:dyaOrig="390">
          <v:shape id="_x0000_i1038" type="#_x0000_t75" style="width:19.5pt;height:19.5pt" o:ole="">
            <v:imagedata r:id="rId7" o:title=""/>
          </v:shape>
          <o:OLEObject Type="Embed" ProgID="Equation.3" ShapeID="_x0000_i1038" DrawAspect="Content" ObjectID="_1497185782" r:id="rId28"/>
        </w:object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  <w:vertAlign w:val="superscript"/>
          <w:lang w:val="uk-UA"/>
        </w:rPr>
        <w:t>2</w:t>
      </w:r>
    </w:p>
    <w:p w:rsidR="006A0FDA" w:rsidRDefault="006A0FDA" w:rsidP="006A0FD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Радіус основи циліндра дорівнює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  <w:lang w:val="uk-UA"/>
          </w:rPr>
          <w:t>3 см</w:t>
        </w:r>
      </w:smartTag>
      <w:r>
        <w:rPr>
          <w:sz w:val="28"/>
          <w:szCs w:val="28"/>
          <w:lang w:val="uk-UA"/>
        </w:rPr>
        <w:t xml:space="preserve">, а висота циліндра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  <w:lang w:val="uk-UA"/>
          </w:rPr>
          <w:t>4 см</w:t>
        </w:r>
      </w:smartTag>
      <w:r>
        <w:rPr>
          <w:sz w:val="28"/>
          <w:szCs w:val="28"/>
          <w:lang w:val="uk-UA"/>
        </w:rPr>
        <w:t>. Знайдіть площу бічної поверхні циліндра.</w:t>
      </w:r>
    </w:p>
    <w:p w:rsidR="006A0FDA" w:rsidRDefault="006A0FDA" w:rsidP="006A0FD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</w:p>
    <w:p w:rsidR="006A0FDA" w:rsidRDefault="006A0FDA" w:rsidP="006A0FDA">
      <w:pPr>
        <w:ind w:firstLine="540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рівень</w:t>
      </w:r>
    </w:p>
    <w:p w:rsidR="006A0FDA" w:rsidRDefault="006A0FDA" w:rsidP="006A0F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 На рис. 298 зображено дві проекції деталі (вигляд спереду та зверху). Розміри подано в міліметрах. Знайдіть об'єм деталі.</w:t>
      </w:r>
      <w:r>
        <w:rPr>
          <w:sz w:val="28"/>
          <w:szCs w:val="28"/>
          <w:lang w:val="en-US"/>
        </w:rPr>
        <w:t xml:space="preserve"> </w:t>
      </w:r>
    </w:p>
    <w:p w:rsidR="006A0FDA" w:rsidRDefault="006A0FDA" w:rsidP="006A0FD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50 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53,125 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60 см</w:t>
      </w:r>
      <w:r>
        <w:rPr>
          <w:sz w:val="28"/>
          <w:szCs w:val="28"/>
          <w:vertAlign w:val="superscript"/>
          <w:lang w:val="uk-UA"/>
        </w:rPr>
        <w:t>3</w:t>
      </w:r>
    </w:p>
    <w:p w:rsidR="006A0FDA" w:rsidRDefault="006A0FDA" w:rsidP="006A0F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90900" cy="1752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DA" w:rsidRDefault="006A0FDA" w:rsidP="006A0F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рис. 299 зображено розгортку циліндра. Знайдіть об'єм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циліндра.</w:t>
      </w:r>
    </w:p>
    <w:p w:rsidR="006A0FDA" w:rsidRDefault="006A0FDA" w:rsidP="006A0FD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ab/>
        <w:t>3</w:t>
      </w:r>
      <w:r>
        <w:rPr>
          <w:sz w:val="28"/>
          <w:szCs w:val="28"/>
          <w:lang w:val="en-US"/>
        </w:rPr>
        <w:t>π</w:t>
      </w:r>
      <w:r w:rsidRPr="006A0F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  <w:lang w:val="en-US"/>
        </w:rPr>
        <w:t>π</w:t>
      </w:r>
      <w:r w:rsidRPr="006A0F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  <w:vertAlign w:val="superscript"/>
          <w:lang w:val="uk-UA"/>
        </w:rPr>
        <w:t>3</w:t>
      </w:r>
    </w:p>
    <w:p w:rsidR="006A0FDA" w:rsidRDefault="006A0FDA" w:rsidP="006A0F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рис. 300 зображено розгортку прямої трикутної призми. Знайдіть площу поверхні призми.</w:t>
      </w:r>
    </w:p>
    <w:p w:rsidR="006A0FDA" w:rsidRDefault="006A0FDA" w:rsidP="006A0FD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600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300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360 см</w:t>
      </w:r>
      <w:r>
        <w:rPr>
          <w:sz w:val="28"/>
          <w:szCs w:val="28"/>
          <w:vertAlign w:val="superscript"/>
          <w:lang w:val="uk-UA"/>
        </w:rPr>
        <w:t>2</w:t>
      </w:r>
    </w:p>
    <w:p w:rsidR="006A0FDA" w:rsidRDefault="006A0FDA" w:rsidP="006A0F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158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162175" cy="144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DA" w:rsidRDefault="006A0FDA" w:rsidP="006A0FDA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 xml:space="preserve">IV </w:t>
      </w:r>
      <w:r>
        <w:rPr>
          <w:i/>
          <w:iCs/>
          <w:sz w:val="28"/>
          <w:szCs w:val="28"/>
          <w:lang w:val="uk-UA"/>
        </w:rPr>
        <w:t>рівень</w:t>
      </w:r>
    </w:p>
    <w:p w:rsidR="006A0FDA" w:rsidRDefault="006A0FDA" w:rsidP="006A0FD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Конус утворено при обертанні прямокутного трикутника на</w:t>
      </w:r>
      <w:r>
        <w:rPr>
          <w:sz w:val="28"/>
          <w:szCs w:val="28"/>
          <w:lang w:val="uk-UA"/>
        </w:rPr>
        <w:softHyphen/>
        <w:t xml:space="preserve">вколо катета, який дорівнює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утворює кут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  <w:lang w:val="uk-UA"/>
        </w:rPr>
        <w:t xml:space="preserve"> з гіпотенузою. Знайдіть об'єм конуса.</w:t>
      </w:r>
    </w:p>
    <w:p w:rsidR="006A0FDA" w:rsidRDefault="006A0FDA" w:rsidP="006A0F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ab/>
      </w:r>
      <w:r>
        <w:rPr>
          <w:position w:val="-30"/>
          <w:sz w:val="28"/>
          <w:szCs w:val="28"/>
          <w:lang w:val="en-US"/>
        </w:rPr>
        <w:object w:dxaOrig="720" w:dyaOrig="780">
          <v:shape id="_x0000_i1039" type="#_x0000_t75" style="width:36pt;height:39pt" o:ole="">
            <v:imagedata r:id="rId32" o:title=""/>
          </v:shape>
          <o:OLEObject Type="Embed" ProgID="Equation.3" ShapeID="_x0000_i1039" DrawAspect="Content" ObjectID="_1497185783" r:id="rId33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</w:rPr>
        <w:tab/>
      </w:r>
      <w:r>
        <w:rPr>
          <w:position w:val="-24"/>
          <w:sz w:val="28"/>
          <w:szCs w:val="28"/>
          <w:lang w:val="en-US"/>
        </w:rPr>
        <w:object w:dxaOrig="240" w:dyaOrig="675">
          <v:shape id="_x0000_i1040" type="#_x0000_t75" style="width:12pt;height:33.75pt" o:ole="">
            <v:imagedata r:id="rId20" o:title=""/>
          </v:shape>
          <o:OLEObject Type="Embed" ProgID="Equation.3" ShapeID="_x0000_i1040" DrawAspect="Content" ObjectID="_1497185784" r:id="rId34"/>
        </w:object>
      </w:r>
      <w:r>
        <w:rPr>
          <w:iCs/>
          <w:sz w:val="28"/>
          <w:szCs w:val="28"/>
          <w:lang w:val="en-US"/>
        </w:rPr>
        <w:t>π</w:t>
      </w:r>
      <w:r>
        <w:rPr>
          <w:i/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  <w:vertAlign w:val="superscript"/>
          <w:lang w:val="uk-UA"/>
        </w:rPr>
        <w:t>3</w:t>
      </w:r>
      <w:proofErr w:type="spellStart"/>
      <w:r>
        <w:rPr>
          <w:iCs/>
          <w:sz w:val="28"/>
          <w:szCs w:val="28"/>
          <w:lang w:val="en-US"/>
        </w:rPr>
        <w:t>tg</w:t>
      </w:r>
      <w:proofErr w:type="spellEnd"/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en-US"/>
        </w:rPr>
        <w:t>α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ab/>
      </w:r>
      <w:r>
        <w:rPr>
          <w:position w:val="-24"/>
          <w:sz w:val="28"/>
          <w:szCs w:val="28"/>
          <w:lang w:val="en-US"/>
        </w:rPr>
        <w:object w:dxaOrig="240" w:dyaOrig="675">
          <v:shape id="_x0000_i1041" type="#_x0000_t75" style="width:12pt;height:33.75pt" o:ole="">
            <v:imagedata r:id="rId20" o:title=""/>
          </v:shape>
          <o:OLEObject Type="Embed" ProgID="Equation.3" ShapeID="_x0000_i1041" DrawAspect="Content" ObjectID="_1497185785" r:id="rId35"/>
        </w:object>
      </w:r>
      <w:r>
        <w:rPr>
          <w:sz w:val="28"/>
          <w:szCs w:val="28"/>
          <w:lang w:val="en-US"/>
        </w:rPr>
        <w:t>π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en-US"/>
        </w:rPr>
        <w:t>α</w:t>
      </w:r>
    </w:p>
    <w:p w:rsidR="006A0FDA" w:rsidRDefault="006A0FDA" w:rsidP="006A0FDA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 основі прямої призми лежить прямокутний трикутник з гі</w:t>
      </w:r>
      <w:r>
        <w:rPr>
          <w:sz w:val="28"/>
          <w:szCs w:val="28"/>
          <w:lang w:val="uk-UA"/>
        </w:rPr>
        <w:softHyphen/>
        <w:t xml:space="preserve">потенузою </w:t>
      </w:r>
      <w:r>
        <w:rPr>
          <w:i/>
          <w:iCs/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 xml:space="preserve">і гострим кутом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  <w:lang w:val="uk-UA"/>
        </w:rPr>
        <w:t>. Бічне ребро призми дорівнює найбільшій стороні основи призми. Знайдіть об'єм призми.</w:t>
      </w:r>
    </w:p>
    <w:p w:rsidR="006A0FDA" w:rsidRDefault="006A0FDA" w:rsidP="006A0FD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ab/>
      </w:r>
      <w:r>
        <w:rPr>
          <w:position w:val="-24"/>
          <w:sz w:val="28"/>
          <w:szCs w:val="28"/>
          <w:lang w:val="en-US"/>
        </w:rPr>
        <w:object w:dxaOrig="255" w:dyaOrig="675">
          <v:shape id="_x0000_i1042" type="#_x0000_t75" style="width:12.75pt;height:33.75pt" o:ole="">
            <v:imagedata r:id="rId16" o:title=""/>
          </v:shape>
          <o:OLEObject Type="Embed" ProgID="Equation.3" ShapeID="_x0000_i1042" DrawAspect="Content" ObjectID="_1497185786" r:id="rId36"/>
        </w:objec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  <w:lang w:val="en-US"/>
        </w:rPr>
        <w:t xml:space="preserve">3 </w:t>
      </w:r>
      <w:r>
        <w:rPr>
          <w:sz w:val="28"/>
          <w:szCs w:val="28"/>
          <w:lang w:val="en-US"/>
        </w:rPr>
        <w:t xml:space="preserve">sinα cosα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en-US"/>
        </w:rPr>
        <w:tab/>
      </w:r>
      <w:r>
        <w:rPr>
          <w:position w:val="-24"/>
          <w:sz w:val="28"/>
          <w:szCs w:val="28"/>
          <w:lang w:val="en-US"/>
        </w:rPr>
        <w:object w:dxaOrig="255" w:dyaOrig="675">
          <v:shape id="_x0000_i1043" type="#_x0000_t75" style="width:12.75pt;height:33.75pt" o:ole="">
            <v:imagedata r:id="rId16" o:title=""/>
          </v:shape>
          <o:OLEObject Type="Embed" ProgID="Equation.3" ShapeID="_x0000_i1043" DrawAspect="Content" ObjectID="_1497185787" r:id="rId37"/>
        </w:objec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sinα cosα </w:t>
      </w:r>
      <w:r>
        <w:rPr>
          <w:sz w:val="28"/>
          <w:szCs w:val="28"/>
          <w:lang w:val="en-US"/>
        </w:rPr>
        <w:tab/>
        <w:t xml:space="preserve">B </w:t>
      </w:r>
      <w:r>
        <w:rPr>
          <w:sz w:val="28"/>
          <w:szCs w:val="28"/>
          <w:lang w:val="en-US"/>
        </w:rPr>
        <w:tab/>
      </w:r>
      <w:r>
        <w:rPr>
          <w:position w:val="-24"/>
          <w:sz w:val="28"/>
          <w:szCs w:val="28"/>
          <w:lang w:val="en-US"/>
        </w:rPr>
        <w:object w:dxaOrig="255" w:dyaOrig="675">
          <v:shape id="_x0000_i1044" type="#_x0000_t75" style="width:12.75pt;height:33.75pt" o:ole="">
            <v:imagedata r:id="rId16" o:title=""/>
          </v:shape>
          <o:OLEObject Type="Embed" ProgID="Equation.3" ShapeID="_x0000_i1044" DrawAspect="Content" ObjectID="_1497185788" r:id="rId38"/>
        </w:objec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  <w:lang w:val="en-US"/>
        </w:rPr>
        <w:t xml:space="preserve">3 </w:t>
      </w:r>
      <w:r>
        <w:rPr>
          <w:sz w:val="28"/>
          <w:szCs w:val="28"/>
          <w:lang w:val="en-US"/>
        </w:rPr>
        <w:t>sinα cos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α</w:t>
      </w:r>
    </w:p>
    <w:p w:rsidR="006A0FDA" w:rsidRDefault="006A0FDA" w:rsidP="006A0FD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основі піраміди лежить рівнобедрений трикутник з бічною стороною </w:t>
      </w:r>
      <w:r>
        <w:rPr>
          <w:i/>
          <w:iCs/>
          <w:sz w:val="28"/>
          <w:szCs w:val="28"/>
          <w:lang w:val="en-US"/>
        </w:rPr>
        <w:lastRenderedPageBreak/>
        <w:t>l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кутом при вершині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  <w:lang w:val="uk-UA"/>
        </w:rPr>
        <w:t>. Висота піраміди дорів</w:t>
      </w:r>
      <w:r>
        <w:rPr>
          <w:sz w:val="28"/>
          <w:szCs w:val="28"/>
          <w:lang w:val="uk-UA"/>
        </w:rPr>
        <w:softHyphen/>
        <w:t xml:space="preserve">нює </w:t>
      </w:r>
      <w:r>
        <w:rPr>
          <w:i/>
          <w:iCs/>
          <w:sz w:val="28"/>
          <w:szCs w:val="28"/>
          <w:lang w:val="uk-UA"/>
        </w:rPr>
        <w:t xml:space="preserve">Н, </w:t>
      </w:r>
      <w:r>
        <w:rPr>
          <w:sz w:val="28"/>
          <w:szCs w:val="28"/>
          <w:lang w:val="uk-UA"/>
        </w:rPr>
        <w:t>основа висоти піраміди — центр кола, описаного на</w:t>
      </w:r>
      <w:r>
        <w:rPr>
          <w:sz w:val="28"/>
          <w:szCs w:val="28"/>
          <w:lang w:val="uk-UA"/>
        </w:rPr>
        <w:softHyphen/>
        <w:t>вколо основи піраміди. Знайдіть об'єм піраміди.</w:t>
      </w:r>
    </w:p>
    <w:p w:rsidR="006A0FDA" w:rsidRDefault="006A0FDA" w:rsidP="006A0FDA">
      <w:pPr>
        <w:ind w:firstLine="708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ab/>
      </w:r>
      <w:r>
        <w:rPr>
          <w:position w:val="-24"/>
          <w:sz w:val="28"/>
          <w:szCs w:val="28"/>
          <w:lang w:val="en-US"/>
        </w:rPr>
        <w:object w:dxaOrig="255" w:dyaOrig="675">
          <v:shape id="_x0000_i1045" type="#_x0000_t75" style="width:12.75pt;height:33.75pt" o:ole="">
            <v:imagedata r:id="rId39" o:title=""/>
          </v:shape>
          <o:OLEObject Type="Embed" ProgID="Equation.3" ShapeID="_x0000_i1045" DrawAspect="Content" ObjectID="_1497185789" r:id="rId40"/>
        </w:objec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 xml:space="preserve"> sinα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en-US"/>
        </w:rPr>
        <w:tab/>
      </w:r>
      <w:r>
        <w:rPr>
          <w:position w:val="-24"/>
          <w:sz w:val="28"/>
          <w:szCs w:val="28"/>
          <w:lang w:val="en-US"/>
        </w:rPr>
        <w:object w:dxaOrig="255" w:dyaOrig="675">
          <v:shape id="_x0000_i1046" type="#_x0000_t75" style="width:12.75pt;height:33.75pt" o:ole="">
            <v:imagedata r:id="rId41" o:title=""/>
          </v:shape>
          <o:OLEObject Type="Embed" ProgID="Equation.3" ShapeID="_x0000_i1046" DrawAspect="Content" ObjectID="_1497185790" r:id="rId42"/>
        </w:object>
      </w:r>
      <w:r>
        <w:rPr>
          <w:i/>
          <w:sz w:val="28"/>
          <w:szCs w:val="28"/>
          <w:lang w:val="en-US"/>
        </w:rPr>
        <w:t>Hl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en-US"/>
        </w:rPr>
        <w:tab/>
      </w:r>
      <w:r>
        <w:rPr>
          <w:position w:val="-24"/>
          <w:sz w:val="28"/>
          <w:szCs w:val="28"/>
          <w:lang w:val="en-US"/>
        </w:rPr>
        <w:object w:dxaOrig="255" w:dyaOrig="675">
          <v:shape id="_x0000_i1047" type="#_x0000_t75" style="width:12.75pt;height:33.75pt" o:ole="">
            <v:imagedata r:id="rId41" o:title=""/>
          </v:shape>
          <o:OLEObject Type="Embed" ProgID="Equation.3" ShapeID="_x0000_i1047" DrawAspect="Content" ObjectID="_1497185791" r:id="rId43"/>
        </w:object>
      </w:r>
      <w:r>
        <w:rPr>
          <w:i/>
          <w:iCs/>
          <w:sz w:val="28"/>
          <w:szCs w:val="28"/>
          <w:lang w:val="uk-UA"/>
        </w:rPr>
        <w:t>Н</w:t>
      </w:r>
      <w:r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en-US"/>
        </w:rPr>
        <w:t>sinα</w:t>
      </w:r>
    </w:p>
    <w:bookmarkEnd w:id="0"/>
    <w:p w:rsidR="006A0FDA" w:rsidRDefault="006A0FDA" w:rsidP="006A0FDA">
      <w:pPr>
        <w:rPr>
          <w:i/>
          <w:iCs/>
          <w:sz w:val="28"/>
          <w:szCs w:val="28"/>
          <w:lang w:val="en-US"/>
        </w:rPr>
      </w:pPr>
    </w:p>
    <w:sectPr w:rsidR="006A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723E9"/>
    <w:multiLevelType w:val="hybridMultilevel"/>
    <w:tmpl w:val="FE9C6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822568"/>
    <w:multiLevelType w:val="hybridMultilevel"/>
    <w:tmpl w:val="BA561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61"/>
    <w:rsid w:val="000A6790"/>
    <w:rsid w:val="0039431C"/>
    <w:rsid w:val="006A0FDA"/>
    <w:rsid w:val="00D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1861-701B-4F0E-97D2-D4608CD7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2.bin"/><Relationship Id="rId7" Type="http://schemas.openxmlformats.org/officeDocument/2006/relationships/image" Target="media/image3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6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29" Type="http://schemas.openxmlformats.org/officeDocument/2006/relationships/image" Target="media/image11.png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9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3</cp:revision>
  <dcterms:created xsi:type="dcterms:W3CDTF">2015-06-27T09:02:00Z</dcterms:created>
  <dcterms:modified xsi:type="dcterms:W3CDTF">2015-06-30T13:09:00Z</dcterms:modified>
</cp:coreProperties>
</file>