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FA" w:rsidRPr="000C16A0" w:rsidRDefault="007B0B8B" w:rsidP="000C16A0">
      <w:pPr>
        <w:jc w:val="both"/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>УРОК №17-18</w:t>
      </w:r>
      <w:r w:rsidR="00545AFA" w:rsidRPr="000C16A0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545AFA" w:rsidRPr="000C16A0">
        <w:rPr>
          <w:b/>
          <w:sz w:val="28"/>
          <w:szCs w:val="28"/>
        </w:rPr>
        <w:t xml:space="preserve">                             </w:t>
      </w:r>
      <w:r w:rsidR="00545AFA" w:rsidRPr="000C16A0">
        <w:rPr>
          <w:b/>
          <w:sz w:val="28"/>
          <w:szCs w:val="28"/>
          <w:lang w:val="uk-UA"/>
        </w:rPr>
        <w:t xml:space="preserve">   </w:t>
      </w:r>
    </w:p>
    <w:p w:rsidR="00545AFA" w:rsidRPr="00815838" w:rsidRDefault="00545AFA" w:rsidP="000C16A0">
      <w:pPr>
        <w:rPr>
          <w:b/>
          <w:sz w:val="28"/>
          <w:szCs w:val="28"/>
        </w:rPr>
      </w:pPr>
      <w:r w:rsidRPr="000C16A0">
        <w:rPr>
          <w:b/>
          <w:bCs/>
          <w:sz w:val="28"/>
          <w:szCs w:val="28"/>
          <w:lang w:val="uk-UA"/>
        </w:rPr>
        <w:t>Урок в темі №</w:t>
      </w:r>
      <w:r w:rsidR="007B0B8B" w:rsidRPr="00815838">
        <w:rPr>
          <w:b/>
          <w:bCs/>
          <w:sz w:val="28"/>
          <w:szCs w:val="28"/>
        </w:rPr>
        <w:t>17-18</w:t>
      </w:r>
    </w:p>
    <w:p w:rsidR="00545AFA" w:rsidRPr="000C16A0" w:rsidRDefault="00545AFA" w:rsidP="000C16A0">
      <w:pPr>
        <w:ind w:left="1620" w:hanging="1620"/>
        <w:rPr>
          <w:sz w:val="28"/>
          <w:szCs w:val="28"/>
        </w:rPr>
      </w:pPr>
      <w:r w:rsidRPr="000C16A0">
        <w:rPr>
          <w:b/>
          <w:sz w:val="28"/>
          <w:szCs w:val="28"/>
          <w:lang w:val="uk-UA"/>
        </w:rPr>
        <w:t>Тема уроку.</w:t>
      </w:r>
      <w:r w:rsidRPr="000C16A0">
        <w:rPr>
          <w:sz w:val="28"/>
          <w:szCs w:val="28"/>
          <w:lang w:val="uk-UA"/>
        </w:rPr>
        <w:t xml:space="preserve"> </w:t>
      </w:r>
      <w:r w:rsidRPr="000C16A0">
        <w:rPr>
          <w:sz w:val="28"/>
          <w:szCs w:val="28"/>
        </w:rPr>
        <w:t>Теорема Менелая. Теорема Чеви.</w:t>
      </w:r>
    </w:p>
    <w:p w:rsidR="00545AFA" w:rsidRPr="000C16A0" w:rsidRDefault="007B0B8B" w:rsidP="000C16A0">
      <w:pPr>
        <w:ind w:left="1620" w:hanging="1620"/>
        <w:rPr>
          <w:sz w:val="28"/>
          <w:szCs w:val="28"/>
          <w:lang w:val="uk-UA"/>
        </w:rPr>
      </w:pPr>
      <w:r w:rsidRPr="000C16A0">
        <w:rPr>
          <w:sz w:val="28"/>
          <w:szCs w:val="28"/>
        </w:rPr>
        <w:t xml:space="preserve">                    </w:t>
      </w:r>
      <w:r w:rsidR="00545AFA" w:rsidRPr="000C16A0">
        <w:rPr>
          <w:sz w:val="28"/>
          <w:szCs w:val="28"/>
          <w:lang w:val="uk-UA"/>
        </w:rPr>
        <w:t>Розв’язування задач.</w:t>
      </w:r>
    </w:p>
    <w:p w:rsidR="00545AFA" w:rsidRPr="000C16A0" w:rsidRDefault="00545AFA" w:rsidP="000C16A0">
      <w:pPr>
        <w:ind w:left="1620" w:hanging="1620"/>
        <w:rPr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>Мета уроку:</w:t>
      </w:r>
      <w:r w:rsidRPr="000C16A0">
        <w:rPr>
          <w:sz w:val="28"/>
          <w:szCs w:val="28"/>
          <w:lang w:val="uk-UA"/>
        </w:rPr>
        <w:t xml:space="preserve"> </w:t>
      </w:r>
    </w:p>
    <w:p w:rsidR="00545AFA" w:rsidRPr="000C16A0" w:rsidRDefault="00545AFA" w:rsidP="000C16A0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розширити знання учнів з планіметрії: ознайомити з теоремами Птолемея,  Менелая,  Чеви; сформувати уміння і навички використання даних теорем при розв’язанні задач;</w:t>
      </w:r>
    </w:p>
    <w:p w:rsidR="00F00C03" w:rsidRDefault="00545AFA" w:rsidP="000C16A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сприяти розвитку всесторонньо розвинутої особистості</w:t>
      </w:r>
      <w:r w:rsidR="00F00C03">
        <w:rPr>
          <w:sz w:val="28"/>
          <w:szCs w:val="28"/>
          <w:lang w:val="uk-UA"/>
        </w:rPr>
        <w:t>;</w:t>
      </w:r>
    </w:p>
    <w:p w:rsidR="00545AFA" w:rsidRPr="00F00C03" w:rsidRDefault="00F00C03" w:rsidP="00F00C03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0C16A0">
        <w:rPr>
          <w:sz w:val="28"/>
          <w:szCs w:val="28"/>
        </w:rPr>
        <w:t>виховувати інтерес до вивчення математи</w:t>
      </w:r>
      <w:r>
        <w:rPr>
          <w:sz w:val="28"/>
          <w:szCs w:val="28"/>
        </w:rPr>
        <w:t>ки, потяг до наукової творчості</w:t>
      </w:r>
      <w:r w:rsidR="00545AFA" w:rsidRPr="00F00C03">
        <w:rPr>
          <w:sz w:val="28"/>
          <w:szCs w:val="28"/>
          <w:lang w:val="uk-UA"/>
        </w:rPr>
        <w:t>.</w:t>
      </w:r>
    </w:p>
    <w:p w:rsidR="00545AFA" w:rsidRPr="000C16A0" w:rsidRDefault="00545AFA" w:rsidP="000C16A0">
      <w:pPr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 xml:space="preserve">Тип уроку: </w:t>
      </w:r>
      <w:r w:rsidRPr="000C16A0">
        <w:rPr>
          <w:sz w:val="28"/>
          <w:szCs w:val="28"/>
          <w:lang w:val="uk-UA"/>
        </w:rPr>
        <w:t>комбінований.</w:t>
      </w:r>
    </w:p>
    <w:p w:rsidR="00545AFA" w:rsidRPr="000C16A0" w:rsidRDefault="00545AFA" w:rsidP="000C16A0">
      <w:pPr>
        <w:rPr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 xml:space="preserve">Обладнання: </w:t>
      </w:r>
      <w:r w:rsidRPr="000C16A0">
        <w:rPr>
          <w:sz w:val="28"/>
          <w:szCs w:val="28"/>
          <w:lang w:val="uk-UA"/>
        </w:rPr>
        <w:t>опорний конспект.</w:t>
      </w:r>
    </w:p>
    <w:p w:rsidR="00545AFA" w:rsidRPr="000C16A0" w:rsidRDefault="00545AFA" w:rsidP="000C16A0">
      <w:pPr>
        <w:jc w:val="center"/>
        <w:rPr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>Хід уроку</w:t>
      </w:r>
    </w:p>
    <w:p w:rsidR="00545AFA" w:rsidRPr="00F00C03" w:rsidRDefault="00545AFA" w:rsidP="000C16A0">
      <w:pPr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 xml:space="preserve">І. Організаційний етап </w:t>
      </w:r>
      <w:r w:rsidRPr="000C16A0">
        <w:rPr>
          <w:b/>
          <w:i/>
          <w:iCs/>
          <w:sz w:val="28"/>
          <w:szCs w:val="28"/>
          <w:lang w:val="uk-UA"/>
        </w:rPr>
        <w:br/>
      </w:r>
      <w:r w:rsidRPr="000C16A0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545AFA" w:rsidRPr="000C16A0" w:rsidRDefault="00545AFA" w:rsidP="000C16A0">
      <w:pPr>
        <w:rPr>
          <w:b/>
          <w:bCs/>
          <w:sz w:val="28"/>
          <w:szCs w:val="28"/>
          <w:lang w:val="uk-UA"/>
        </w:rPr>
      </w:pPr>
      <w:r w:rsidRPr="000C16A0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545AFA" w:rsidRPr="000C16A0" w:rsidRDefault="00545AFA" w:rsidP="000C16A0">
      <w:pPr>
        <w:rPr>
          <w:b/>
          <w:bCs/>
          <w:sz w:val="28"/>
          <w:szCs w:val="28"/>
          <w:lang w:val="uk-UA"/>
        </w:rPr>
      </w:pPr>
      <w:r w:rsidRPr="000C16A0">
        <w:rPr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уроці </w:t>
      </w:r>
    </w:p>
    <w:p w:rsidR="00545AFA" w:rsidRPr="000C16A0" w:rsidRDefault="00545AFA" w:rsidP="000C16A0">
      <w:pPr>
        <w:pStyle w:val="a3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 xml:space="preserve"> Перевірка домашнього завдання </w:t>
      </w:r>
    </w:p>
    <w:p w:rsidR="00545AFA" w:rsidRPr="000C16A0" w:rsidRDefault="00545AFA" w:rsidP="000C16A0">
      <w:pPr>
        <w:rPr>
          <w:b/>
          <w:sz w:val="28"/>
          <w:szCs w:val="28"/>
        </w:rPr>
      </w:pPr>
      <w:r w:rsidRPr="000C16A0">
        <w:rPr>
          <w:sz w:val="28"/>
          <w:szCs w:val="28"/>
          <w:lang w:val="uk-UA"/>
        </w:rPr>
        <w:t>Вибірково перевіряю зошити, відповідаю на питання, що виникли у учнів під час виконання домашнього завдання.</w:t>
      </w: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212843" wp14:editId="581245AA">
            <wp:simplePos x="0" y="0"/>
            <wp:positionH relativeFrom="column">
              <wp:posOffset>691515</wp:posOffset>
            </wp:positionH>
            <wp:positionV relativeFrom="paragraph">
              <wp:posOffset>13970</wp:posOffset>
            </wp:positionV>
            <wp:extent cx="5172075" cy="10477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6A0">
        <w:rPr>
          <w:sz w:val="28"/>
          <w:szCs w:val="28"/>
          <w:lang w:val="uk-UA"/>
        </w:rPr>
        <w:t>№32</w:t>
      </w: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15AF2D" wp14:editId="09EE46C4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5305425" cy="16287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6A0">
        <w:rPr>
          <w:sz w:val="28"/>
          <w:szCs w:val="28"/>
          <w:lang w:val="uk-UA"/>
        </w:rPr>
        <w:t>№36</w:t>
      </w: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7B0B8B" w:rsidRPr="000C16A0" w:rsidRDefault="007B0B8B" w:rsidP="000C16A0">
      <w:pPr>
        <w:jc w:val="both"/>
        <w:rPr>
          <w:sz w:val="28"/>
          <w:szCs w:val="28"/>
          <w:lang w:val="uk-UA"/>
        </w:rPr>
      </w:pPr>
    </w:p>
    <w:p w:rsidR="000C16A0" w:rsidRDefault="000C16A0" w:rsidP="000C16A0">
      <w:pPr>
        <w:jc w:val="both"/>
        <w:rPr>
          <w:sz w:val="28"/>
          <w:szCs w:val="28"/>
          <w:lang w:val="uk-UA"/>
        </w:rPr>
      </w:pPr>
    </w:p>
    <w:p w:rsidR="00545AFA" w:rsidRPr="000C16A0" w:rsidRDefault="000C16A0" w:rsidP="000C16A0">
      <w:pPr>
        <w:jc w:val="both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45FBCEB" wp14:editId="37DF4E00">
            <wp:simplePos x="0" y="0"/>
            <wp:positionH relativeFrom="margin">
              <wp:posOffset>654050</wp:posOffset>
            </wp:positionH>
            <wp:positionV relativeFrom="paragraph">
              <wp:posOffset>134620</wp:posOffset>
            </wp:positionV>
            <wp:extent cx="5391150" cy="140017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8B" w:rsidRPr="000C16A0">
        <w:rPr>
          <w:sz w:val="28"/>
          <w:szCs w:val="28"/>
          <w:lang w:val="uk-UA"/>
        </w:rPr>
        <w:t>№34</w:t>
      </w:r>
    </w:p>
    <w:p w:rsidR="000C16A0" w:rsidRP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  <w:r w:rsidRPr="000C16A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2515D215" wp14:editId="51293D41">
            <wp:simplePos x="0" y="0"/>
            <wp:positionH relativeFrom="column">
              <wp:posOffset>872490</wp:posOffset>
            </wp:positionH>
            <wp:positionV relativeFrom="paragraph">
              <wp:posOffset>0</wp:posOffset>
            </wp:positionV>
            <wp:extent cx="4629150" cy="11811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0C16A0" w:rsidRPr="000C16A0" w:rsidRDefault="000C16A0" w:rsidP="000C16A0">
      <w:pPr>
        <w:tabs>
          <w:tab w:val="num" w:pos="786"/>
        </w:tabs>
        <w:ind w:left="426"/>
        <w:jc w:val="both"/>
        <w:rPr>
          <w:sz w:val="28"/>
          <w:szCs w:val="28"/>
        </w:rPr>
      </w:pPr>
    </w:p>
    <w:p w:rsidR="00C84768" w:rsidRPr="000C16A0" w:rsidRDefault="00C84768" w:rsidP="000C16A0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0C16A0">
        <w:rPr>
          <w:sz w:val="28"/>
          <w:szCs w:val="28"/>
          <w:lang w:val="uk-UA"/>
        </w:rPr>
        <w:t>Як можна побудувати правильний шестикутник?</w:t>
      </w:r>
    </w:p>
    <w:p w:rsidR="00C84768" w:rsidRPr="000C16A0" w:rsidRDefault="00C84768" w:rsidP="000C16A0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Як побудувати правильний трикутник?</w:t>
      </w:r>
    </w:p>
    <w:p w:rsidR="00C84768" w:rsidRPr="000C16A0" w:rsidRDefault="00C84768" w:rsidP="000C16A0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Як можна побудувати правильний чотирикутник?</w:t>
      </w:r>
    </w:p>
    <w:p w:rsidR="0088727A" w:rsidRPr="000C16A0" w:rsidRDefault="00C84768" w:rsidP="000C16A0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Як можна побудувати правильний восьмикутник?</w:t>
      </w:r>
    </w:p>
    <w:p w:rsidR="0088727A" w:rsidRPr="000C16A0" w:rsidRDefault="0088727A" w:rsidP="000C16A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>Математичний диктант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Дано правильний </w:t>
      </w:r>
      <w:r w:rsidRPr="000C16A0">
        <w:rPr>
          <w:i/>
          <w:sz w:val="28"/>
          <w:szCs w:val="28"/>
          <w:lang w:val="uk-UA"/>
        </w:rPr>
        <w:t>п</w:t>
      </w:r>
      <w:r w:rsidRPr="000C16A0">
        <w:rPr>
          <w:sz w:val="28"/>
          <w:szCs w:val="28"/>
          <w:lang w:val="uk-UA"/>
        </w:rPr>
        <w:t>-кутник.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Варіант 1 (</w:t>
      </w:r>
      <w:r w:rsidRPr="000C16A0">
        <w:rPr>
          <w:i/>
          <w:sz w:val="28"/>
          <w:szCs w:val="28"/>
          <w:lang w:val="uk-UA"/>
        </w:rPr>
        <w:t>п</w:t>
      </w:r>
      <w:r w:rsidR="00EA41FC" w:rsidRPr="000C16A0">
        <w:rPr>
          <w:sz w:val="28"/>
          <w:szCs w:val="28"/>
          <w:lang w:val="uk-UA"/>
        </w:rPr>
        <w:t xml:space="preserve"> = 5</w:t>
      </w:r>
      <w:r w:rsidRPr="000C16A0">
        <w:rPr>
          <w:sz w:val="28"/>
          <w:szCs w:val="28"/>
          <w:lang w:val="uk-UA"/>
        </w:rPr>
        <w:t>),    варіант 2 (</w:t>
      </w:r>
      <w:r w:rsidRPr="000C16A0">
        <w:rPr>
          <w:i/>
          <w:sz w:val="28"/>
          <w:szCs w:val="28"/>
          <w:lang w:val="uk-UA"/>
        </w:rPr>
        <w:t>п</w:t>
      </w:r>
      <w:r w:rsidRPr="000C16A0">
        <w:rPr>
          <w:sz w:val="28"/>
          <w:szCs w:val="28"/>
          <w:lang w:val="uk-UA"/>
        </w:rPr>
        <w:t xml:space="preserve"> = 6).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Знайдіть: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а) суму кутів многокутника;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б) внутрішній кут многокутника;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в) зовнішній кут многокутника;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г) центральний кут многокутника;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д) сторону многокутника</w:t>
      </w:r>
      <w:r w:rsidR="00EA41FC" w:rsidRPr="000C16A0">
        <w:rPr>
          <w:sz w:val="28"/>
          <w:szCs w:val="28"/>
          <w:lang w:val="uk-UA"/>
        </w:rPr>
        <w:t>, якщо його периметр дорівнює 30</w:t>
      </w:r>
      <w:r w:rsidRPr="000C16A0">
        <w:rPr>
          <w:sz w:val="28"/>
          <w:szCs w:val="28"/>
          <w:lang w:val="uk-UA"/>
        </w:rPr>
        <w:t xml:space="preserve"> см;</w:t>
      </w:r>
    </w:p>
    <w:p w:rsidR="0088727A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є) апофему многокутника, якщо його сторона дорівнює </w:t>
      </w:r>
      <w:smartTag w:uri="urn:schemas-microsoft-com:office:smarttags" w:element="metricconverter">
        <w:smartTagPr>
          <w:attr w:name="ProductID" w:val="20 см"/>
        </w:smartTagPr>
        <w:r w:rsidRPr="000C16A0">
          <w:rPr>
            <w:sz w:val="28"/>
            <w:szCs w:val="28"/>
            <w:lang w:val="uk-UA"/>
          </w:rPr>
          <w:t>20 см</w:t>
        </w:r>
      </w:smartTag>
      <w:r w:rsidRPr="000C16A0">
        <w:rPr>
          <w:sz w:val="28"/>
          <w:szCs w:val="28"/>
          <w:lang w:val="uk-UA"/>
        </w:rPr>
        <w:t>.</w:t>
      </w:r>
    </w:p>
    <w:p w:rsidR="0088727A" w:rsidRPr="000C16A0" w:rsidRDefault="0088727A" w:rsidP="000C16A0">
      <w:pPr>
        <w:jc w:val="center"/>
        <w:rPr>
          <w:sz w:val="28"/>
          <w:szCs w:val="28"/>
          <w:lang w:val="uk-UA"/>
        </w:rPr>
      </w:pPr>
      <w:r w:rsidRPr="000C16A0">
        <w:rPr>
          <w:i/>
          <w:sz w:val="28"/>
          <w:szCs w:val="28"/>
          <w:lang w:val="uk-UA"/>
        </w:rPr>
        <w:t>Відповіді</w:t>
      </w:r>
    </w:p>
    <w:p w:rsidR="0088727A" w:rsidRPr="000C16A0" w:rsidRDefault="00EA41FC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Варіант 1. а) 540°; б) 108°; в) 72°; г) 72</w:t>
      </w:r>
      <w:r w:rsidR="0088727A" w:rsidRPr="000C16A0">
        <w:rPr>
          <w:sz w:val="28"/>
          <w:szCs w:val="28"/>
          <w:lang w:val="uk-UA"/>
        </w:rPr>
        <w:t xml:space="preserve">°; д) </w:t>
      </w:r>
      <w:smartTag w:uri="urn:schemas-microsoft-com:office:smarttags" w:element="metricconverter">
        <w:smartTagPr>
          <w:attr w:name="ProductID" w:val="6 см"/>
        </w:smartTagPr>
        <w:r w:rsidR="0088727A" w:rsidRPr="000C16A0">
          <w:rPr>
            <w:sz w:val="28"/>
            <w:szCs w:val="28"/>
            <w:lang w:val="uk-UA"/>
          </w:rPr>
          <w:t>6 см</w:t>
        </w:r>
      </w:smartTag>
      <w:r w:rsidR="0088727A" w:rsidRPr="000C16A0">
        <w:rPr>
          <w:sz w:val="28"/>
          <w:szCs w:val="28"/>
          <w:lang w:val="uk-UA"/>
        </w:rPr>
        <w:t>; є) 10</w:t>
      </w:r>
      <w:r w:rsidRPr="000C16A0">
        <w:rPr>
          <w:sz w:val="28"/>
          <w:szCs w:val="28"/>
          <w:lang w:val="en-US"/>
        </w:rPr>
        <w:t>tg</w:t>
      </w:r>
      <w:r w:rsidRPr="000C16A0">
        <w:rPr>
          <w:sz w:val="28"/>
          <w:szCs w:val="28"/>
        </w:rPr>
        <w:t>36</w:t>
      </w:r>
      <w:r w:rsidRPr="000C16A0">
        <w:rPr>
          <w:sz w:val="28"/>
          <w:szCs w:val="28"/>
          <w:lang w:val="uk-UA"/>
        </w:rPr>
        <w:t>°</w:t>
      </w:r>
      <w:r w:rsidR="0088727A" w:rsidRPr="000C16A0">
        <w:rPr>
          <w:sz w:val="28"/>
          <w:szCs w:val="28"/>
          <w:lang w:val="uk-UA"/>
        </w:rPr>
        <w:t xml:space="preserve"> см.</w:t>
      </w:r>
    </w:p>
    <w:p w:rsidR="00C84768" w:rsidRPr="000C16A0" w:rsidRDefault="0088727A" w:rsidP="000C16A0">
      <w:pPr>
        <w:ind w:firstLine="54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Варіант 2. а) 720°; б) 120°; в) 60°; г) 60°; д) </w:t>
      </w:r>
      <w:smartTag w:uri="urn:schemas-microsoft-com:office:smarttags" w:element="metricconverter">
        <w:smartTagPr>
          <w:attr w:name="ProductID" w:val="4 см"/>
        </w:smartTagPr>
        <w:r w:rsidRPr="000C16A0">
          <w:rPr>
            <w:sz w:val="28"/>
            <w:szCs w:val="28"/>
            <w:lang w:val="uk-UA"/>
          </w:rPr>
          <w:t>4 см</w:t>
        </w:r>
      </w:smartTag>
      <w:r w:rsidRPr="000C16A0">
        <w:rPr>
          <w:sz w:val="28"/>
          <w:szCs w:val="28"/>
          <w:lang w:val="uk-UA"/>
        </w:rPr>
        <w:t>; є) 10</w:t>
      </w:r>
      <w:r w:rsidRPr="000C16A0">
        <w:rPr>
          <w:position w:val="-8"/>
          <w:sz w:val="28"/>
          <w:szCs w:val="28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9" o:title=""/>
          </v:shape>
          <o:OLEObject Type="Embed" ProgID="Equation.3" ShapeID="_x0000_i1025" DrawAspect="Content" ObjectID="_1500450264" r:id="rId10"/>
        </w:object>
      </w:r>
      <w:r w:rsidRPr="000C16A0">
        <w:rPr>
          <w:sz w:val="28"/>
          <w:szCs w:val="28"/>
          <w:lang w:val="uk-UA"/>
        </w:rPr>
        <w:t xml:space="preserve"> см.</w:t>
      </w:r>
    </w:p>
    <w:p w:rsidR="00EA756B" w:rsidRPr="000C16A0" w:rsidRDefault="00C84768" w:rsidP="000C16A0">
      <w:pPr>
        <w:ind w:firstLine="540"/>
        <w:rPr>
          <w:b/>
          <w:bCs/>
          <w:sz w:val="28"/>
          <w:szCs w:val="28"/>
          <w:lang w:val="uk-UA"/>
        </w:rPr>
      </w:pPr>
      <w:r w:rsidRPr="000C16A0">
        <w:rPr>
          <w:b/>
          <w:bCs/>
          <w:sz w:val="28"/>
          <w:szCs w:val="28"/>
          <w:lang w:val="en-US"/>
        </w:rPr>
        <w:t>IV</w:t>
      </w:r>
      <w:r w:rsidRPr="000C16A0">
        <w:rPr>
          <w:b/>
          <w:bCs/>
          <w:sz w:val="28"/>
          <w:szCs w:val="28"/>
          <w:lang w:val="uk-UA"/>
        </w:rPr>
        <w:t>.</w:t>
      </w:r>
      <w:r w:rsidRPr="000C16A0">
        <w:rPr>
          <w:b/>
          <w:bCs/>
          <w:sz w:val="28"/>
          <w:szCs w:val="28"/>
        </w:rPr>
        <w:t xml:space="preserve"> </w:t>
      </w:r>
      <w:r w:rsidRPr="000C16A0">
        <w:rPr>
          <w:b/>
          <w:bCs/>
          <w:sz w:val="28"/>
          <w:szCs w:val="28"/>
          <w:lang w:val="uk-UA"/>
        </w:rPr>
        <w:t>Сприймання й усвідомлення нового</w:t>
      </w:r>
      <w:r w:rsidR="001C5D16" w:rsidRPr="000C16A0">
        <w:rPr>
          <w:b/>
          <w:bCs/>
          <w:sz w:val="28"/>
          <w:szCs w:val="28"/>
          <w:lang w:val="uk-UA"/>
        </w:rPr>
        <w:t xml:space="preserve"> матеріалу</w:t>
      </w:r>
    </w:p>
    <w:p w:rsidR="007B0B8B" w:rsidRPr="000C16A0" w:rsidRDefault="007B0B8B" w:rsidP="000C16A0">
      <w:pPr>
        <w:pStyle w:val="a3"/>
        <w:numPr>
          <w:ilvl w:val="0"/>
          <w:numId w:val="7"/>
        </w:numPr>
        <w:rPr>
          <w:sz w:val="28"/>
          <w:szCs w:val="28"/>
          <w:u w:val="single"/>
        </w:rPr>
      </w:pPr>
      <w:r w:rsidRPr="000C16A0">
        <w:rPr>
          <w:sz w:val="28"/>
          <w:szCs w:val="28"/>
          <w:u w:val="single"/>
        </w:rPr>
        <w:t xml:space="preserve">Теорема Менелая. </w:t>
      </w:r>
    </w:p>
    <w:p w:rsidR="00904216" w:rsidRPr="000C16A0" w:rsidRDefault="00EA756B" w:rsidP="000C16A0">
      <w:pPr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9A10583" wp14:editId="215D4BAF">
            <wp:simplePos x="0" y="0"/>
            <wp:positionH relativeFrom="column">
              <wp:posOffset>3615690</wp:posOffset>
            </wp:positionH>
            <wp:positionV relativeFrom="paragraph">
              <wp:posOffset>198120</wp:posOffset>
            </wp:positionV>
            <wp:extent cx="2162175" cy="1080770"/>
            <wp:effectExtent l="0" t="0" r="0" b="5080"/>
            <wp:wrapSquare wrapText="bothSides"/>
            <wp:docPr id="9" name="Рисунок 9" descr="Menelaos's theore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enelaos's theorem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D16" w:rsidRPr="000C16A0">
        <w:rPr>
          <w:sz w:val="28"/>
          <w:szCs w:val="28"/>
        </w:rPr>
        <w:t>Теорему Менелая пов’язують з </w:t>
      </w:r>
      <w:hyperlink r:id="rId12" w:tooltip="Менелай з Александрії" w:history="1">
        <w:r w:rsidR="001C5D16" w:rsidRPr="000C16A0">
          <w:rPr>
            <w:rStyle w:val="a4"/>
            <w:color w:val="auto"/>
            <w:sz w:val="28"/>
            <w:szCs w:val="28"/>
            <w:u w:val="none"/>
          </w:rPr>
          <w:t>Менелаєм з Александрії</w:t>
        </w:r>
      </w:hyperlink>
      <w:r w:rsidR="001C5D16" w:rsidRPr="000C16A0">
        <w:rPr>
          <w:sz w:val="28"/>
          <w:szCs w:val="28"/>
        </w:rPr>
        <w:t> (бл. </w:t>
      </w:r>
      <w:hyperlink r:id="rId13" w:tooltip="100 до н. е." w:history="1">
        <w:r w:rsidR="001C5D16" w:rsidRPr="000C16A0">
          <w:rPr>
            <w:rStyle w:val="a4"/>
            <w:color w:val="auto"/>
            <w:sz w:val="28"/>
            <w:szCs w:val="28"/>
            <w:u w:val="none"/>
          </w:rPr>
          <w:t>100 до н. е.</w:t>
        </w:r>
      </w:hyperlink>
      <w:r w:rsidR="00904216" w:rsidRPr="000C16A0">
        <w:rPr>
          <w:sz w:val="28"/>
          <w:szCs w:val="28"/>
        </w:rPr>
        <w:t>)</w:t>
      </w:r>
      <w:r w:rsidR="001C5D16" w:rsidRPr="000C16A0">
        <w:rPr>
          <w:sz w:val="28"/>
          <w:szCs w:val="28"/>
        </w:rPr>
        <w:t>.</w:t>
      </w:r>
      <w:r w:rsidR="00904216" w:rsidRPr="000C16A0">
        <w:rPr>
          <w:sz w:val="28"/>
          <w:szCs w:val="28"/>
          <w:lang w:val="uk-UA"/>
        </w:rPr>
        <w:t xml:space="preserve"> Ця теорема показує закономірність, що спостерігається для відносин відрізків, що з'єднують вершини деякого трикутника і точки перетину січної зі сторонами (продовженнями сторін) трикутника.</w:t>
      </w:r>
    </w:p>
    <w:p w:rsidR="001C5D16" w:rsidRPr="000C16A0" w:rsidRDefault="001C5D16" w:rsidP="000C16A0">
      <w:pPr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uk-UA"/>
        </w:rPr>
        <w:t xml:space="preserve"> Нехай дано точки</w:t>
      </w:r>
      <w:r w:rsidRPr="000C16A0">
        <w:rPr>
          <w:b/>
          <w:sz w:val="28"/>
          <w:szCs w:val="28"/>
        </w:rPr>
        <w:t> A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B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C</w:t>
      </w:r>
      <w:r w:rsidRPr="000C16A0">
        <w:rPr>
          <w:b/>
          <w:sz w:val="28"/>
          <w:szCs w:val="28"/>
          <w:lang w:val="uk-UA"/>
        </w:rPr>
        <w:t>, які утворюють трикутник</w:t>
      </w:r>
      <w:r w:rsidRPr="000C16A0">
        <w:rPr>
          <w:b/>
          <w:sz w:val="28"/>
          <w:szCs w:val="28"/>
        </w:rPr>
        <w:t> ABC </w:t>
      </w:r>
      <w:r w:rsidRPr="000C16A0">
        <w:rPr>
          <w:b/>
          <w:sz w:val="28"/>
          <w:szCs w:val="28"/>
          <w:lang w:val="uk-UA"/>
        </w:rPr>
        <w:t>і точки</w:t>
      </w:r>
      <w:r w:rsidRPr="000C16A0">
        <w:rPr>
          <w:b/>
          <w:sz w:val="28"/>
          <w:szCs w:val="28"/>
        </w:rPr>
        <w:t> D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E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F</w:t>
      </w:r>
      <w:r w:rsidRPr="000C16A0">
        <w:rPr>
          <w:b/>
          <w:sz w:val="28"/>
          <w:szCs w:val="28"/>
          <w:lang w:val="uk-UA"/>
        </w:rPr>
        <w:t xml:space="preserve">, які лежать на лініях </w:t>
      </w:r>
      <w:r w:rsidRPr="000C16A0">
        <w:rPr>
          <w:b/>
          <w:sz w:val="28"/>
          <w:szCs w:val="28"/>
        </w:rPr>
        <w:t> BC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AC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AB</w:t>
      </w:r>
      <w:r w:rsidRPr="000C16A0">
        <w:rPr>
          <w:b/>
          <w:sz w:val="28"/>
          <w:szCs w:val="28"/>
          <w:lang w:val="uk-UA"/>
        </w:rPr>
        <w:t>. Тоді теорема стверджує що</w:t>
      </w:r>
      <w:r w:rsidRPr="000C16A0">
        <w:rPr>
          <w:b/>
          <w:sz w:val="28"/>
          <w:szCs w:val="28"/>
        </w:rPr>
        <w:t> D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E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F</w:t>
      </w:r>
      <w:r w:rsidRPr="000C16A0">
        <w:rPr>
          <w:b/>
          <w:sz w:val="28"/>
          <w:szCs w:val="28"/>
          <w:lang w:val="uk-UA"/>
        </w:rPr>
        <w:t xml:space="preserve"> </w:t>
      </w:r>
      <w:r w:rsidR="00D97C58" w:rsidRPr="000C16A0">
        <w:rPr>
          <w:b/>
          <w:sz w:val="28"/>
          <w:szCs w:val="28"/>
          <w:lang w:val="uk-UA"/>
        </w:rPr>
        <w:t>лежать на одній прямій</w:t>
      </w:r>
      <w:r w:rsidR="00EA756B" w:rsidRPr="000C16A0">
        <w:rPr>
          <w:b/>
          <w:sz w:val="28"/>
          <w:szCs w:val="28"/>
          <w:lang w:val="uk-UA"/>
        </w:rPr>
        <w:t xml:space="preserve"> (колінеарні)</w:t>
      </w:r>
      <w:r w:rsidR="00D97C58" w:rsidRPr="000C16A0">
        <w:rPr>
          <w:b/>
          <w:sz w:val="28"/>
          <w:szCs w:val="28"/>
          <w:lang w:val="uk-UA"/>
        </w:rPr>
        <w:t xml:space="preserve"> </w:t>
      </w:r>
      <w:r w:rsidRPr="000C16A0">
        <w:rPr>
          <w:b/>
          <w:sz w:val="28"/>
          <w:szCs w:val="28"/>
          <w:lang w:val="uk-UA"/>
        </w:rPr>
        <w:t>тоді і тільки тоді якщо:</w:t>
      </w:r>
    </w:p>
    <w:p w:rsidR="00850407" w:rsidRPr="000C16A0" w:rsidRDefault="00850407" w:rsidP="000C16A0">
      <w:pPr>
        <w:jc w:val="center"/>
        <w:rPr>
          <w:b/>
          <w:sz w:val="28"/>
          <w:szCs w:val="28"/>
          <w:lang w:val="uk-UA"/>
        </w:rPr>
      </w:pPr>
      <w:r w:rsidRPr="000C16A0">
        <w:rPr>
          <w:b/>
          <w:noProof/>
          <w:sz w:val="28"/>
          <w:szCs w:val="28"/>
        </w:rPr>
        <w:drawing>
          <wp:inline distT="0" distB="0" distL="0" distR="0">
            <wp:extent cx="1743075" cy="561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8B" w:rsidRPr="000C16A0" w:rsidRDefault="00850407" w:rsidP="000C16A0">
      <w:pPr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(З урахуванням напрямків відрізків в теоремі </w:t>
      </w:r>
      <w:r w:rsidR="00EA756B" w:rsidRPr="000C16A0">
        <w:rPr>
          <w:sz w:val="28"/>
          <w:szCs w:val="28"/>
          <w:lang w:val="uk-UA"/>
        </w:rPr>
        <w:t>з’являється</w:t>
      </w:r>
      <w:r w:rsidRPr="000C16A0">
        <w:rPr>
          <w:sz w:val="28"/>
          <w:szCs w:val="28"/>
          <w:lang w:val="uk-UA"/>
        </w:rPr>
        <w:t xml:space="preserve"> -1) </w:t>
      </w:r>
    </w:p>
    <w:p w:rsidR="007B0B8B" w:rsidRPr="000C16A0" w:rsidRDefault="007B0B8B" w:rsidP="000C16A0">
      <w:pPr>
        <w:pStyle w:val="a3"/>
        <w:numPr>
          <w:ilvl w:val="0"/>
          <w:numId w:val="7"/>
        </w:numPr>
        <w:rPr>
          <w:sz w:val="28"/>
          <w:szCs w:val="28"/>
          <w:u w:val="single"/>
          <w:lang w:val="uk-UA"/>
        </w:rPr>
      </w:pPr>
      <w:r w:rsidRPr="000C16A0">
        <w:rPr>
          <w:sz w:val="28"/>
          <w:szCs w:val="28"/>
          <w:u w:val="single"/>
        </w:rPr>
        <w:t>Теорема Чеви.</w:t>
      </w:r>
    </w:p>
    <w:p w:rsidR="00904216" w:rsidRPr="000C16A0" w:rsidRDefault="00904216" w:rsidP="000C16A0">
      <w:pPr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Хотілося б мати який-небудь загальний метод, що дозволяв би по положенню точок на сторонах трикутника визначати, перетинається відповідна трійка прямих в одній точці чи ні.</w:t>
      </w:r>
    </w:p>
    <w:p w:rsidR="007B0B8B" w:rsidRPr="000C16A0" w:rsidRDefault="00904216" w:rsidP="000C16A0">
      <w:pPr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Універсальну умову, що «закриває» цю проблему, знайшов 1678 р італійський інженер Джованні Чева.</w:t>
      </w:r>
    </w:p>
    <w:p w:rsidR="007B0B8B" w:rsidRPr="000C16A0" w:rsidRDefault="007B0B8B" w:rsidP="000C16A0">
      <w:pPr>
        <w:rPr>
          <w:sz w:val="28"/>
          <w:szCs w:val="28"/>
          <w:lang w:val="uk-UA"/>
        </w:rPr>
      </w:pPr>
    </w:p>
    <w:p w:rsidR="00EA756B" w:rsidRPr="000C16A0" w:rsidRDefault="00EA756B" w:rsidP="000C16A0">
      <w:pPr>
        <w:rPr>
          <w:b/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92C030D" wp14:editId="287E080E">
            <wp:simplePos x="0" y="0"/>
            <wp:positionH relativeFrom="margin">
              <wp:posOffset>4368165</wp:posOffset>
            </wp:positionH>
            <wp:positionV relativeFrom="paragraph">
              <wp:posOffset>58420</wp:posOffset>
            </wp:positionV>
            <wp:extent cx="1485265" cy="1076325"/>
            <wp:effectExtent l="0" t="0" r="635" b="9525"/>
            <wp:wrapSquare wrapText="bothSides"/>
            <wp:docPr id="2" name="Рисунок 2" descr="https://upload.wikimedia.org/wikipedia/commons/thumb/c/c7/Ceva%27s_theorem_1.svg/744px-Ceva%27s_theorem_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7/Ceva%27s_theorem_1.svg/744px-Ceva%27s_theorem_1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6A0">
        <w:rPr>
          <w:sz w:val="28"/>
          <w:szCs w:val="28"/>
        </w:rPr>
        <w:t> </w:t>
      </w:r>
      <w:r w:rsidRPr="000C16A0">
        <w:rPr>
          <w:b/>
          <w:sz w:val="28"/>
          <w:szCs w:val="28"/>
          <w:lang w:val="uk-UA"/>
        </w:rPr>
        <w:t xml:space="preserve">Нехай дано </w:t>
      </w:r>
      <w:hyperlink r:id="rId16" w:tooltip="Трикутник" w:history="1">
        <w:r w:rsidRPr="000C16A0">
          <w:rPr>
            <w:rStyle w:val="a4"/>
            <w:b/>
            <w:color w:val="auto"/>
            <w:sz w:val="28"/>
            <w:szCs w:val="28"/>
            <w:u w:val="none"/>
            <w:lang w:val="uk-UA"/>
          </w:rPr>
          <w:t>трикутник</w:t>
        </w:r>
      </w:hyperlink>
      <w:r w:rsidRPr="000C16A0">
        <w:rPr>
          <w:b/>
          <w:sz w:val="28"/>
          <w:szCs w:val="28"/>
        </w:rPr>
        <w:t> ABC</w:t>
      </w:r>
      <w:r w:rsidRPr="000C16A0">
        <w:rPr>
          <w:b/>
          <w:sz w:val="28"/>
          <w:szCs w:val="28"/>
          <w:lang w:val="uk-UA"/>
        </w:rPr>
        <w:t>, і точки</w:t>
      </w:r>
      <w:r w:rsidRPr="000C16A0">
        <w:rPr>
          <w:b/>
          <w:sz w:val="28"/>
          <w:szCs w:val="28"/>
        </w:rPr>
        <w:t> D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E</w:t>
      </w:r>
      <w:r w:rsidRPr="000C16A0">
        <w:rPr>
          <w:b/>
          <w:sz w:val="28"/>
          <w:szCs w:val="28"/>
          <w:lang w:val="uk-UA"/>
        </w:rPr>
        <w:t>, і</w:t>
      </w:r>
      <w:r w:rsidRPr="000C16A0">
        <w:rPr>
          <w:b/>
          <w:sz w:val="28"/>
          <w:szCs w:val="28"/>
        </w:rPr>
        <w:t> F</w:t>
      </w:r>
      <w:r w:rsidRPr="000C16A0">
        <w:rPr>
          <w:b/>
          <w:sz w:val="28"/>
          <w:szCs w:val="28"/>
          <w:lang w:val="uk-UA"/>
        </w:rPr>
        <w:t>, що лежать на прямих</w:t>
      </w:r>
      <w:r w:rsidRPr="000C16A0">
        <w:rPr>
          <w:b/>
          <w:sz w:val="28"/>
          <w:szCs w:val="28"/>
        </w:rPr>
        <w:t> BC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CA</w:t>
      </w:r>
      <w:r w:rsidRPr="000C16A0">
        <w:rPr>
          <w:b/>
          <w:sz w:val="28"/>
          <w:szCs w:val="28"/>
          <w:lang w:val="uk-UA"/>
        </w:rPr>
        <w:t>, і</w:t>
      </w:r>
      <w:r w:rsidRPr="000C16A0">
        <w:rPr>
          <w:b/>
          <w:sz w:val="28"/>
          <w:szCs w:val="28"/>
        </w:rPr>
        <w:t> AB</w:t>
      </w:r>
      <w:r w:rsidRPr="000C16A0">
        <w:rPr>
          <w:b/>
          <w:sz w:val="28"/>
          <w:szCs w:val="28"/>
          <w:lang w:val="uk-UA"/>
        </w:rPr>
        <w:t xml:space="preserve"> відповідно. Теорема стверджує, що лінії</w:t>
      </w:r>
      <w:r w:rsidRPr="000C16A0">
        <w:rPr>
          <w:b/>
          <w:sz w:val="28"/>
          <w:szCs w:val="28"/>
        </w:rPr>
        <w:t> AD</w:t>
      </w:r>
      <w:r w:rsidRPr="000C16A0">
        <w:rPr>
          <w:b/>
          <w:sz w:val="28"/>
          <w:szCs w:val="28"/>
          <w:lang w:val="uk-UA"/>
        </w:rPr>
        <w:t>,</w:t>
      </w:r>
      <w:r w:rsidRPr="000C16A0">
        <w:rPr>
          <w:b/>
          <w:sz w:val="28"/>
          <w:szCs w:val="28"/>
        </w:rPr>
        <w:t> BE </w:t>
      </w:r>
      <w:r w:rsidRPr="000C16A0">
        <w:rPr>
          <w:b/>
          <w:sz w:val="28"/>
          <w:szCs w:val="28"/>
          <w:lang w:val="uk-UA"/>
        </w:rPr>
        <w:t>і</w:t>
      </w:r>
      <w:r w:rsidRPr="000C16A0">
        <w:rPr>
          <w:b/>
          <w:sz w:val="28"/>
          <w:szCs w:val="28"/>
        </w:rPr>
        <w:t> CF</w:t>
      </w:r>
      <w:r w:rsidRPr="000C16A0">
        <w:rPr>
          <w:b/>
          <w:sz w:val="28"/>
          <w:szCs w:val="28"/>
          <w:lang w:val="uk-UA"/>
        </w:rPr>
        <w:t xml:space="preserve"> перетинаються в одній точці</w:t>
      </w:r>
      <w:r w:rsidRPr="000C16A0">
        <w:rPr>
          <w:b/>
          <w:sz w:val="28"/>
          <w:szCs w:val="28"/>
        </w:rPr>
        <w:t> </w:t>
      </w:r>
      <w:r w:rsidRPr="000C16A0">
        <w:rPr>
          <w:b/>
          <w:sz w:val="28"/>
          <w:szCs w:val="28"/>
          <w:lang w:val="uk-UA"/>
        </w:rPr>
        <w:t>(</w:t>
      </w:r>
      <w:hyperlink r:id="rId17" w:tooltip="Конкурентні прямі" w:history="1">
        <w:r w:rsidRPr="000C16A0">
          <w:rPr>
            <w:rStyle w:val="a4"/>
            <w:b/>
            <w:color w:val="auto"/>
            <w:sz w:val="28"/>
            <w:szCs w:val="28"/>
            <w:u w:val="none"/>
            <w:lang w:val="uk-UA"/>
          </w:rPr>
          <w:t>конкурентні</w:t>
        </w:r>
      </w:hyperlink>
      <w:r w:rsidRPr="000C16A0">
        <w:rPr>
          <w:b/>
          <w:sz w:val="28"/>
          <w:szCs w:val="28"/>
          <w:lang w:val="uk-UA"/>
        </w:rPr>
        <w:t>)</w:t>
      </w:r>
      <w:r w:rsidRPr="000C16A0">
        <w:rPr>
          <w:b/>
          <w:sz w:val="28"/>
          <w:szCs w:val="28"/>
        </w:rPr>
        <w:t> </w:t>
      </w:r>
      <w:r w:rsidRPr="000C16A0">
        <w:rPr>
          <w:b/>
          <w:sz w:val="28"/>
          <w:szCs w:val="28"/>
          <w:lang w:val="uk-UA"/>
        </w:rPr>
        <w:t>тоді і тільки тоді якщо:</w:t>
      </w:r>
    </w:p>
    <w:p w:rsidR="00EA756B" w:rsidRPr="000C16A0" w:rsidRDefault="00EA756B" w:rsidP="000C16A0">
      <w:pPr>
        <w:jc w:val="center"/>
        <w:rPr>
          <w:b/>
          <w:sz w:val="28"/>
          <w:szCs w:val="28"/>
        </w:rPr>
      </w:pPr>
      <w:r w:rsidRPr="000C16A0">
        <w:rPr>
          <w:b/>
          <w:noProof/>
          <w:sz w:val="28"/>
          <w:szCs w:val="28"/>
        </w:rPr>
        <w:drawing>
          <wp:inline distT="0" distB="0" distL="0" distR="0" wp14:anchorId="473A2AF7" wp14:editId="1D8F292A">
            <wp:extent cx="1657350" cy="390525"/>
            <wp:effectExtent l="0" t="0" r="0" b="9525"/>
            <wp:docPr id="1" name="Рисунок 1" descr="\frac{AF}{FB}  \cdot \frac{BD}{DC} \cdot \frac{CE}{EA} =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AF}{FB}  \cdot \frac{BD}{DC} \cdot \frac{CE}{EA} = 1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8B" w:rsidRPr="000C16A0" w:rsidRDefault="007B0B8B" w:rsidP="000C16A0">
      <w:pPr>
        <w:rPr>
          <w:sz w:val="28"/>
          <w:szCs w:val="28"/>
          <w:lang w:val="uk-UA"/>
        </w:rPr>
      </w:pPr>
    </w:p>
    <w:p w:rsidR="00F25607" w:rsidRPr="000C16A0" w:rsidRDefault="003F32B0" w:rsidP="000C16A0">
      <w:pPr>
        <w:ind w:firstLine="540"/>
        <w:jc w:val="both"/>
        <w:rPr>
          <w:sz w:val="28"/>
          <w:szCs w:val="28"/>
          <w:lang w:val="uk-UA"/>
        </w:rPr>
      </w:pPr>
      <w:r w:rsidRPr="000C16A0">
        <w:rPr>
          <w:i/>
          <w:iCs/>
          <w:sz w:val="28"/>
          <w:szCs w:val="28"/>
          <w:lang w:val="uk-UA"/>
        </w:rPr>
        <w:t>Чевіана</w:t>
      </w:r>
      <w:r w:rsidRPr="000C16A0">
        <w:rPr>
          <w:sz w:val="28"/>
          <w:szCs w:val="28"/>
          <w:lang w:val="uk-UA"/>
        </w:rPr>
        <w:t xml:space="preserve"> – це відрізок, який з’єднує вершину трикутника з деякою точкою на протилежній стороні.</w:t>
      </w:r>
    </w:p>
    <w:p w:rsidR="007B0B8B" w:rsidRPr="000C16A0" w:rsidRDefault="00F25607" w:rsidP="000C16A0">
      <w:pPr>
        <w:jc w:val="center"/>
        <w:rPr>
          <w:rFonts w:eastAsiaTheme="minorEastAsia"/>
          <w:color w:val="FF0000"/>
          <w:sz w:val="28"/>
          <w:szCs w:val="28"/>
          <w:lang w:val="uk-UA"/>
        </w:rPr>
      </w:pPr>
      <w:r w:rsidRPr="000C16A0">
        <w:rPr>
          <w:rFonts w:eastAsiaTheme="minorEastAsia"/>
          <w:color w:val="FF0000"/>
          <w:sz w:val="28"/>
          <w:szCs w:val="28"/>
          <w:lang w:val="uk-UA"/>
        </w:rPr>
        <w:t>Ф і з к у л ь т х в и л и н к а</w:t>
      </w:r>
    </w:p>
    <w:p w:rsidR="007B0B8B" w:rsidRPr="000C16A0" w:rsidRDefault="00B704C7" w:rsidP="000C16A0">
      <w:pPr>
        <w:rPr>
          <w:b/>
          <w:sz w:val="28"/>
          <w:szCs w:val="28"/>
          <w:lang w:val="uk-UA"/>
        </w:rPr>
      </w:pPr>
      <w:r w:rsidRPr="000C16A0">
        <w:rPr>
          <w:b/>
          <w:sz w:val="28"/>
          <w:szCs w:val="28"/>
          <w:lang w:val="en-US"/>
        </w:rPr>
        <w:t>V</w:t>
      </w:r>
      <w:r w:rsidRPr="000C16A0">
        <w:rPr>
          <w:b/>
          <w:sz w:val="28"/>
          <w:szCs w:val="28"/>
          <w:lang w:val="uk-UA"/>
        </w:rPr>
        <w:t>. Формування умінь і навичок використання вивчених теорем</w:t>
      </w:r>
    </w:p>
    <w:p w:rsidR="00B704C7" w:rsidRPr="000C16A0" w:rsidRDefault="00502801" w:rsidP="000C16A0">
      <w:pPr>
        <w:pStyle w:val="a5"/>
        <w:shd w:val="clear" w:color="auto" w:fill="FFFFFF"/>
        <w:spacing w:before="0" w:beforeAutospacing="0" w:after="120" w:afterAutospacing="0"/>
        <w:rPr>
          <w:b/>
          <w:sz w:val="28"/>
          <w:szCs w:val="28"/>
          <w:lang w:val="uk-UA"/>
        </w:rPr>
      </w:pPr>
      <w:r w:rsidRPr="00502801"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75A9AB1" wp14:editId="19ED57C3">
            <wp:simplePos x="0" y="0"/>
            <wp:positionH relativeFrom="column">
              <wp:posOffset>4215765</wp:posOffset>
            </wp:positionH>
            <wp:positionV relativeFrom="paragraph">
              <wp:posOffset>121285</wp:posOffset>
            </wp:positionV>
            <wp:extent cx="1590675" cy="1209675"/>
            <wp:effectExtent l="0" t="0" r="9525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C7" w:rsidRPr="000C16A0">
        <w:rPr>
          <w:b/>
          <w:sz w:val="28"/>
          <w:szCs w:val="28"/>
          <w:lang w:val="uk-UA"/>
        </w:rPr>
        <w:t>Задача 1.</w:t>
      </w:r>
    </w:p>
    <w:p w:rsidR="00B704C7" w:rsidRPr="000C16A0" w:rsidRDefault="00B704C7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>В трикутнику АВС АD – медіана, точка О – середина медіани. Пряма ВО перет</w:t>
      </w:r>
      <w:r w:rsidRPr="000C16A0">
        <w:rPr>
          <w:sz w:val="28"/>
          <w:szCs w:val="28"/>
          <w:lang w:val="uk-UA"/>
        </w:rPr>
        <w:t>инає</w:t>
      </w:r>
      <w:r w:rsidRPr="000C16A0">
        <w:rPr>
          <w:sz w:val="28"/>
          <w:szCs w:val="28"/>
        </w:rPr>
        <w:t xml:space="preserve"> сторону АС в точці К.</w:t>
      </w:r>
    </w:p>
    <w:p w:rsidR="00284415" w:rsidRPr="000C16A0" w:rsidRDefault="00B704C7" w:rsidP="000C16A0">
      <w:pPr>
        <w:rPr>
          <w:sz w:val="28"/>
          <w:szCs w:val="28"/>
        </w:rPr>
      </w:pPr>
      <w:r w:rsidRPr="000C16A0">
        <w:rPr>
          <w:sz w:val="28"/>
          <w:szCs w:val="28"/>
        </w:rPr>
        <w:t>В якому відношенні точка К ділит</w:t>
      </w:r>
      <w:r w:rsidRPr="000C16A0">
        <w:rPr>
          <w:sz w:val="28"/>
          <w:szCs w:val="28"/>
          <w:lang w:val="uk-UA"/>
        </w:rPr>
        <w:t>ь</w:t>
      </w:r>
      <w:r w:rsidRPr="000C16A0">
        <w:rPr>
          <w:sz w:val="28"/>
          <w:szCs w:val="28"/>
        </w:rPr>
        <w:t xml:space="preserve"> АС, рахуючи від точки А? </w:t>
      </w:r>
    </w:p>
    <w:p w:rsidR="00284415" w:rsidRPr="000C16A0" w:rsidRDefault="00284415" w:rsidP="000C16A0">
      <w:pPr>
        <w:rPr>
          <w:bCs/>
          <w:i/>
          <w:sz w:val="28"/>
          <w:szCs w:val="28"/>
        </w:rPr>
      </w:pPr>
      <w:r w:rsidRPr="000C16A0">
        <w:rPr>
          <w:bCs/>
          <w:i/>
          <w:sz w:val="28"/>
          <w:szCs w:val="28"/>
        </w:rPr>
        <w:t>Ро</w:t>
      </w:r>
      <w:r w:rsidR="00B704C7" w:rsidRPr="000C16A0">
        <w:rPr>
          <w:bCs/>
          <w:i/>
          <w:sz w:val="28"/>
          <w:szCs w:val="28"/>
        </w:rPr>
        <w:t>зв</w:t>
      </w:r>
      <w:r w:rsidR="00850407" w:rsidRPr="000C16A0">
        <w:rPr>
          <w:bCs/>
          <w:i/>
          <w:sz w:val="28"/>
          <w:szCs w:val="28"/>
        </w:rPr>
        <w:t>’</w:t>
      </w:r>
      <w:r w:rsidR="00B704C7" w:rsidRPr="000C16A0">
        <w:rPr>
          <w:bCs/>
          <w:i/>
          <w:sz w:val="28"/>
          <w:szCs w:val="28"/>
        </w:rPr>
        <w:t>язання</w:t>
      </w:r>
    </w:p>
    <w:p w:rsidR="002108AD" w:rsidRPr="000C16A0" w:rsidRDefault="00502801" w:rsidP="000C16A0">
      <w:pPr>
        <w:rPr>
          <w:sz w:val="28"/>
          <w:szCs w:val="28"/>
        </w:rPr>
      </w:pPr>
      <w:r w:rsidRPr="00502801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890152F" wp14:editId="7A89968B">
            <wp:simplePos x="0" y="0"/>
            <wp:positionH relativeFrom="column">
              <wp:posOffset>4501515</wp:posOffset>
            </wp:positionH>
            <wp:positionV relativeFrom="paragraph">
              <wp:posOffset>866140</wp:posOffset>
            </wp:positionV>
            <wp:extent cx="1304925" cy="120015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A0" w:rsidRPr="000C16A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93897D" wp14:editId="610E5168">
            <wp:simplePos x="0" y="0"/>
            <wp:positionH relativeFrom="column">
              <wp:posOffset>1386840</wp:posOffset>
            </wp:positionH>
            <wp:positionV relativeFrom="paragraph">
              <wp:posOffset>692150</wp:posOffset>
            </wp:positionV>
            <wp:extent cx="1504950" cy="390525"/>
            <wp:effectExtent l="0" t="0" r="0" b="9525"/>
            <wp:wrapTopAndBottom/>
            <wp:docPr id="11" name="Рисунок 11" descr="http://festival.1september.ru/articles/414201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414201/Image3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415" w:rsidRPr="000C16A0">
        <w:rPr>
          <w:sz w:val="28"/>
          <w:szCs w:val="28"/>
          <w:lang w:val="uk-UA"/>
        </w:rPr>
        <w:t>Н</w:t>
      </w:r>
      <w:r w:rsidR="00850407" w:rsidRPr="000C16A0">
        <w:rPr>
          <w:sz w:val="28"/>
          <w:szCs w:val="28"/>
        </w:rPr>
        <w:t>ехай</w:t>
      </w:r>
      <w:r w:rsidR="00B704C7" w:rsidRPr="000C16A0">
        <w:rPr>
          <w:sz w:val="28"/>
          <w:szCs w:val="28"/>
        </w:rPr>
        <w:t xml:space="preserve"> </w:t>
      </w:r>
      <w:r w:rsidR="00850407" w:rsidRPr="000C16A0">
        <w:rPr>
          <w:sz w:val="28"/>
          <w:szCs w:val="28"/>
        </w:rPr>
        <w:t>ВD = DС = а, АО = ОD = m. Пряма ВК пере</w:t>
      </w:r>
      <w:r w:rsidR="00B704C7" w:rsidRPr="000C16A0">
        <w:rPr>
          <w:sz w:val="28"/>
          <w:szCs w:val="28"/>
        </w:rPr>
        <w:t>т</w:t>
      </w:r>
      <w:r w:rsidR="00850407" w:rsidRPr="000C16A0">
        <w:rPr>
          <w:sz w:val="28"/>
          <w:szCs w:val="28"/>
          <w:lang w:val="uk-UA"/>
        </w:rPr>
        <w:t>инає</w:t>
      </w:r>
      <w:r w:rsidR="00850407" w:rsidRPr="000C16A0">
        <w:rPr>
          <w:sz w:val="28"/>
          <w:szCs w:val="28"/>
        </w:rPr>
        <w:t xml:space="preserve"> дві сторони и продовження третьої сторони трикутника АDС . З</w:t>
      </w:r>
      <w:r w:rsidR="00850407" w:rsidRPr="000C16A0">
        <w:rPr>
          <w:sz w:val="28"/>
          <w:szCs w:val="28"/>
          <w:lang w:val="uk-UA"/>
        </w:rPr>
        <w:t xml:space="preserve">а </w:t>
      </w:r>
      <w:r w:rsidR="00850407" w:rsidRPr="000C16A0">
        <w:rPr>
          <w:sz w:val="28"/>
          <w:szCs w:val="28"/>
        </w:rPr>
        <w:t xml:space="preserve"> теоремою</w:t>
      </w:r>
      <w:r w:rsidR="00B704C7" w:rsidRPr="000C16A0">
        <w:rPr>
          <w:sz w:val="28"/>
          <w:szCs w:val="28"/>
        </w:rPr>
        <w:t xml:space="preserve"> Менелая</w:t>
      </w:r>
      <w:r w:rsidR="00B704C7" w:rsidRPr="000C16A0">
        <w:rPr>
          <w:rStyle w:val="apple-converted-space"/>
          <w:sz w:val="28"/>
          <w:szCs w:val="28"/>
        </w:rPr>
        <w:t> </w:t>
      </w:r>
    </w:p>
    <w:p w:rsidR="002108AD" w:rsidRPr="000C16A0" w:rsidRDefault="00AF67FE" w:rsidP="000C16A0">
      <w:pPr>
        <w:rPr>
          <w:rFonts w:eastAsiaTheme="minorEastAsia"/>
          <w:b/>
          <w:sz w:val="28"/>
          <w:szCs w:val="28"/>
          <w:lang w:val="uk-UA"/>
        </w:rPr>
      </w:pPr>
      <w:r w:rsidRPr="000C16A0">
        <w:rPr>
          <w:rFonts w:eastAsiaTheme="minorEastAsia"/>
          <w:b/>
          <w:sz w:val="28"/>
          <w:szCs w:val="28"/>
          <w:lang w:val="uk-UA"/>
        </w:rPr>
        <w:t>Задача 2.</w:t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0C16A0">
        <w:rPr>
          <w:bCs/>
          <w:sz w:val="28"/>
          <w:szCs w:val="28"/>
        </w:rPr>
        <w:t>Довес</w:t>
      </w:r>
      <w:r w:rsidRPr="000C16A0">
        <w:rPr>
          <w:bCs/>
          <w:sz w:val="28"/>
          <w:szCs w:val="28"/>
          <w:lang w:val="uk-UA"/>
        </w:rPr>
        <w:t>ти</w:t>
      </w:r>
      <w:r w:rsidRPr="000C16A0">
        <w:rPr>
          <w:bCs/>
          <w:sz w:val="28"/>
          <w:szCs w:val="28"/>
        </w:rPr>
        <w:t xml:space="preserve"> теорему: Бісектриси трикутника перетинаються в одній точ</w:t>
      </w:r>
      <w:r w:rsidRPr="000C16A0">
        <w:rPr>
          <w:bCs/>
          <w:sz w:val="28"/>
          <w:szCs w:val="28"/>
          <w:lang w:val="uk-UA"/>
        </w:rPr>
        <w:t>ці</w:t>
      </w:r>
      <w:r w:rsidRPr="000C16A0">
        <w:rPr>
          <w:sz w:val="28"/>
          <w:szCs w:val="28"/>
          <w:lang w:val="uk-UA"/>
        </w:rPr>
        <w:t xml:space="preserve">. </w:t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0C16A0">
        <w:rPr>
          <w:bCs/>
          <w:i/>
          <w:sz w:val="28"/>
          <w:szCs w:val="28"/>
        </w:rPr>
        <w:t>Доведення:</w:t>
      </w:r>
      <w:r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  <w:lang w:val="uk-UA"/>
        </w:rPr>
        <w:t>Досить показати, що:</w:t>
      </w:r>
      <w:r w:rsidR="00502801" w:rsidRPr="00502801">
        <w:rPr>
          <w:sz w:val="28"/>
          <w:szCs w:val="28"/>
          <w:lang w:val="uk-UA"/>
        </w:rPr>
        <w:t xml:space="preserve"> </w:t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09B53E39" wp14:editId="0920D006">
            <wp:extent cx="1190625" cy="438150"/>
            <wp:effectExtent l="0" t="0" r="9525" b="0"/>
            <wp:docPr id="22" name="Рисунок 22" descr="http://festival.1september.ru/articles/414201/Imag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festival.1september.ru/articles/414201/Image4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0C16A0">
        <w:rPr>
          <w:sz w:val="28"/>
          <w:szCs w:val="28"/>
        </w:rPr>
        <w:t xml:space="preserve"> Тоді за теоремою Чев</w:t>
      </w:r>
      <w:r w:rsidRPr="000C16A0">
        <w:rPr>
          <w:sz w:val="28"/>
          <w:szCs w:val="28"/>
          <w:lang w:val="uk-UA"/>
        </w:rPr>
        <w:t>и</w:t>
      </w:r>
      <w:r w:rsidRPr="000C16A0">
        <w:rPr>
          <w:sz w:val="28"/>
          <w:szCs w:val="28"/>
        </w:rPr>
        <w:t xml:space="preserve"> AL</w:t>
      </w:r>
      <w:r w:rsidRPr="000C16A0">
        <w:rPr>
          <w:sz w:val="28"/>
          <w:szCs w:val="28"/>
          <w:vertAlign w:val="subscript"/>
        </w:rPr>
        <w:t>1,</w:t>
      </w:r>
      <w:r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</w:rPr>
        <w:t>BL</w:t>
      </w:r>
      <w:r w:rsidRPr="000C16A0">
        <w:rPr>
          <w:sz w:val="28"/>
          <w:szCs w:val="28"/>
          <w:vertAlign w:val="subscript"/>
        </w:rPr>
        <w:t>2,</w:t>
      </w:r>
      <w:r w:rsidRPr="000C16A0">
        <w:rPr>
          <w:rStyle w:val="apple-converted-space"/>
          <w:sz w:val="28"/>
          <w:szCs w:val="28"/>
          <w:vertAlign w:val="subscript"/>
        </w:rPr>
        <w:t> </w:t>
      </w:r>
      <w:r w:rsidRPr="000C16A0">
        <w:rPr>
          <w:sz w:val="28"/>
          <w:szCs w:val="28"/>
        </w:rPr>
        <w:t>CL</w:t>
      </w:r>
      <w:r w:rsidRPr="000C16A0">
        <w:rPr>
          <w:sz w:val="28"/>
          <w:szCs w:val="28"/>
          <w:vertAlign w:val="subscript"/>
        </w:rPr>
        <w:t>3</w:t>
      </w:r>
      <w:r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</w:rPr>
        <w:t>пере</w:t>
      </w:r>
      <w:r w:rsidRPr="000C16A0">
        <w:rPr>
          <w:sz w:val="28"/>
          <w:szCs w:val="28"/>
          <w:lang w:val="uk-UA"/>
        </w:rPr>
        <w:t>тинають</w:t>
      </w:r>
      <w:r w:rsidRPr="000C16A0">
        <w:rPr>
          <w:sz w:val="28"/>
          <w:szCs w:val="28"/>
        </w:rPr>
        <w:t>ся в одній точ</w:t>
      </w:r>
      <w:r w:rsidRPr="000C16A0">
        <w:rPr>
          <w:sz w:val="28"/>
          <w:szCs w:val="28"/>
          <w:lang w:val="uk-UA"/>
        </w:rPr>
        <w:t>ці</w:t>
      </w:r>
      <w:r w:rsidRPr="000C16A0">
        <w:rPr>
          <w:sz w:val="28"/>
          <w:szCs w:val="28"/>
        </w:rPr>
        <w:t xml:space="preserve">. </w:t>
      </w:r>
      <w:r w:rsidRPr="000C16A0">
        <w:rPr>
          <w:sz w:val="28"/>
          <w:szCs w:val="28"/>
          <w:lang w:val="uk-UA"/>
        </w:rPr>
        <w:t>За</w:t>
      </w:r>
      <w:r w:rsidR="00904216" w:rsidRPr="000C16A0">
        <w:rPr>
          <w:sz w:val="28"/>
          <w:szCs w:val="28"/>
          <w:lang w:val="uk-UA"/>
        </w:rPr>
        <w:t xml:space="preserve"> </w:t>
      </w:r>
      <w:r w:rsidRPr="000C16A0">
        <w:rPr>
          <w:sz w:val="28"/>
          <w:szCs w:val="28"/>
          <w:lang w:val="uk-UA"/>
        </w:rPr>
        <w:t>властивістю бісектрис трикут</w:t>
      </w:r>
      <w:r w:rsidRPr="000C16A0">
        <w:rPr>
          <w:sz w:val="28"/>
          <w:szCs w:val="28"/>
        </w:rPr>
        <w:t>ника:</w:t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4AD93C50" wp14:editId="0AEBA381">
            <wp:extent cx="2209800" cy="438150"/>
            <wp:effectExtent l="0" t="0" r="0" b="0"/>
            <wp:docPr id="21" name="Рисунок 21" descr="http://festival.1september.ru/articles/414201/Image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festival.1september.ru/articles/414201/Image4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>.Перемноживши почленно отримані рівності, маємо:</w:t>
      </w:r>
      <w:r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</w:rPr>
        <w:t xml:space="preserve">. </w:t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440D8B79" wp14:editId="56AC7B65">
            <wp:extent cx="2171700" cy="438150"/>
            <wp:effectExtent l="0" t="0" r="0" b="0"/>
            <wp:docPr id="20" name="Рисунок 20" descr="http://festival.1september.ru/articles/414201/Image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festival.1september.ru/articles/414201/Image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AD" w:rsidRPr="000C16A0" w:rsidRDefault="002108AD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Тоді за теоремою Чеви бісектриси перетинаються в одній точці. Теорему доведено.</w:t>
      </w:r>
    </w:p>
    <w:p w:rsidR="00AF67FE" w:rsidRPr="000C16A0" w:rsidRDefault="002108AD" w:rsidP="00502801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0C16A0">
        <w:rPr>
          <w:rFonts w:eastAsiaTheme="minorEastAsia"/>
          <w:b/>
          <w:sz w:val="28"/>
          <w:szCs w:val="28"/>
          <w:lang w:val="uk-UA"/>
        </w:rPr>
        <w:t>Задача 3.</w:t>
      </w:r>
      <w:r w:rsidR="00502801">
        <w:rPr>
          <w:rFonts w:eastAsiaTheme="minorEastAsia"/>
          <w:b/>
          <w:sz w:val="28"/>
          <w:szCs w:val="28"/>
          <w:lang w:val="uk-UA"/>
        </w:rPr>
        <w:t xml:space="preserve"> </w:t>
      </w:r>
      <w:r w:rsidR="00AF67FE" w:rsidRPr="000C16A0">
        <w:rPr>
          <w:bCs/>
          <w:sz w:val="28"/>
          <w:szCs w:val="28"/>
          <w:lang w:val="uk-UA"/>
        </w:rPr>
        <w:t>Довести</w:t>
      </w:r>
      <w:r w:rsidR="008E19DA" w:rsidRPr="000C16A0">
        <w:rPr>
          <w:bCs/>
          <w:sz w:val="28"/>
          <w:szCs w:val="28"/>
          <w:lang w:val="uk-UA"/>
        </w:rPr>
        <w:t xml:space="preserve"> теорему:</w:t>
      </w:r>
      <w:r w:rsidRPr="000C16A0">
        <w:rPr>
          <w:bCs/>
          <w:sz w:val="28"/>
          <w:szCs w:val="28"/>
          <w:lang w:val="uk-UA"/>
        </w:rPr>
        <w:t xml:space="preserve"> М</w:t>
      </w:r>
      <w:r w:rsidR="00AF67FE" w:rsidRPr="000C16A0">
        <w:rPr>
          <w:bCs/>
          <w:sz w:val="28"/>
          <w:szCs w:val="28"/>
        </w:rPr>
        <w:t>едіани трикутника перет</w:t>
      </w:r>
      <w:r w:rsidR="00AF67FE" w:rsidRPr="000C16A0">
        <w:rPr>
          <w:bCs/>
          <w:sz w:val="28"/>
          <w:szCs w:val="28"/>
          <w:lang w:val="uk-UA"/>
        </w:rPr>
        <w:t>инають</w:t>
      </w:r>
      <w:r w:rsidR="00AF67FE" w:rsidRPr="000C16A0">
        <w:rPr>
          <w:bCs/>
          <w:sz w:val="28"/>
          <w:szCs w:val="28"/>
        </w:rPr>
        <w:t>ся в одній точці; точка перетину ділит</w:t>
      </w:r>
      <w:r w:rsidR="008E19DA" w:rsidRPr="000C16A0">
        <w:rPr>
          <w:bCs/>
          <w:sz w:val="28"/>
          <w:szCs w:val="28"/>
          <w:lang w:val="uk-UA"/>
        </w:rPr>
        <w:t>ь</w:t>
      </w:r>
      <w:r w:rsidR="008E19DA" w:rsidRPr="000C16A0">
        <w:rPr>
          <w:bCs/>
          <w:sz w:val="28"/>
          <w:szCs w:val="28"/>
        </w:rPr>
        <w:t xml:space="preserve"> кожну</w:t>
      </w:r>
      <w:r w:rsidR="008E19DA" w:rsidRPr="000C16A0">
        <w:rPr>
          <w:bCs/>
          <w:sz w:val="28"/>
          <w:szCs w:val="28"/>
          <w:lang w:val="uk-UA"/>
        </w:rPr>
        <w:t xml:space="preserve"> </w:t>
      </w:r>
      <w:r w:rsidR="008E19DA" w:rsidRPr="000C16A0">
        <w:rPr>
          <w:bCs/>
          <w:sz w:val="28"/>
          <w:szCs w:val="28"/>
        </w:rPr>
        <w:t xml:space="preserve">з них у відношенні 2 : 1, </w:t>
      </w:r>
      <w:r w:rsidR="008E19DA" w:rsidRPr="000C16A0">
        <w:rPr>
          <w:bCs/>
          <w:sz w:val="28"/>
          <w:szCs w:val="28"/>
          <w:lang w:val="uk-UA"/>
        </w:rPr>
        <w:t>рахуючи від</w:t>
      </w:r>
      <w:r w:rsidR="008E19DA" w:rsidRPr="000C16A0">
        <w:rPr>
          <w:bCs/>
          <w:sz w:val="28"/>
          <w:szCs w:val="28"/>
        </w:rPr>
        <w:t xml:space="preserve"> вершини</w:t>
      </w:r>
      <w:r w:rsidR="00AF67FE" w:rsidRPr="000C16A0">
        <w:rPr>
          <w:bCs/>
          <w:sz w:val="28"/>
          <w:szCs w:val="28"/>
        </w:rPr>
        <w:t>.</w:t>
      </w:r>
      <w:r w:rsidR="00AF67FE" w:rsidRPr="000C16A0">
        <w:rPr>
          <w:rStyle w:val="apple-converted-space"/>
          <w:bCs/>
          <w:sz w:val="28"/>
          <w:szCs w:val="28"/>
        </w:rPr>
        <w:t> </w:t>
      </w:r>
    </w:p>
    <w:p w:rsidR="008E19DA" w:rsidRPr="000C16A0" w:rsidRDefault="00502801" w:rsidP="000C16A0">
      <w:pPr>
        <w:pStyle w:val="a5"/>
        <w:shd w:val="clear" w:color="auto" w:fill="FFFFFF"/>
        <w:spacing w:before="0" w:beforeAutospacing="0" w:after="120" w:afterAutospacing="0"/>
        <w:rPr>
          <w:rStyle w:val="apple-converted-space"/>
          <w:sz w:val="28"/>
          <w:szCs w:val="28"/>
        </w:rPr>
      </w:pPr>
      <w:r w:rsidRPr="00502801">
        <w:rPr>
          <w:bCs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1733550" cy="135953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DA" w:rsidRPr="000C16A0">
        <w:rPr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09F852D" wp14:editId="32C4F09B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1419225" cy="438150"/>
            <wp:effectExtent l="0" t="0" r="9525" b="0"/>
            <wp:wrapTopAndBottom/>
            <wp:docPr id="18" name="Рисунок 18" descr="http://festival.1september.ru/articles/414201/Imag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414201/Image3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DA" w:rsidRPr="000C16A0">
        <w:rPr>
          <w:bCs/>
          <w:i/>
          <w:sz w:val="28"/>
          <w:szCs w:val="28"/>
        </w:rPr>
        <w:t>Доведення</w:t>
      </w:r>
      <w:r w:rsidR="00AF67FE" w:rsidRPr="000C16A0">
        <w:rPr>
          <w:bCs/>
          <w:i/>
          <w:sz w:val="28"/>
          <w:szCs w:val="28"/>
        </w:rPr>
        <w:t>:</w:t>
      </w:r>
      <w:r w:rsidR="00AF67FE" w:rsidRPr="000C16A0">
        <w:rPr>
          <w:rStyle w:val="apple-converted-space"/>
          <w:bCs/>
          <w:sz w:val="28"/>
          <w:szCs w:val="28"/>
        </w:rPr>
        <w:t> </w:t>
      </w:r>
      <w:r w:rsidR="008E19DA" w:rsidRPr="000C16A0">
        <w:rPr>
          <w:sz w:val="28"/>
          <w:szCs w:val="28"/>
        </w:rPr>
        <w:t>Нехай</w:t>
      </w:r>
      <w:r w:rsidR="00AF67FE" w:rsidRPr="000C16A0">
        <w:rPr>
          <w:sz w:val="28"/>
          <w:szCs w:val="28"/>
        </w:rPr>
        <w:t xml:space="preserve"> АМ</w:t>
      </w:r>
      <w:r w:rsidR="00AF67FE" w:rsidRPr="000C16A0">
        <w:rPr>
          <w:sz w:val="28"/>
          <w:szCs w:val="28"/>
          <w:vertAlign w:val="subscript"/>
        </w:rPr>
        <w:t>1</w:t>
      </w:r>
      <w:r w:rsidR="00AF67FE" w:rsidRPr="000C16A0">
        <w:rPr>
          <w:sz w:val="28"/>
          <w:szCs w:val="28"/>
        </w:rPr>
        <w:t>, ВМ</w:t>
      </w:r>
      <w:r w:rsidR="00AF67FE" w:rsidRPr="000C16A0">
        <w:rPr>
          <w:sz w:val="28"/>
          <w:szCs w:val="28"/>
          <w:vertAlign w:val="subscript"/>
        </w:rPr>
        <w:t>2</w:t>
      </w:r>
      <w:r w:rsidR="00AF67FE" w:rsidRPr="000C16A0">
        <w:rPr>
          <w:sz w:val="28"/>
          <w:szCs w:val="28"/>
        </w:rPr>
        <w:t>, СМ</w:t>
      </w:r>
      <w:r w:rsidR="00AF67FE" w:rsidRPr="000C16A0">
        <w:rPr>
          <w:sz w:val="28"/>
          <w:szCs w:val="28"/>
          <w:vertAlign w:val="subscript"/>
        </w:rPr>
        <w:t>3</w:t>
      </w:r>
      <w:r w:rsidR="00AF67FE" w:rsidRPr="000C16A0">
        <w:rPr>
          <w:rStyle w:val="apple-converted-space"/>
          <w:sz w:val="28"/>
          <w:szCs w:val="28"/>
        </w:rPr>
        <w:t> </w:t>
      </w:r>
      <w:r w:rsidR="008E19DA" w:rsidRPr="000C16A0">
        <w:rPr>
          <w:sz w:val="28"/>
          <w:szCs w:val="28"/>
        </w:rPr>
        <w:t>– медіани трикутн</w:t>
      </w:r>
      <w:r w:rsidR="00AF67FE" w:rsidRPr="000C16A0">
        <w:rPr>
          <w:sz w:val="28"/>
          <w:szCs w:val="28"/>
        </w:rPr>
        <w:t xml:space="preserve">ика АВС. </w:t>
      </w:r>
      <w:r w:rsidR="008E19DA" w:rsidRPr="000C16A0">
        <w:rPr>
          <w:sz w:val="28"/>
          <w:szCs w:val="28"/>
          <w:lang w:val="uk-UA"/>
        </w:rPr>
        <w:t>Щоб довести, що ці відрізки перетинаються в одній точці, досить показати, що</w:t>
      </w:r>
      <w:r w:rsidR="00AF67FE" w:rsidRPr="000C16A0">
        <w:rPr>
          <w:rStyle w:val="apple-converted-space"/>
          <w:sz w:val="28"/>
          <w:szCs w:val="28"/>
        </w:rPr>
        <w:t>  </w:t>
      </w:r>
    </w:p>
    <w:p w:rsidR="00AF67FE" w:rsidRPr="000C16A0" w:rsidRDefault="008E19DA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 xml:space="preserve">Тоді за </w:t>
      </w:r>
      <w:r w:rsidRPr="000C16A0">
        <w:rPr>
          <w:sz w:val="28"/>
          <w:szCs w:val="28"/>
          <w:lang w:val="uk-UA"/>
        </w:rPr>
        <w:t>т</w:t>
      </w:r>
      <w:r w:rsidR="00AF67FE" w:rsidRPr="000C16A0">
        <w:rPr>
          <w:sz w:val="28"/>
          <w:szCs w:val="28"/>
        </w:rPr>
        <w:t>ео</w:t>
      </w:r>
      <w:r w:rsidRPr="000C16A0">
        <w:rPr>
          <w:sz w:val="28"/>
          <w:szCs w:val="28"/>
        </w:rPr>
        <w:t>ремою Чеви</w:t>
      </w:r>
      <w:r w:rsidR="00AF67FE" w:rsidRPr="000C16A0">
        <w:rPr>
          <w:sz w:val="28"/>
          <w:szCs w:val="28"/>
        </w:rPr>
        <w:t xml:space="preserve"> </w:t>
      </w:r>
      <w:r w:rsidRPr="000C16A0">
        <w:rPr>
          <w:sz w:val="28"/>
          <w:szCs w:val="28"/>
          <w:lang w:val="uk-UA"/>
        </w:rPr>
        <w:t>відрі</w:t>
      </w:r>
      <w:r w:rsidR="00AF67FE" w:rsidRPr="000C16A0">
        <w:rPr>
          <w:sz w:val="28"/>
          <w:szCs w:val="28"/>
        </w:rPr>
        <w:t>зки АМ</w:t>
      </w:r>
      <w:r w:rsidR="00AF67FE" w:rsidRPr="000C16A0">
        <w:rPr>
          <w:sz w:val="28"/>
          <w:szCs w:val="28"/>
          <w:vertAlign w:val="subscript"/>
        </w:rPr>
        <w:t>1</w:t>
      </w:r>
      <w:r w:rsidR="00AF67FE" w:rsidRPr="000C16A0">
        <w:rPr>
          <w:sz w:val="28"/>
          <w:szCs w:val="28"/>
        </w:rPr>
        <w:t>, ВМ</w:t>
      </w:r>
      <w:r w:rsidR="00AF67FE" w:rsidRPr="000C16A0">
        <w:rPr>
          <w:sz w:val="28"/>
          <w:szCs w:val="28"/>
          <w:vertAlign w:val="subscript"/>
        </w:rPr>
        <w:t>2</w:t>
      </w:r>
      <w:r w:rsidR="00AF67FE" w:rsidRPr="000C16A0">
        <w:rPr>
          <w:rStyle w:val="apple-converted-space"/>
          <w:sz w:val="28"/>
          <w:szCs w:val="28"/>
        </w:rPr>
        <w:t> </w:t>
      </w:r>
      <w:r w:rsidR="00AF67FE" w:rsidRPr="000C16A0">
        <w:rPr>
          <w:sz w:val="28"/>
          <w:szCs w:val="28"/>
        </w:rPr>
        <w:t>и СМ</w:t>
      </w:r>
      <w:r w:rsidR="00AF67FE" w:rsidRPr="000C16A0">
        <w:rPr>
          <w:sz w:val="28"/>
          <w:szCs w:val="28"/>
          <w:vertAlign w:val="subscript"/>
        </w:rPr>
        <w:t>3</w:t>
      </w:r>
      <w:r w:rsidR="00AF67FE"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</w:rPr>
        <w:t>перетинаються в одній точці. М</w:t>
      </w:r>
      <w:r w:rsidRPr="000C16A0">
        <w:rPr>
          <w:sz w:val="28"/>
          <w:szCs w:val="28"/>
          <w:lang w:val="uk-UA"/>
        </w:rPr>
        <w:t>аємо</w:t>
      </w:r>
      <w:r w:rsidR="00AF67FE" w:rsidRPr="000C16A0">
        <w:rPr>
          <w:sz w:val="28"/>
          <w:szCs w:val="28"/>
        </w:rPr>
        <w:t>:</w:t>
      </w:r>
    </w:p>
    <w:p w:rsidR="00AF67FE" w:rsidRPr="000C16A0" w:rsidRDefault="00AF67FE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41873ABD" wp14:editId="7BE54E15">
            <wp:extent cx="1924050" cy="438150"/>
            <wp:effectExtent l="0" t="0" r="0" b="0"/>
            <wp:docPr id="17" name="Рисунок 17" descr="http://festival.1september.ru/articles/414201/Imag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414201/Image4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9DA" w:rsidRPr="000C16A0" w:rsidRDefault="008E19DA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Отже, медіани трикутника перетинаються в одній точці</w:t>
      </w:r>
    </w:p>
    <w:p w:rsidR="00AF67FE" w:rsidRPr="000C16A0" w:rsidRDefault="008E19DA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>Нехай О – точка перетину медіан. Пряма</w:t>
      </w:r>
      <w:r w:rsidR="00AF67FE" w:rsidRPr="000C16A0">
        <w:rPr>
          <w:sz w:val="28"/>
          <w:szCs w:val="28"/>
        </w:rPr>
        <w:t xml:space="preserve"> М</w:t>
      </w:r>
      <w:r w:rsidR="00AF67FE" w:rsidRPr="000C16A0">
        <w:rPr>
          <w:sz w:val="28"/>
          <w:szCs w:val="28"/>
          <w:vertAlign w:val="subscript"/>
        </w:rPr>
        <w:t>3</w:t>
      </w:r>
      <w:r w:rsidRPr="000C16A0">
        <w:rPr>
          <w:sz w:val="28"/>
          <w:szCs w:val="28"/>
        </w:rPr>
        <w:t>С перетинає дві сторони трикут</w:t>
      </w:r>
      <w:r w:rsidR="00AF67FE" w:rsidRPr="000C16A0">
        <w:rPr>
          <w:sz w:val="28"/>
          <w:szCs w:val="28"/>
        </w:rPr>
        <w:t>ника АВМ</w:t>
      </w:r>
      <w:r w:rsidR="00AF67FE" w:rsidRPr="000C16A0">
        <w:rPr>
          <w:sz w:val="28"/>
          <w:szCs w:val="28"/>
          <w:vertAlign w:val="subscript"/>
        </w:rPr>
        <w:t>2</w:t>
      </w:r>
      <w:r w:rsidR="00AF67FE" w:rsidRPr="000C16A0">
        <w:rPr>
          <w:rStyle w:val="apple-converted-space"/>
          <w:sz w:val="28"/>
          <w:szCs w:val="28"/>
        </w:rPr>
        <w:t> </w:t>
      </w:r>
      <w:r w:rsidRPr="000C16A0">
        <w:rPr>
          <w:sz w:val="28"/>
          <w:szCs w:val="28"/>
        </w:rPr>
        <w:t>і продовження третьої сторони цього трикут</w:t>
      </w:r>
      <w:r w:rsidR="00AF67FE" w:rsidRPr="000C16A0">
        <w:rPr>
          <w:sz w:val="28"/>
          <w:szCs w:val="28"/>
        </w:rPr>
        <w:t xml:space="preserve">ника. </w:t>
      </w:r>
      <w:r w:rsidRPr="000C16A0">
        <w:rPr>
          <w:sz w:val="28"/>
          <w:szCs w:val="28"/>
          <w:lang w:val="uk-UA"/>
        </w:rPr>
        <w:t xml:space="preserve">За теоремою </w:t>
      </w:r>
      <w:r w:rsidR="00AF67FE" w:rsidRPr="000C16A0">
        <w:rPr>
          <w:sz w:val="28"/>
          <w:szCs w:val="28"/>
        </w:rPr>
        <w:t>Менелая</w:t>
      </w:r>
    </w:p>
    <w:p w:rsidR="00AF67FE" w:rsidRPr="000C16A0" w:rsidRDefault="00AF67FE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26F16B46" wp14:editId="16AD28C9">
            <wp:extent cx="1447800" cy="438150"/>
            <wp:effectExtent l="0" t="0" r="0" b="0"/>
            <wp:docPr id="16" name="Рисунок 16" descr="http://festival.1september.ru/articles/414201/Image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414201/Image4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9DA" w:rsidRPr="000C16A0">
        <w:rPr>
          <w:rStyle w:val="apple-converted-space"/>
          <w:sz w:val="28"/>
          <w:szCs w:val="28"/>
        </w:rPr>
        <w:t>або</w:t>
      </w:r>
      <w:r w:rsidRPr="000C16A0">
        <w:rPr>
          <w:rStyle w:val="apple-converted-space"/>
          <w:sz w:val="28"/>
          <w:szCs w:val="28"/>
        </w:rPr>
        <w:t> </w:t>
      </w:r>
      <w:r w:rsidRPr="000C16A0">
        <w:rPr>
          <w:noProof/>
          <w:sz w:val="28"/>
          <w:szCs w:val="28"/>
        </w:rPr>
        <w:drawing>
          <wp:inline distT="0" distB="0" distL="0" distR="0" wp14:anchorId="0C025E05" wp14:editId="51DDA5BB">
            <wp:extent cx="1771650" cy="428625"/>
            <wp:effectExtent l="0" t="0" r="0" b="9525"/>
            <wp:docPr id="15" name="Рисунок 15" descr="http://festival.1september.ru/articles/414201/Image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festival.1september.ru/articles/414201/Image4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6A0">
        <w:rPr>
          <w:sz w:val="28"/>
          <w:szCs w:val="28"/>
        </w:rPr>
        <w:t>.</w:t>
      </w:r>
    </w:p>
    <w:p w:rsidR="00AF67FE" w:rsidRPr="000C16A0" w:rsidRDefault="008E19DA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>Розглядаючи теорему Менелая для трикутникі</w:t>
      </w:r>
      <w:r w:rsidR="00AF67FE" w:rsidRPr="000C16A0">
        <w:rPr>
          <w:sz w:val="28"/>
          <w:szCs w:val="28"/>
        </w:rPr>
        <w:t>в АМ</w:t>
      </w:r>
      <w:r w:rsidR="00AF67FE" w:rsidRPr="000C16A0">
        <w:rPr>
          <w:sz w:val="28"/>
          <w:szCs w:val="28"/>
          <w:vertAlign w:val="subscript"/>
        </w:rPr>
        <w:t>1</w:t>
      </w:r>
      <w:r w:rsidRPr="000C16A0">
        <w:rPr>
          <w:sz w:val="28"/>
          <w:szCs w:val="28"/>
        </w:rPr>
        <w:t>С і</w:t>
      </w:r>
      <w:r w:rsidR="00AF67FE" w:rsidRPr="000C16A0">
        <w:rPr>
          <w:sz w:val="28"/>
          <w:szCs w:val="28"/>
        </w:rPr>
        <w:t xml:space="preserve"> АМ</w:t>
      </w:r>
      <w:r w:rsidR="00AF67FE" w:rsidRPr="000C16A0">
        <w:rPr>
          <w:sz w:val="28"/>
          <w:szCs w:val="28"/>
          <w:vertAlign w:val="subscript"/>
        </w:rPr>
        <w:t>2</w:t>
      </w:r>
      <w:r w:rsidRPr="000C16A0">
        <w:rPr>
          <w:sz w:val="28"/>
          <w:szCs w:val="28"/>
        </w:rPr>
        <w:t>С, ми отримаємо, що</w:t>
      </w:r>
    </w:p>
    <w:p w:rsidR="00284415" w:rsidRPr="000C16A0" w:rsidRDefault="00AF67FE" w:rsidP="000C16A0">
      <w:pPr>
        <w:pStyle w:val="a5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C16A0">
        <w:rPr>
          <w:noProof/>
          <w:sz w:val="28"/>
          <w:szCs w:val="28"/>
        </w:rPr>
        <w:drawing>
          <wp:inline distT="0" distB="0" distL="0" distR="0" wp14:anchorId="3F2BCE73" wp14:editId="0E9BF19D">
            <wp:extent cx="1314450" cy="428625"/>
            <wp:effectExtent l="0" t="0" r="0" b="9525"/>
            <wp:docPr id="14" name="Рисунок 14" descr="http://festival.1september.ru/articles/414201/Image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festival.1september.ru/articles/414201/Image4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9DA" w:rsidRPr="000C16A0">
        <w:rPr>
          <w:sz w:val="28"/>
          <w:szCs w:val="28"/>
        </w:rPr>
        <w:t xml:space="preserve">. </w:t>
      </w:r>
    </w:p>
    <w:p w:rsidR="00AF67FE" w:rsidRPr="000C16A0" w:rsidRDefault="008E19DA" w:rsidP="000C16A0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0C16A0">
        <w:rPr>
          <w:sz w:val="28"/>
          <w:szCs w:val="28"/>
        </w:rPr>
        <w:t>Теорему доведено</w:t>
      </w:r>
      <w:r w:rsidR="00AF67FE" w:rsidRPr="000C16A0">
        <w:rPr>
          <w:sz w:val="28"/>
          <w:szCs w:val="28"/>
        </w:rPr>
        <w:t>.</w:t>
      </w:r>
    </w:p>
    <w:p w:rsidR="00F25607" w:rsidRPr="000C16A0" w:rsidRDefault="00F25607" w:rsidP="000C16A0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C8FF964" wp14:editId="5A5F24CD">
            <wp:simplePos x="0" y="0"/>
            <wp:positionH relativeFrom="column">
              <wp:posOffset>4082415</wp:posOffset>
            </wp:positionH>
            <wp:positionV relativeFrom="paragraph">
              <wp:posOffset>365125</wp:posOffset>
            </wp:positionV>
            <wp:extent cx="1885950" cy="12680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DA" w:rsidRPr="000C16A0">
        <w:rPr>
          <w:b/>
          <w:sz w:val="28"/>
          <w:szCs w:val="28"/>
          <w:lang w:val="uk-UA"/>
        </w:rPr>
        <w:t xml:space="preserve">Задача </w:t>
      </w:r>
      <w:r w:rsidR="00284415" w:rsidRPr="000C16A0">
        <w:rPr>
          <w:b/>
          <w:sz w:val="28"/>
          <w:szCs w:val="28"/>
          <w:lang w:val="uk-UA"/>
        </w:rPr>
        <w:t>4</w:t>
      </w:r>
      <w:r w:rsidR="008E19DA" w:rsidRPr="000C16A0">
        <w:rPr>
          <w:b/>
          <w:sz w:val="28"/>
          <w:szCs w:val="28"/>
          <w:lang w:val="uk-UA"/>
        </w:rPr>
        <w:t xml:space="preserve">. </w:t>
      </w:r>
      <w:r w:rsidRPr="000C16A0">
        <w:rPr>
          <w:sz w:val="28"/>
          <w:szCs w:val="28"/>
          <w:lang w:val="uk-UA"/>
        </w:rPr>
        <w:t xml:space="preserve">У трикутнику </w:t>
      </w:r>
      <w:r w:rsidRPr="000C16A0">
        <w:rPr>
          <w:position w:val="-6"/>
          <w:sz w:val="28"/>
          <w:szCs w:val="28"/>
          <w:lang w:val="uk-UA"/>
        </w:rPr>
        <w:object w:dxaOrig="645" w:dyaOrig="300">
          <v:shape id="_x0000_i1026" type="#_x0000_t75" style="width:32.25pt;height:15pt" o:ole="">
            <v:imagedata r:id="rId32" o:title=""/>
          </v:shape>
          <o:OLEObject Type="Embed" ProgID="Equation.3" ShapeID="_x0000_i1026" DrawAspect="Content" ObjectID="_1500450265" r:id="rId33"/>
        </w:object>
      </w:r>
      <w:r w:rsidRPr="000C16A0">
        <w:rPr>
          <w:sz w:val="28"/>
          <w:szCs w:val="28"/>
          <w:lang w:val="uk-UA"/>
        </w:rPr>
        <w:t xml:space="preserve"> відрізок </w:t>
      </w:r>
      <w:r w:rsidRPr="000C16A0">
        <w:rPr>
          <w:position w:val="-4"/>
          <w:sz w:val="28"/>
          <w:szCs w:val="28"/>
          <w:lang w:val="uk-UA"/>
        </w:rPr>
        <w:object w:dxaOrig="480" w:dyaOrig="285">
          <v:shape id="_x0000_i1027" type="#_x0000_t75" style="width:24pt;height:14.25pt" o:ole="">
            <v:imagedata r:id="rId34" o:title=""/>
          </v:shape>
          <o:OLEObject Type="Embed" ProgID="Equation.3" ShapeID="_x0000_i1027" DrawAspect="Content" ObjectID="_1500450266" r:id="rId35"/>
        </w:object>
      </w:r>
      <w:r w:rsidRPr="000C16A0">
        <w:rPr>
          <w:sz w:val="28"/>
          <w:szCs w:val="28"/>
          <w:lang w:val="uk-UA"/>
        </w:rPr>
        <w:t xml:space="preserve"> (</w:t>
      </w:r>
      <w:r w:rsidRPr="000C16A0">
        <w:rPr>
          <w:position w:val="-4"/>
          <w:sz w:val="28"/>
          <w:szCs w:val="28"/>
          <w:lang w:val="uk-UA"/>
        </w:rPr>
        <w:object w:dxaOrig="300" w:dyaOrig="285">
          <v:shape id="_x0000_i1028" type="#_x0000_t75" style="width:15pt;height:14.25pt" o:ole="">
            <v:imagedata r:id="rId36" o:title=""/>
          </v:shape>
          <o:OLEObject Type="Embed" ProgID="Equation.3" ShapeID="_x0000_i1028" DrawAspect="Content" ObjectID="_1500450267" r:id="rId37"/>
        </w:object>
      </w:r>
      <w:r w:rsidRPr="000C16A0">
        <w:rPr>
          <w:sz w:val="28"/>
          <w:szCs w:val="28"/>
          <w:lang w:val="uk-UA"/>
        </w:rPr>
        <w:t xml:space="preserve"> належить стороні </w:t>
      </w:r>
      <w:r w:rsidRPr="000C16A0">
        <w:rPr>
          <w:position w:val="-6"/>
          <w:sz w:val="28"/>
          <w:szCs w:val="28"/>
          <w:lang w:val="uk-UA"/>
        </w:rPr>
        <w:object w:dxaOrig="465" w:dyaOrig="300">
          <v:shape id="_x0000_i1029" type="#_x0000_t75" style="width:23.25pt;height:15pt" o:ole="">
            <v:imagedata r:id="rId38" o:title=""/>
          </v:shape>
          <o:OLEObject Type="Embed" ProgID="Equation.3" ShapeID="_x0000_i1029" DrawAspect="Content" ObjectID="_1500450268" r:id="rId39"/>
        </w:object>
      </w:r>
      <w:r w:rsidRPr="000C16A0">
        <w:rPr>
          <w:sz w:val="28"/>
          <w:szCs w:val="28"/>
          <w:lang w:val="uk-UA"/>
        </w:rPr>
        <w:t xml:space="preserve">) ділить медіану </w:t>
      </w:r>
      <w:r w:rsidRPr="000C16A0">
        <w:rPr>
          <w:position w:val="-4"/>
          <w:sz w:val="28"/>
          <w:szCs w:val="28"/>
          <w:lang w:val="uk-UA"/>
        </w:rPr>
        <w:object w:dxaOrig="540" w:dyaOrig="285">
          <v:shape id="_x0000_i1030" type="#_x0000_t75" style="width:27pt;height:14.25pt" o:ole="">
            <v:imagedata r:id="rId40" o:title=""/>
          </v:shape>
          <o:OLEObject Type="Embed" ProgID="Equation.3" ShapeID="_x0000_i1030" DrawAspect="Content" ObjectID="_1500450269" r:id="rId41"/>
        </w:object>
      </w:r>
      <w:r w:rsidRPr="000C16A0">
        <w:rPr>
          <w:sz w:val="28"/>
          <w:szCs w:val="28"/>
          <w:lang w:val="uk-UA"/>
        </w:rPr>
        <w:t xml:space="preserve"> у відношенні  3:4, починаючи від вершини </w:t>
      </w:r>
      <w:r w:rsidRPr="000C16A0">
        <w:rPr>
          <w:position w:val="-4"/>
          <w:sz w:val="28"/>
          <w:szCs w:val="28"/>
          <w:lang w:val="uk-UA"/>
        </w:rPr>
        <w:object w:dxaOrig="255" w:dyaOrig="285">
          <v:shape id="_x0000_i1031" type="#_x0000_t75" style="width:12.75pt;height:14.25pt" o:ole="">
            <v:imagedata r:id="rId42" o:title=""/>
          </v:shape>
          <o:OLEObject Type="Embed" ProgID="Equation.3" ShapeID="_x0000_i1031" DrawAspect="Content" ObjectID="_1500450270" r:id="rId43"/>
        </w:object>
      </w:r>
      <w:r w:rsidRPr="000C16A0">
        <w:rPr>
          <w:sz w:val="28"/>
          <w:szCs w:val="28"/>
          <w:lang w:val="uk-UA"/>
        </w:rPr>
        <w:t xml:space="preserve">. У якому відношенні точка </w:t>
      </w:r>
      <w:r w:rsidRPr="000C16A0">
        <w:rPr>
          <w:position w:val="-4"/>
          <w:sz w:val="28"/>
          <w:szCs w:val="28"/>
          <w:lang w:val="uk-UA"/>
        </w:rPr>
        <w:object w:dxaOrig="300" w:dyaOrig="285">
          <v:shape id="_x0000_i1032" type="#_x0000_t75" style="width:15pt;height:14.25pt" o:ole="">
            <v:imagedata r:id="rId44" o:title=""/>
          </v:shape>
          <o:OLEObject Type="Embed" ProgID="Equation.3" ShapeID="_x0000_i1032" DrawAspect="Content" ObjectID="_1500450271" r:id="rId45"/>
        </w:object>
      </w:r>
      <w:r w:rsidRPr="000C16A0">
        <w:rPr>
          <w:sz w:val="28"/>
          <w:szCs w:val="28"/>
          <w:lang w:val="uk-UA"/>
        </w:rPr>
        <w:t xml:space="preserve"> ділить сторону </w:t>
      </w:r>
      <w:r w:rsidRPr="000C16A0">
        <w:rPr>
          <w:position w:val="-6"/>
          <w:sz w:val="28"/>
          <w:szCs w:val="28"/>
          <w:lang w:val="uk-UA"/>
        </w:rPr>
        <w:object w:dxaOrig="465" w:dyaOrig="300">
          <v:shape id="_x0000_i1033" type="#_x0000_t75" style="width:23.25pt;height:15pt" o:ole="">
            <v:imagedata r:id="rId46" o:title=""/>
          </v:shape>
          <o:OLEObject Type="Embed" ProgID="Equation.3" ShapeID="_x0000_i1033" DrawAspect="Content" ObjectID="_1500450272" r:id="rId47"/>
        </w:object>
      </w:r>
      <w:r w:rsidRPr="000C16A0">
        <w:rPr>
          <w:sz w:val="28"/>
          <w:szCs w:val="28"/>
          <w:lang w:val="uk-UA"/>
        </w:rPr>
        <w:t>?</w:t>
      </w:r>
    </w:p>
    <w:p w:rsidR="00F25607" w:rsidRPr="000C16A0" w:rsidRDefault="00F25607" w:rsidP="000C16A0">
      <w:pPr>
        <w:tabs>
          <w:tab w:val="num" w:pos="0"/>
        </w:tabs>
        <w:ind w:firstLine="540"/>
        <w:rPr>
          <w:i/>
          <w:sz w:val="28"/>
          <w:szCs w:val="28"/>
          <w:lang w:val="uk-UA"/>
        </w:rPr>
      </w:pPr>
      <w:r w:rsidRPr="000C16A0">
        <w:rPr>
          <w:i/>
          <w:sz w:val="28"/>
          <w:szCs w:val="28"/>
          <w:lang w:val="uk-UA"/>
        </w:rPr>
        <w:t>Розв’язання.</w:t>
      </w:r>
    </w:p>
    <w:p w:rsidR="00F25607" w:rsidRPr="000C16A0" w:rsidRDefault="00F25607" w:rsidP="000C16A0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b/>
          <w:i/>
          <w:iCs/>
          <w:sz w:val="28"/>
          <w:szCs w:val="28"/>
          <w:lang w:val="uk-UA"/>
        </w:rPr>
        <w:t>1-й спосіб.</w:t>
      </w:r>
      <w:r w:rsidRPr="000C16A0">
        <w:rPr>
          <w:i/>
          <w:iCs/>
          <w:sz w:val="28"/>
          <w:szCs w:val="28"/>
          <w:lang w:val="uk-UA"/>
        </w:rPr>
        <w:t xml:space="preserve"> </w:t>
      </w:r>
      <w:r w:rsidRPr="000C16A0">
        <w:rPr>
          <w:sz w:val="28"/>
          <w:szCs w:val="28"/>
          <w:lang w:val="uk-UA"/>
        </w:rPr>
        <w:t xml:space="preserve">Проведемо </w:t>
      </w:r>
      <w:r w:rsidRPr="000C16A0">
        <w:rPr>
          <w:position w:val="-10"/>
          <w:sz w:val="28"/>
          <w:szCs w:val="28"/>
          <w:lang w:val="uk-UA"/>
        </w:rPr>
        <w:object w:dxaOrig="1155" w:dyaOrig="345">
          <v:shape id="_x0000_i1034" type="#_x0000_t75" style="width:57.75pt;height:17.25pt" o:ole="">
            <v:imagedata r:id="rId48" o:title=""/>
          </v:shape>
          <o:OLEObject Type="Embed" ProgID="Equation.3" ShapeID="_x0000_i1034" DrawAspect="Content" ObjectID="_1500450273" r:id="rId49"/>
        </w:object>
      </w:r>
      <w:r w:rsidRPr="000C16A0">
        <w:rPr>
          <w:sz w:val="28"/>
          <w:szCs w:val="28"/>
          <w:lang w:val="uk-UA"/>
        </w:rPr>
        <w:t xml:space="preserve">За умовою </w:t>
      </w:r>
      <w:r w:rsidRPr="000C16A0">
        <w:rPr>
          <w:position w:val="-6"/>
          <w:sz w:val="28"/>
          <w:szCs w:val="28"/>
          <w:lang w:val="uk-UA"/>
        </w:rPr>
        <w:object w:dxaOrig="1305" w:dyaOrig="300">
          <v:shape id="_x0000_i1035" type="#_x0000_t75" style="width:65.25pt;height:15pt" o:ole="">
            <v:imagedata r:id="rId50" o:title=""/>
          </v:shape>
          <o:OLEObject Type="Embed" ProgID="Equation.3" ShapeID="_x0000_i1035" DrawAspect="Content" ObjectID="_1500450274" r:id="rId51"/>
        </w:object>
      </w:r>
      <w:r w:rsidRPr="000C16A0">
        <w:rPr>
          <w:sz w:val="28"/>
          <w:szCs w:val="28"/>
          <w:lang w:val="uk-UA"/>
        </w:rPr>
        <w:t xml:space="preserve"> За теоремою Фалеса </w:t>
      </w:r>
      <w:r w:rsidRPr="000C16A0">
        <w:rPr>
          <w:position w:val="-6"/>
          <w:sz w:val="28"/>
          <w:szCs w:val="28"/>
          <w:lang w:val="uk-UA"/>
        </w:rPr>
        <w:object w:dxaOrig="1125" w:dyaOrig="300">
          <v:shape id="_x0000_i1036" type="#_x0000_t75" style="width:56.25pt;height:15pt" o:ole="">
            <v:imagedata r:id="rId52" o:title=""/>
          </v:shape>
          <o:OLEObject Type="Embed" ProgID="Equation.3" ShapeID="_x0000_i1036" DrawAspect="Content" ObjectID="_1500450275" r:id="rId53"/>
        </w:object>
      </w:r>
      <w:r w:rsidRPr="000C16A0">
        <w:rPr>
          <w:sz w:val="28"/>
          <w:szCs w:val="28"/>
          <w:lang w:val="uk-UA"/>
        </w:rPr>
        <w:t xml:space="preserve">. Нехай </w:t>
      </w:r>
      <w:r w:rsidRPr="000C16A0">
        <w:rPr>
          <w:position w:val="-10"/>
          <w:sz w:val="28"/>
          <w:szCs w:val="28"/>
          <w:lang w:val="uk-UA"/>
        </w:rPr>
        <w:object w:dxaOrig="2145" w:dyaOrig="345">
          <v:shape id="_x0000_i1037" type="#_x0000_t75" style="width:107.25pt;height:17.25pt" o:ole="">
            <v:imagedata r:id="rId54" o:title=""/>
          </v:shape>
          <o:OLEObject Type="Embed" ProgID="Equation.3" ShapeID="_x0000_i1037" DrawAspect="Content" ObjectID="_1500450276" r:id="rId55"/>
        </w:object>
      </w:r>
      <w:r w:rsidRPr="000C16A0">
        <w:rPr>
          <w:sz w:val="28"/>
          <w:szCs w:val="28"/>
          <w:lang w:val="uk-UA"/>
        </w:rPr>
        <w:t xml:space="preserve">, тоді </w:t>
      </w:r>
    </w:p>
    <w:p w:rsidR="00F25607" w:rsidRPr="000C16A0" w:rsidRDefault="00F25607" w:rsidP="000C16A0">
      <w:pPr>
        <w:ind w:firstLine="540"/>
        <w:jc w:val="both"/>
        <w:rPr>
          <w:sz w:val="28"/>
          <w:szCs w:val="28"/>
          <w:lang w:val="uk-UA"/>
        </w:rPr>
      </w:pPr>
      <w:r w:rsidRPr="000C16A0">
        <w:rPr>
          <w:position w:val="-28"/>
          <w:sz w:val="28"/>
          <w:szCs w:val="28"/>
          <w:lang w:val="uk-UA"/>
        </w:rPr>
        <w:object w:dxaOrig="2340" w:dyaOrig="720">
          <v:shape id="_x0000_i1038" type="#_x0000_t75" style="width:117pt;height:36pt" o:ole="">
            <v:imagedata r:id="rId56" o:title=""/>
          </v:shape>
          <o:OLEObject Type="Embed" ProgID="Equation.3" ShapeID="_x0000_i1038" DrawAspect="Content" ObjectID="_1500450277" r:id="rId57"/>
        </w:object>
      </w:r>
      <w:r w:rsidRPr="000C16A0">
        <w:rPr>
          <w:sz w:val="28"/>
          <w:szCs w:val="28"/>
          <w:lang w:val="uk-UA"/>
        </w:rPr>
        <w:t xml:space="preserve">. </w:t>
      </w:r>
      <w:r w:rsidRPr="000C16A0">
        <w:rPr>
          <w:position w:val="-56"/>
          <w:sz w:val="28"/>
          <w:szCs w:val="28"/>
          <w:lang w:val="uk-UA"/>
        </w:rPr>
        <w:object w:dxaOrig="3600" w:dyaOrig="945">
          <v:shape id="_x0000_i1039" type="#_x0000_t75" style="width:180pt;height:47.25pt" o:ole="">
            <v:imagedata r:id="rId58" o:title=""/>
          </v:shape>
          <o:OLEObject Type="Embed" ProgID="Equation.3" ShapeID="_x0000_i1039" DrawAspect="Content" ObjectID="_1500450278" r:id="rId59"/>
        </w:object>
      </w:r>
    </w:p>
    <w:p w:rsidR="00F25607" w:rsidRPr="000C16A0" w:rsidRDefault="00F25607" w:rsidP="000C16A0">
      <w:pPr>
        <w:ind w:firstLine="54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>Відповідь: 3:8.</w:t>
      </w:r>
    </w:p>
    <w:p w:rsidR="00F25607" w:rsidRPr="000C16A0" w:rsidRDefault="00F25607" w:rsidP="000C16A0">
      <w:pPr>
        <w:ind w:firstLine="540"/>
        <w:jc w:val="both"/>
        <w:rPr>
          <w:sz w:val="28"/>
          <w:szCs w:val="28"/>
          <w:lang w:val="uk-UA"/>
        </w:rPr>
      </w:pPr>
      <w:r w:rsidRPr="000C16A0">
        <w:rPr>
          <w:b/>
          <w:i/>
          <w:iCs/>
          <w:sz w:val="28"/>
          <w:szCs w:val="28"/>
          <w:lang w:val="uk-UA"/>
        </w:rPr>
        <w:t xml:space="preserve">2-й спосіб. </w:t>
      </w:r>
      <w:r w:rsidRPr="000C16A0">
        <w:rPr>
          <w:sz w:val="28"/>
          <w:szCs w:val="28"/>
          <w:lang w:val="uk-UA"/>
        </w:rPr>
        <w:t xml:space="preserve">Запишемо теорему Менелая для трикутника </w:t>
      </w:r>
      <w:r w:rsidRPr="000C16A0">
        <w:rPr>
          <w:position w:val="-6"/>
          <w:sz w:val="28"/>
          <w:szCs w:val="28"/>
          <w:lang w:val="uk-UA"/>
        </w:rPr>
        <w:object w:dxaOrig="675" w:dyaOrig="300">
          <v:shape id="_x0000_i1040" type="#_x0000_t75" style="width:33.75pt;height:15pt" o:ole="">
            <v:imagedata r:id="rId60" o:title=""/>
          </v:shape>
          <o:OLEObject Type="Embed" ProgID="Equation.3" ShapeID="_x0000_i1040" DrawAspect="Content" ObjectID="_1500450279" r:id="rId61"/>
        </w:object>
      </w:r>
      <w:r w:rsidRPr="000C16A0">
        <w:rPr>
          <w:sz w:val="28"/>
          <w:szCs w:val="28"/>
          <w:lang w:val="uk-UA"/>
        </w:rPr>
        <w:t xml:space="preserve">  і прямої </w:t>
      </w:r>
      <w:r w:rsidRPr="000C16A0">
        <w:rPr>
          <w:position w:val="-4"/>
          <w:sz w:val="28"/>
          <w:szCs w:val="28"/>
          <w:lang w:val="uk-UA"/>
        </w:rPr>
        <w:object w:dxaOrig="480" w:dyaOrig="285">
          <v:shape id="_x0000_i1041" type="#_x0000_t75" style="width:24pt;height:14.25pt" o:ole="">
            <v:imagedata r:id="rId62" o:title=""/>
          </v:shape>
          <o:OLEObject Type="Embed" ProgID="Equation.3" ShapeID="_x0000_i1041" DrawAspect="Content" ObjectID="_1500450280" r:id="rId63"/>
        </w:object>
      </w:r>
      <w:r w:rsidRPr="000C16A0">
        <w:rPr>
          <w:sz w:val="28"/>
          <w:szCs w:val="28"/>
          <w:lang w:val="uk-UA"/>
        </w:rPr>
        <w:t xml:space="preserve">: </w:t>
      </w:r>
      <w:r w:rsidRPr="000C16A0">
        <w:rPr>
          <w:position w:val="-28"/>
          <w:sz w:val="28"/>
          <w:szCs w:val="28"/>
          <w:lang w:val="uk-UA"/>
        </w:rPr>
        <w:object w:dxaOrig="2205" w:dyaOrig="720">
          <v:shape id="_x0000_i1042" type="#_x0000_t75" style="width:110.25pt;height:36pt" o:ole="">
            <v:imagedata r:id="rId64" o:title=""/>
          </v:shape>
          <o:OLEObject Type="Embed" ProgID="Equation.3" ShapeID="_x0000_i1042" DrawAspect="Content" ObjectID="_1500450281" r:id="rId65"/>
        </w:object>
      </w:r>
      <w:r w:rsidRPr="000C16A0">
        <w:rPr>
          <w:sz w:val="28"/>
          <w:szCs w:val="28"/>
          <w:lang w:val="uk-UA"/>
        </w:rPr>
        <w:t xml:space="preserve">. Тоді </w:t>
      </w:r>
      <w:r w:rsidRPr="000C16A0">
        <w:rPr>
          <w:position w:val="-24"/>
          <w:sz w:val="28"/>
          <w:szCs w:val="28"/>
          <w:lang w:val="uk-UA"/>
        </w:rPr>
        <w:object w:dxaOrig="2460" w:dyaOrig="615">
          <v:shape id="_x0000_i1043" type="#_x0000_t75" style="width:123pt;height:30.75pt" o:ole="">
            <v:imagedata r:id="rId66" o:title=""/>
          </v:shape>
          <o:OLEObject Type="Embed" ProgID="Equation.3" ShapeID="_x0000_i1043" DrawAspect="Content" ObjectID="_1500450282" r:id="rId67"/>
        </w:object>
      </w:r>
      <w:r w:rsidRPr="000C16A0">
        <w:rPr>
          <w:sz w:val="28"/>
          <w:szCs w:val="28"/>
          <w:lang w:val="uk-UA"/>
        </w:rPr>
        <w:t>.</w:t>
      </w:r>
    </w:p>
    <w:p w:rsidR="00F25607" w:rsidRPr="000C16A0" w:rsidRDefault="00F25607" w:rsidP="000C16A0">
      <w:pPr>
        <w:ind w:firstLine="540"/>
        <w:jc w:val="both"/>
        <w:rPr>
          <w:sz w:val="28"/>
          <w:szCs w:val="28"/>
          <w:lang w:val="uk-UA"/>
        </w:rPr>
      </w:pPr>
      <w:r w:rsidRPr="000C16A0">
        <w:rPr>
          <w:i/>
          <w:sz w:val="28"/>
          <w:szCs w:val="28"/>
          <w:lang w:val="uk-UA"/>
        </w:rPr>
        <w:t>Відповідь:</w:t>
      </w:r>
      <w:r w:rsidRPr="000C16A0">
        <w:rPr>
          <w:sz w:val="28"/>
          <w:szCs w:val="28"/>
          <w:lang w:val="uk-UA"/>
        </w:rPr>
        <w:t xml:space="preserve"> 3 : 8.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 wp14:anchorId="53DC41D1" wp14:editId="43D5C026">
            <wp:simplePos x="0" y="0"/>
            <wp:positionH relativeFrom="margin">
              <wp:align>right</wp:align>
            </wp:positionH>
            <wp:positionV relativeFrom="paragraph">
              <wp:posOffset>642620</wp:posOffset>
            </wp:positionV>
            <wp:extent cx="1895475" cy="15494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6A0">
        <w:rPr>
          <w:b/>
          <w:bCs/>
          <w:sz w:val="28"/>
          <w:szCs w:val="28"/>
          <w:lang w:val="uk-UA"/>
        </w:rPr>
        <w:t xml:space="preserve">Задача 5.  </w:t>
      </w:r>
      <w:r w:rsidRPr="000C16A0">
        <w:rPr>
          <w:sz w:val="28"/>
          <w:szCs w:val="28"/>
          <w:lang w:val="uk-UA"/>
        </w:rPr>
        <w:t xml:space="preserve">Висота </w:t>
      </w:r>
      <w:r w:rsidRPr="000C16A0">
        <w:rPr>
          <w:position w:val="-6"/>
          <w:sz w:val="28"/>
          <w:szCs w:val="28"/>
          <w:lang w:val="uk-UA"/>
        </w:rPr>
        <w:object w:dxaOrig="465" w:dyaOrig="300">
          <v:shape id="_x0000_i1044" type="#_x0000_t75" style="width:23.25pt;height:15pt" o:ole="">
            <v:imagedata r:id="rId69" o:title=""/>
          </v:shape>
          <o:OLEObject Type="Embed" ProgID="Equation.3" ShapeID="_x0000_i1044" DrawAspect="Content" ObjectID="_1500450283" r:id="rId70"/>
        </w:object>
      </w:r>
      <w:r w:rsidRPr="000C16A0">
        <w:rPr>
          <w:sz w:val="28"/>
          <w:szCs w:val="28"/>
          <w:lang w:val="uk-UA"/>
        </w:rPr>
        <w:t xml:space="preserve"> рівнобедреного трикутника </w:t>
      </w:r>
      <w:r w:rsidRPr="000C16A0">
        <w:rPr>
          <w:position w:val="-6"/>
          <w:sz w:val="28"/>
          <w:szCs w:val="28"/>
          <w:lang w:val="uk-UA"/>
        </w:rPr>
        <w:object w:dxaOrig="645" w:dyaOrig="300">
          <v:shape id="_x0000_i1045" type="#_x0000_t75" style="width:32.25pt;height:15pt" o:ole="">
            <v:imagedata r:id="rId71" o:title=""/>
          </v:shape>
          <o:OLEObject Type="Embed" ProgID="Equation.3" ShapeID="_x0000_i1045" DrawAspect="Content" ObjectID="_1500450284" r:id="rId72"/>
        </w:object>
      </w:r>
      <w:r w:rsidRPr="000C16A0">
        <w:rPr>
          <w:sz w:val="28"/>
          <w:szCs w:val="28"/>
          <w:lang w:val="uk-UA"/>
        </w:rPr>
        <w:t xml:space="preserve"> з основою </w:t>
      </w:r>
      <w:r w:rsidRPr="000C16A0">
        <w:rPr>
          <w:position w:val="-4"/>
          <w:sz w:val="28"/>
          <w:szCs w:val="28"/>
          <w:lang w:val="uk-UA"/>
        </w:rPr>
        <w:object w:dxaOrig="435" w:dyaOrig="285">
          <v:shape id="_x0000_i1046" type="#_x0000_t75" style="width:21.75pt;height:14.25pt" o:ole="">
            <v:imagedata r:id="rId73" o:title=""/>
          </v:shape>
          <o:OLEObject Type="Embed" ProgID="Equation.3" ShapeID="_x0000_i1046" DrawAspect="Content" ObjectID="_1500450285" r:id="rId74"/>
        </w:object>
      </w:r>
      <w:r w:rsidRPr="000C16A0">
        <w:rPr>
          <w:sz w:val="28"/>
          <w:szCs w:val="28"/>
          <w:lang w:val="uk-UA"/>
        </w:rPr>
        <w:t xml:space="preserve"> поділена на три рівні частини. Через точку </w:t>
      </w:r>
      <w:r w:rsidRPr="000C16A0">
        <w:rPr>
          <w:position w:val="-4"/>
          <w:sz w:val="28"/>
          <w:szCs w:val="28"/>
          <w:lang w:val="uk-UA"/>
        </w:rPr>
        <w:object w:dxaOrig="255" w:dyaOrig="285">
          <v:shape id="_x0000_i1047" type="#_x0000_t75" style="width:12.75pt;height:14.25pt" o:ole="">
            <v:imagedata r:id="rId75" o:title=""/>
          </v:shape>
          <o:OLEObject Type="Embed" ProgID="Equation.3" ShapeID="_x0000_i1047" DrawAspect="Content" ObjectID="_1500450286" r:id="rId76"/>
        </w:object>
      </w:r>
      <w:r w:rsidRPr="000C16A0">
        <w:rPr>
          <w:sz w:val="28"/>
          <w:szCs w:val="28"/>
          <w:lang w:val="uk-UA"/>
        </w:rPr>
        <w:t xml:space="preserve"> та точки поділу проведено прямі, які ділять бічну сторону, що дорівнює </w:t>
      </w:r>
      <w:r w:rsidRPr="000C16A0">
        <w:rPr>
          <w:position w:val="-6"/>
          <w:sz w:val="28"/>
          <w:szCs w:val="28"/>
          <w:lang w:val="uk-UA"/>
        </w:rPr>
        <w:object w:dxaOrig="345" w:dyaOrig="300">
          <v:shape id="_x0000_i1048" type="#_x0000_t75" style="width:17.25pt;height:15pt" o:ole="">
            <v:imagedata r:id="rId77" o:title=""/>
          </v:shape>
          <o:OLEObject Type="Embed" ProgID="Equation.3" ShapeID="_x0000_i1048" DrawAspect="Content" ObjectID="_1500450287" r:id="rId78"/>
        </w:object>
      </w:r>
      <w:r w:rsidRPr="000C16A0">
        <w:rPr>
          <w:sz w:val="28"/>
          <w:szCs w:val="28"/>
          <w:lang w:val="uk-UA"/>
        </w:rPr>
        <w:t xml:space="preserve"> см, на три відрізки. Знайти ці відрізки.</w:t>
      </w:r>
    </w:p>
    <w:p w:rsidR="00F25607" w:rsidRPr="000C16A0" w:rsidRDefault="00F25607" w:rsidP="000C16A0">
      <w:pPr>
        <w:tabs>
          <w:tab w:val="num" w:pos="0"/>
        </w:tabs>
        <w:ind w:firstLine="540"/>
        <w:rPr>
          <w:i/>
          <w:sz w:val="28"/>
          <w:szCs w:val="28"/>
          <w:lang w:val="uk-UA"/>
        </w:rPr>
      </w:pPr>
      <w:r w:rsidRPr="000C16A0">
        <w:rPr>
          <w:i/>
          <w:sz w:val="28"/>
          <w:szCs w:val="28"/>
          <w:lang w:val="uk-UA"/>
        </w:rPr>
        <w:t>Розв’язання.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За умовою:   </w:t>
      </w:r>
      <w:r w:rsidRPr="000C16A0">
        <w:rPr>
          <w:position w:val="-6"/>
          <w:sz w:val="28"/>
          <w:szCs w:val="28"/>
          <w:lang w:val="uk-UA"/>
        </w:rPr>
        <w:object w:dxaOrig="1785" w:dyaOrig="300">
          <v:shape id="_x0000_i1049" type="#_x0000_t75" style="width:89.25pt;height:15pt" o:ole="">
            <v:imagedata r:id="rId79" o:title=""/>
          </v:shape>
          <o:OLEObject Type="Embed" ProgID="Equation.3" ShapeID="_x0000_i1049" DrawAspect="Content" ObjectID="_1500450288" r:id="rId80"/>
        </w:object>
      </w:r>
      <w:r w:rsidRPr="000C16A0">
        <w:rPr>
          <w:sz w:val="28"/>
          <w:szCs w:val="28"/>
          <w:lang w:val="uk-UA"/>
        </w:rPr>
        <w:t xml:space="preserve">. Запишемо теорему Менелая для трикутника </w:t>
      </w:r>
      <w:r w:rsidRPr="000C16A0">
        <w:rPr>
          <w:position w:val="-6"/>
          <w:sz w:val="28"/>
          <w:szCs w:val="28"/>
          <w:lang w:val="uk-UA"/>
        </w:rPr>
        <w:object w:dxaOrig="645" w:dyaOrig="300">
          <v:shape id="_x0000_i1050" type="#_x0000_t75" style="width:32.25pt;height:15pt" o:ole="">
            <v:imagedata r:id="rId81" o:title=""/>
          </v:shape>
          <o:OLEObject Type="Embed" ProgID="Equation.3" ShapeID="_x0000_i1050" DrawAspect="Content" ObjectID="_1500450289" r:id="rId82"/>
        </w:object>
      </w:r>
      <w:r w:rsidRPr="000C16A0">
        <w:rPr>
          <w:sz w:val="28"/>
          <w:szCs w:val="28"/>
          <w:lang w:val="uk-UA"/>
        </w:rPr>
        <w:t xml:space="preserve"> і прямої </w:t>
      </w:r>
      <w:r w:rsidRPr="000C16A0">
        <w:rPr>
          <w:position w:val="-4"/>
          <w:sz w:val="28"/>
          <w:szCs w:val="28"/>
          <w:lang w:val="uk-UA"/>
        </w:rPr>
        <w:object w:dxaOrig="540" w:dyaOrig="285">
          <v:shape id="_x0000_i1051" type="#_x0000_t75" style="width:27pt;height:14.25pt" o:ole="">
            <v:imagedata r:id="rId83" o:title=""/>
          </v:shape>
          <o:OLEObject Type="Embed" ProgID="Equation.3" ShapeID="_x0000_i1051" DrawAspect="Content" ObjectID="_1500450290" r:id="rId84"/>
        </w:object>
      </w:r>
      <w:r w:rsidRPr="000C16A0">
        <w:rPr>
          <w:sz w:val="28"/>
          <w:szCs w:val="28"/>
          <w:lang w:val="uk-UA"/>
        </w:rPr>
        <w:t>:</w:t>
      </w:r>
      <w:r w:rsidRPr="000C16A0">
        <w:rPr>
          <w:position w:val="-28"/>
          <w:sz w:val="28"/>
          <w:szCs w:val="28"/>
          <w:lang w:val="uk-UA"/>
        </w:rPr>
        <w:object w:dxaOrig="2115" w:dyaOrig="720">
          <v:shape id="_x0000_i1052" type="#_x0000_t75" style="width:105.75pt;height:36pt" o:ole="">
            <v:imagedata r:id="rId85" o:title=""/>
          </v:shape>
          <o:OLEObject Type="Embed" ProgID="Equation.3" ShapeID="_x0000_i1052" DrawAspect="Content" ObjectID="_1500450291" r:id="rId86"/>
        </w:object>
      </w:r>
      <w:r w:rsidRPr="000C16A0">
        <w:rPr>
          <w:sz w:val="28"/>
          <w:szCs w:val="28"/>
          <w:lang w:val="uk-UA"/>
        </w:rPr>
        <w:t>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position w:val="-26"/>
          <w:sz w:val="28"/>
          <w:szCs w:val="28"/>
          <w:lang w:val="uk-UA"/>
        </w:rPr>
        <w:object w:dxaOrig="1545" w:dyaOrig="705">
          <v:shape id="_x0000_i1053" type="#_x0000_t75" style="width:77.25pt;height:35.25pt" o:ole="">
            <v:imagedata r:id="rId87" o:title=""/>
          </v:shape>
          <o:OLEObject Type="Embed" ProgID="Equation.3" ShapeID="_x0000_i1053" DrawAspect="Content" ObjectID="_1500450292" r:id="rId88"/>
        </w:object>
      </w:r>
      <w:r w:rsidRPr="000C16A0">
        <w:rPr>
          <w:sz w:val="28"/>
          <w:szCs w:val="28"/>
          <w:lang w:val="uk-UA"/>
        </w:rPr>
        <w:t xml:space="preserve">,  </w:t>
      </w:r>
      <w:r w:rsidRPr="000C16A0">
        <w:rPr>
          <w:position w:val="-26"/>
          <w:sz w:val="28"/>
          <w:szCs w:val="28"/>
          <w:lang w:val="uk-UA"/>
        </w:rPr>
        <w:object w:dxaOrig="1020" w:dyaOrig="705">
          <v:shape id="_x0000_i1054" type="#_x0000_t75" style="width:51pt;height:35.25pt" o:ole="">
            <v:imagedata r:id="rId89" o:title=""/>
          </v:shape>
          <o:OLEObject Type="Embed" ProgID="Equation.3" ShapeID="_x0000_i1054" DrawAspect="Content" ObjectID="_1500450293" r:id="rId90"/>
        </w:object>
      </w:r>
      <w:r w:rsidRPr="000C16A0">
        <w:rPr>
          <w:sz w:val="28"/>
          <w:szCs w:val="28"/>
          <w:lang w:val="uk-UA"/>
        </w:rPr>
        <w:t xml:space="preserve">. Звідси </w:t>
      </w:r>
      <w:r w:rsidRPr="000C16A0">
        <w:rPr>
          <w:position w:val="-28"/>
          <w:sz w:val="28"/>
          <w:szCs w:val="28"/>
          <w:lang w:val="uk-UA"/>
        </w:rPr>
        <w:object w:dxaOrig="1875" w:dyaOrig="720">
          <v:shape id="_x0000_i1055" type="#_x0000_t75" style="width:93.75pt;height:36pt" o:ole="">
            <v:imagedata r:id="rId91" o:title=""/>
          </v:shape>
          <o:OLEObject Type="Embed" ProgID="Equation.3" ShapeID="_x0000_i1055" DrawAspect="Content" ObjectID="_1500450294" r:id="rId92"/>
        </w:object>
      </w:r>
      <w:r w:rsidRPr="000C16A0">
        <w:rPr>
          <w:sz w:val="28"/>
          <w:szCs w:val="28"/>
          <w:lang w:val="uk-UA"/>
        </w:rPr>
        <w:t xml:space="preserve">см , </w:t>
      </w:r>
      <w:r w:rsidRPr="000C16A0">
        <w:rPr>
          <w:position w:val="-6"/>
          <w:sz w:val="28"/>
          <w:szCs w:val="28"/>
          <w:lang w:val="uk-UA"/>
        </w:rPr>
        <w:object w:dxaOrig="1035" w:dyaOrig="300">
          <v:shape id="_x0000_i1056" type="#_x0000_t75" style="width:51.75pt;height:15pt" o:ole="">
            <v:imagedata r:id="rId93" o:title=""/>
          </v:shape>
          <o:OLEObject Type="Embed" ProgID="Equation.3" ShapeID="_x0000_i1056" DrawAspect="Content" ObjectID="_1500450295" r:id="rId94"/>
        </w:object>
      </w:r>
      <w:r w:rsidRPr="000C16A0">
        <w:rPr>
          <w:sz w:val="28"/>
          <w:szCs w:val="28"/>
          <w:lang w:val="uk-UA"/>
        </w:rPr>
        <w:t xml:space="preserve"> см.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Запишемо теорему Менелая для трикутника </w:t>
      </w:r>
      <w:r w:rsidRPr="000C16A0">
        <w:rPr>
          <w:position w:val="-6"/>
          <w:sz w:val="28"/>
          <w:szCs w:val="28"/>
          <w:lang w:val="uk-UA"/>
        </w:rPr>
        <w:object w:dxaOrig="645" w:dyaOrig="300">
          <v:shape id="_x0000_i1057" type="#_x0000_t75" style="width:32.25pt;height:15pt" o:ole="">
            <v:imagedata r:id="rId95" o:title=""/>
          </v:shape>
          <o:OLEObject Type="Embed" ProgID="Equation.3" ShapeID="_x0000_i1057" DrawAspect="Content" ObjectID="_1500450296" r:id="rId96"/>
        </w:object>
      </w:r>
      <w:r w:rsidRPr="000C16A0">
        <w:rPr>
          <w:sz w:val="28"/>
          <w:szCs w:val="28"/>
          <w:lang w:val="uk-UA"/>
        </w:rPr>
        <w:t xml:space="preserve"> і прямої </w:t>
      </w:r>
      <w:r w:rsidRPr="000C16A0">
        <w:rPr>
          <w:position w:val="-6"/>
          <w:sz w:val="28"/>
          <w:szCs w:val="28"/>
          <w:lang w:val="uk-UA"/>
        </w:rPr>
        <w:object w:dxaOrig="480" w:dyaOrig="300">
          <v:shape id="_x0000_i1058" type="#_x0000_t75" style="width:24pt;height:15pt" o:ole="">
            <v:imagedata r:id="rId97" o:title=""/>
          </v:shape>
          <o:OLEObject Type="Embed" ProgID="Equation.3" ShapeID="_x0000_i1058" DrawAspect="Content" ObjectID="_1500450297" r:id="rId98"/>
        </w:object>
      </w:r>
      <w:r w:rsidRPr="000C16A0">
        <w:rPr>
          <w:sz w:val="28"/>
          <w:szCs w:val="28"/>
          <w:lang w:val="uk-UA"/>
        </w:rPr>
        <w:t>: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position w:val="-28"/>
          <w:sz w:val="28"/>
          <w:szCs w:val="28"/>
          <w:lang w:val="uk-UA"/>
        </w:rPr>
        <w:object w:dxaOrig="2100" w:dyaOrig="720">
          <v:shape id="_x0000_i1059" type="#_x0000_t75" style="width:105pt;height:36pt" o:ole="">
            <v:imagedata r:id="rId99" o:title=""/>
          </v:shape>
          <o:OLEObject Type="Embed" ProgID="Equation.3" ShapeID="_x0000_i1059" DrawAspect="Content" ObjectID="_1500450298" r:id="rId100"/>
        </w:object>
      </w:r>
      <w:r w:rsidRPr="000C16A0">
        <w:rPr>
          <w:sz w:val="28"/>
          <w:szCs w:val="28"/>
          <w:lang w:val="uk-UA"/>
        </w:rPr>
        <w:t xml:space="preserve">, </w:t>
      </w:r>
      <w:r w:rsidRPr="000C16A0">
        <w:rPr>
          <w:position w:val="-28"/>
          <w:sz w:val="28"/>
          <w:szCs w:val="28"/>
          <w:lang w:val="uk-UA"/>
        </w:rPr>
        <w:object w:dxaOrig="1515" w:dyaOrig="720">
          <v:shape id="_x0000_i1060" type="#_x0000_t75" style="width:75.75pt;height:36pt" o:ole="">
            <v:imagedata r:id="rId101" o:title=""/>
          </v:shape>
          <o:OLEObject Type="Embed" ProgID="Equation.3" ShapeID="_x0000_i1060" DrawAspect="Content" ObjectID="_1500450299" r:id="rId102"/>
        </w:object>
      </w:r>
      <w:r w:rsidRPr="000C16A0">
        <w:rPr>
          <w:sz w:val="28"/>
          <w:szCs w:val="28"/>
          <w:lang w:val="uk-UA"/>
        </w:rPr>
        <w:t xml:space="preserve">,  </w:t>
      </w:r>
      <w:r w:rsidRPr="000C16A0">
        <w:rPr>
          <w:position w:val="-28"/>
          <w:sz w:val="28"/>
          <w:szCs w:val="28"/>
          <w:lang w:val="uk-UA"/>
        </w:rPr>
        <w:object w:dxaOrig="885" w:dyaOrig="720">
          <v:shape id="_x0000_i1061" type="#_x0000_t75" style="width:44.25pt;height:36pt" o:ole="">
            <v:imagedata r:id="rId103" o:title=""/>
          </v:shape>
          <o:OLEObject Type="Embed" ProgID="Equation.3" ShapeID="_x0000_i1061" DrawAspect="Content" ObjectID="_1500450300" r:id="rId104"/>
        </w:object>
      </w:r>
      <w:r w:rsidRPr="000C16A0">
        <w:rPr>
          <w:sz w:val="28"/>
          <w:szCs w:val="28"/>
          <w:lang w:val="uk-UA"/>
        </w:rPr>
        <w:t>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sz w:val="28"/>
          <w:szCs w:val="28"/>
          <w:lang w:val="uk-UA"/>
        </w:rPr>
        <w:t xml:space="preserve">Звідси </w:t>
      </w:r>
      <w:r w:rsidRPr="000C16A0">
        <w:rPr>
          <w:position w:val="-6"/>
          <w:sz w:val="28"/>
          <w:szCs w:val="28"/>
          <w:lang w:val="uk-UA"/>
        </w:rPr>
        <w:object w:dxaOrig="1665" w:dyaOrig="300">
          <v:shape id="_x0000_i1062" type="#_x0000_t75" style="width:83.25pt;height:15pt" o:ole="">
            <v:imagedata r:id="rId105" o:title=""/>
          </v:shape>
          <o:OLEObject Type="Embed" ProgID="Equation.3" ShapeID="_x0000_i1062" DrawAspect="Content" ObjectID="_1500450301" r:id="rId106"/>
        </w:object>
      </w:r>
      <w:r w:rsidRPr="000C16A0">
        <w:rPr>
          <w:sz w:val="28"/>
          <w:szCs w:val="28"/>
          <w:lang w:val="uk-UA"/>
        </w:rPr>
        <w:t xml:space="preserve">см,  </w:t>
      </w:r>
      <w:r w:rsidRPr="000C16A0">
        <w:rPr>
          <w:position w:val="-6"/>
          <w:sz w:val="28"/>
          <w:szCs w:val="28"/>
          <w:lang w:val="uk-UA"/>
        </w:rPr>
        <w:object w:dxaOrig="3495" w:dyaOrig="300">
          <v:shape id="_x0000_i1063" type="#_x0000_t75" style="width:174.75pt;height:15pt" o:ole="">
            <v:imagedata r:id="rId107" o:title=""/>
          </v:shape>
          <o:OLEObject Type="Embed" ProgID="Equation.3" ShapeID="_x0000_i1063" DrawAspect="Content" ObjectID="_1500450302" r:id="rId108"/>
        </w:object>
      </w:r>
      <w:r w:rsidRPr="000C16A0">
        <w:rPr>
          <w:sz w:val="28"/>
          <w:szCs w:val="28"/>
          <w:lang w:val="uk-UA"/>
        </w:rPr>
        <w:t>(см).</w:t>
      </w:r>
    </w:p>
    <w:p w:rsidR="00F25607" w:rsidRPr="000C16A0" w:rsidRDefault="00F25607" w:rsidP="000C16A0">
      <w:pPr>
        <w:tabs>
          <w:tab w:val="left" w:pos="1155"/>
        </w:tabs>
        <w:ind w:firstLine="540"/>
        <w:jc w:val="both"/>
        <w:rPr>
          <w:sz w:val="28"/>
          <w:szCs w:val="28"/>
          <w:lang w:val="uk-UA"/>
        </w:rPr>
      </w:pPr>
      <w:r w:rsidRPr="000C16A0">
        <w:rPr>
          <w:i/>
          <w:sz w:val="28"/>
          <w:szCs w:val="28"/>
          <w:lang w:val="uk-UA"/>
        </w:rPr>
        <w:t>Відповідь:</w:t>
      </w:r>
      <w:r w:rsidRPr="000C16A0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0C16A0">
          <w:rPr>
            <w:sz w:val="28"/>
            <w:szCs w:val="28"/>
            <w:lang w:val="uk-UA"/>
          </w:rPr>
          <w:t>12 см</w:t>
        </w:r>
      </w:smartTag>
      <w:r w:rsidRPr="000C16A0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8 см"/>
        </w:smartTagPr>
        <w:r w:rsidRPr="000C16A0">
          <w:rPr>
            <w:sz w:val="28"/>
            <w:szCs w:val="28"/>
            <w:lang w:val="uk-UA"/>
          </w:rPr>
          <w:t>18 см</w:t>
        </w:r>
      </w:smartTag>
      <w:r w:rsidRPr="000C16A0"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0 см"/>
        </w:smartTagPr>
        <w:r w:rsidRPr="000C16A0">
          <w:rPr>
            <w:sz w:val="28"/>
            <w:szCs w:val="28"/>
            <w:lang w:val="uk-UA"/>
          </w:rPr>
          <w:t>30 см</w:t>
        </w:r>
      </w:smartTag>
      <w:r w:rsidRPr="000C16A0">
        <w:rPr>
          <w:sz w:val="28"/>
          <w:szCs w:val="28"/>
          <w:lang w:val="uk-UA"/>
        </w:rPr>
        <w:t>.</w:t>
      </w:r>
    </w:p>
    <w:p w:rsidR="007B0B8B" w:rsidRPr="000C16A0" w:rsidRDefault="007B0B8B" w:rsidP="000C16A0">
      <w:pPr>
        <w:ind w:firstLine="567"/>
        <w:rPr>
          <w:rFonts w:eastAsiaTheme="minorHAnsi"/>
          <w:b/>
          <w:sz w:val="28"/>
          <w:szCs w:val="28"/>
          <w:lang w:val="uk-UA"/>
        </w:rPr>
      </w:pPr>
      <w:r w:rsidRPr="000C16A0">
        <w:rPr>
          <w:b/>
          <w:noProof/>
          <w:sz w:val="28"/>
          <w:szCs w:val="28"/>
          <w:lang w:val="en-US"/>
        </w:rPr>
        <w:t>V</w:t>
      </w:r>
      <w:r w:rsidRPr="000C16A0">
        <w:rPr>
          <w:b/>
          <w:noProof/>
          <w:sz w:val="28"/>
          <w:szCs w:val="28"/>
          <w:lang w:val="uk-UA"/>
        </w:rPr>
        <w:t>.</w:t>
      </w:r>
      <w:r w:rsidRPr="000C16A0">
        <w:rPr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7B0B8B" w:rsidRPr="00F00C03" w:rsidRDefault="007B0B8B" w:rsidP="00F00C03">
      <w:pPr>
        <w:ind w:firstLine="567"/>
        <w:rPr>
          <w:noProof/>
          <w:sz w:val="28"/>
          <w:szCs w:val="28"/>
          <w:lang w:val="uk-UA"/>
        </w:rPr>
      </w:pPr>
      <w:r w:rsidRPr="000C16A0">
        <w:rPr>
          <w:noProof/>
          <w:sz w:val="28"/>
          <w:szCs w:val="28"/>
          <w:lang w:val="uk-UA"/>
        </w:rPr>
        <w:t>Ще раз по конспектах повторюємо основні положення.</w:t>
      </w:r>
      <w:bookmarkStart w:id="0" w:name="_GoBack"/>
      <w:bookmarkEnd w:id="0"/>
    </w:p>
    <w:p w:rsidR="007B0B8B" w:rsidRPr="000C16A0" w:rsidRDefault="007B0B8B" w:rsidP="000C16A0">
      <w:pPr>
        <w:ind w:firstLine="567"/>
        <w:rPr>
          <w:rFonts w:eastAsiaTheme="minorHAnsi"/>
          <w:b/>
          <w:sz w:val="28"/>
          <w:szCs w:val="28"/>
          <w:lang w:val="uk-UA"/>
        </w:rPr>
      </w:pPr>
      <w:r w:rsidRPr="000C16A0">
        <w:rPr>
          <w:b/>
          <w:noProof/>
          <w:sz w:val="28"/>
          <w:szCs w:val="28"/>
          <w:lang w:val="en-US"/>
        </w:rPr>
        <w:t>V</w:t>
      </w:r>
      <w:r w:rsidRPr="000C16A0">
        <w:rPr>
          <w:b/>
          <w:noProof/>
          <w:sz w:val="28"/>
          <w:szCs w:val="28"/>
          <w:lang w:val="uk-UA"/>
        </w:rPr>
        <w:t>І.</w:t>
      </w:r>
      <w:r w:rsidRPr="000C16A0">
        <w:rPr>
          <w:b/>
          <w:sz w:val="28"/>
          <w:szCs w:val="28"/>
          <w:lang w:val="uk-UA"/>
        </w:rPr>
        <w:t xml:space="preserve"> Домашнє завдання.</w:t>
      </w:r>
    </w:p>
    <w:p w:rsidR="007B0B8B" w:rsidRPr="000C16A0" w:rsidRDefault="007B0B8B" w:rsidP="000C16A0">
      <w:pPr>
        <w:rPr>
          <w:sz w:val="28"/>
          <w:szCs w:val="28"/>
          <w:lang w:val="uk-UA"/>
        </w:rPr>
      </w:pPr>
      <w:r w:rsidRPr="000C16A0">
        <w:rPr>
          <w:noProof/>
          <w:sz w:val="28"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§</m:t>
        </m:r>
      </m:oMath>
      <w:r w:rsidRPr="000C16A0">
        <w:rPr>
          <w:rFonts w:eastAsiaTheme="minorEastAsia"/>
          <w:noProof/>
          <w:sz w:val="28"/>
          <w:szCs w:val="28"/>
          <w:lang w:val="uk-UA"/>
        </w:rPr>
        <w:t xml:space="preserve"> 1 </w:t>
      </w:r>
      <w:r w:rsidR="003B50B2" w:rsidRPr="000C16A0">
        <w:rPr>
          <w:rFonts w:eastAsiaTheme="minorEastAsia"/>
          <w:noProof/>
          <w:sz w:val="28"/>
          <w:szCs w:val="28"/>
          <w:lang w:val="uk-UA"/>
        </w:rPr>
        <w:t>(стор.13-14</w:t>
      </w:r>
      <w:r w:rsidRPr="000C16A0">
        <w:rPr>
          <w:rFonts w:eastAsiaTheme="minorEastAsia"/>
          <w:noProof/>
          <w:sz w:val="28"/>
          <w:szCs w:val="28"/>
          <w:lang w:val="uk-UA"/>
        </w:rPr>
        <w:t xml:space="preserve">). </w:t>
      </w:r>
      <w:r w:rsidRPr="000C16A0">
        <w:rPr>
          <w:sz w:val="28"/>
          <w:szCs w:val="28"/>
          <w:lang w:val="uk-UA"/>
        </w:rPr>
        <w:t>Розв’язати</w:t>
      </w:r>
      <w:r w:rsidR="00AC7410" w:rsidRPr="000C16A0">
        <w:rPr>
          <w:sz w:val="28"/>
          <w:szCs w:val="28"/>
          <w:lang w:val="uk-UA"/>
        </w:rPr>
        <w:t xml:space="preserve"> задачі:</w:t>
      </w:r>
    </w:p>
    <w:p w:rsidR="000C16A0" w:rsidRPr="000C16A0" w:rsidRDefault="000C16A0" w:rsidP="000C16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16A0">
        <w:rPr>
          <w:sz w:val="28"/>
          <w:szCs w:val="28"/>
          <w:lang w:val="uk-UA"/>
        </w:rPr>
        <w:t>№27</w:t>
      </w:r>
    </w:p>
    <w:p w:rsidR="00AC7410" w:rsidRPr="000C16A0" w:rsidRDefault="00AC7410" w:rsidP="000C16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16A0">
        <w:rPr>
          <w:sz w:val="28"/>
          <w:szCs w:val="28"/>
        </w:rPr>
        <w:t>Доведіть теорему: Якщо в трикутник вписане коло, то відрізки, що з'єднують вершини трикутника з точками дотику протилежних сторін</w:t>
      </w:r>
      <w:r w:rsidRPr="000C16A0">
        <w:rPr>
          <w:sz w:val="28"/>
          <w:szCs w:val="28"/>
          <w:lang w:val="uk-UA"/>
        </w:rPr>
        <w:t>,</w:t>
      </w:r>
      <w:r w:rsidRPr="000C16A0">
        <w:rPr>
          <w:sz w:val="28"/>
          <w:szCs w:val="28"/>
        </w:rPr>
        <w:t xml:space="preserve"> перетинаються в одній точці.</w:t>
      </w:r>
    </w:p>
    <w:p w:rsidR="00022989" w:rsidRPr="00815838" w:rsidRDefault="00022989" w:rsidP="000C16A0">
      <w:pPr>
        <w:pStyle w:val="a3"/>
        <w:numPr>
          <w:ilvl w:val="0"/>
          <w:numId w:val="8"/>
        </w:numPr>
        <w:rPr>
          <w:sz w:val="28"/>
          <w:szCs w:val="28"/>
        </w:rPr>
      </w:pPr>
      <w:r w:rsidRPr="000C16A0">
        <w:rPr>
          <w:sz w:val="28"/>
          <w:szCs w:val="28"/>
          <w:lang w:val="uk-UA"/>
        </w:rPr>
        <w:t>Доведіть, що висоти трикутника перетинаються в одній точці (розглянути лише випадок гострокутного трикутника).</w:t>
      </w:r>
    </w:p>
    <w:p w:rsidR="00815838" w:rsidRPr="000C16A0" w:rsidRDefault="00815838" w:rsidP="0081583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Принести 2 альбомних аркуша.</w:t>
      </w:r>
    </w:p>
    <w:p w:rsidR="00815838" w:rsidRPr="00815838" w:rsidRDefault="00815838" w:rsidP="00815838">
      <w:pPr>
        <w:ind w:left="360"/>
        <w:rPr>
          <w:sz w:val="28"/>
          <w:szCs w:val="28"/>
        </w:rPr>
      </w:pPr>
    </w:p>
    <w:sectPr w:rsidR="00815838" w:rsidRPr="0081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B74"/>
    <w:multiLevelType w:val="hybridMultilevel"/>
    <w:tmpl w:val="7160EB0A"/>
    <w:lvl w:ilvl="0" w:tplc="71A06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103615"/>
    <w:multiLevelType w:val="hybridMultilevel"/>
    <w:tmpl w:val="4EB2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A4ED8"/>
    <w:multiLevelType w:val="hybridMultilevel"/>
    <w:tmpl w:val="DA22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1878"/>
    <w:multiLevelType w:val="hybridMultilevel"/>
    <w:tmpl w:val="7A04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9282C"/>
    <w:multiLevelType w:val="hybridMultilevel"/>
    <w:tmpl w:val="469AF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F7E01"/>
    <w:multiLevelType w:val="hybridMultilevel"/>
    <w:tmpl w:val="D0F27E1A"/>
    <w:lvl w:ilvl="0" w:tplc="091E38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D5488"/>
    <w:multiLevelType w:val="hybridMultilevel"/>
    <w:tmpl w:val="4DF8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8219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62584"/>
    <w:multiLevelType w:val="hybridMultilevel"/>
    <w:tmpl w:val="A91C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2"/>
    <w:rsid w:val="00022989"/>
    <w:rsid w:val="000C16A0"/>
    <w:rsid w:val="001C5D16"/>
    <w:rsid w:val="002108AD"/>
    <w:rsid w:val="00284415"/>
    <w:rsid w:val="003214D1"/>
    <w:rsid w:val="00345C85"/>
    <w:rsid w:val="003B50B2"/>
    <w:rsid w:val="003F32B0"/>
    <w:rsid w:val="00502801"/>
    <w:rsid w:val="00545AFA"/>
    <w:rsid w:val="007B0B8B"/>
    <w:rsid w:val="00815838"/>
    <w:rsid w:val="00850407"/>
    <w:rsid w:val="008859A2"/>
    <w:rsid w:val="0088727A"/>
    <w:rsid w:val="008E19DA"/>
    <w:rsid w:val="00904216"/>
    <w:rsid w:val="00AC7410"/>
    <w:rsid w:val="00AF67FE"/>
    <w:rsid w:val="00B704C7"/>
    <w:rsid w:val="00B85F0B"/>
    <w:rsid w:val="00C84768"/>
    <w:rsid w:val="00D97C58"/>
    <w:rsid w:val="00EA41FC"/>
    <w:rsid w:val="00EA756B"/>
    <w:rsid w:val="00F00C03"/>
    <w:rsid w:val="00F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E38BD-C9C0-42DC-A883-D3F401C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D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C5D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21" Type="http://schemas.openxmlformats.org/officeDocument/2006/relationships/image" Target="media/image12.gif"/><Relationship Id="rId42" Type="http://schemas.openxmlformats.org/officeDocument/2006/relationships/image" Target="media/image28.wmf"/><Relationship Id="rId47" Type="http://schemas.openxmlformats.org/officeDocument/2006/relationships/oleObject" Target="embeddings/oleObject9.bin"/><Relationship Id="rId63" Type="http://schemas.openxmlformats.org/officeDocument/2006/relationships/oleObject" Target="embeddings/oleObject17.bin"/><Relationship Id="rId68" Type="http://schemas.openxmlformats.org/officeDocument/2006/relationships/image" Target="media/image41.png"/><Relationship Id="rId84" Type="http://schemas.openxmlformats.org/officeDocument/2006/relationships/oleObject" Target="embeddings/oleObject27.bin"/><Relationship Id="rId89" Type="http://schemas.openxmlformats.org/officeDocument/2006/relationships/image" Target="media/image52.wmf"/><Relationship Id="rId16" Type="http://schemas.openxmlformats.org/officeDocument/2006/relationships/hyperlink" Target="https://uk.wikipedia.org/wiki/%D0%A2%D1%80%D0%B8%D0%BA%D1%83%D1%82%D0%BD%D0%B8%D0%BA" TargetMode="External"/><Relationship Id="rId107" Type="http://schemas.openxmlformats.org/officeDocument/2006/relationships/image" Target="media/image61.wmf"/><Relationship Id="rId11" Type="http://schemas.openxmlformats.org/officeDocument/2006/relationships/image" Target="media/image6.png"/><Relationship Id="rId32" Type="http://schemas.openxmlformats.org/officeDocument/2006/relationships/image" Target="media/image23.wmf"/><Relationship Id="rId37" Type="http://schemas.openxmlformats.org/officeDocument/2006/relationships/oleObject" Target="embeddings/oleObject4.bin"/><Relationship Id="rId53" Type="http://schemas.openxmlformats.org/officeDocument/2006/relationships/oleObject" Target="embeddings/oleObject12.bin"/><Relationship Id="rId58" Type="http://schemas.openxmlformats.org/officeDocument/2006/relationships/image" Target="media/image36.wmf"/><Relationship Id="rId74" Type="http://schemas.openxmlformats.org/officeDocument/2006/relationships/oleObject" Target="embeddings/oleObject22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36.bin"/><Relationship Id="rId5" Type="http://schemas.openxmlformats.org/officeDocument/2006/relationships/image" Target="media/image1.emf"/><Relationship Id="rId90" Type="http://schemas.openxmlformats.org/officeDocument/2006/relationships/oleObject" Target="embeddings/oleObject30.bin"/><Relationship Id="rId95" Type="http://schemas.openxmlformats.org/officeDocument/2006/relationships/image" Target="media/image55.wm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43" Type="http://schemas.openxmlformats.org/officeDocument/2006/relationships/oleObject" Target="embeddings/oleObject7.bin"/><Relationship Id="rId48" Type="http://schemas.openxmlformats.org/officeDocument/2006/relationships/image" Target="media/image31.wmf"/><Relationship Id="rId64" Type="http://schemas.openxmlformats.org/officeDocument/2006/relationships/image" Target="media/image39.wmf"/><Relationship Id="rId69" Type="http://schemas.openxmlformats.org/officeDocument/2006/relationships/image" Target="media/image42.wmf"/><Relationship Id="rId80" Type="http://schemas.openxmlformats.org/officeDocument/2006/relationships/oleObject" Target="embeddings/oleObject25.bin"/><Relationship Id="rId85" Type="http://schemas.openxmlformats.org/officeDocument/2006/relationships/image" Target="media/image50.wmf"/><Relationship Id="rId12" Type="http://schemas.openxmlformats.org/officeDocument/2006/relationships/hyperlink" Target="https://uk.wikipedia.org/wiki/%D0%9C%D0%B5%D0%BD%D0%B5%D0%BB%D0%B0%D0%B9_%D0%B7_%D0%90%D0%BB%D0%B5%D0%BA%D1%81%D0%B0%D0%BD%D0%B4%D1%80%D1%96%D1%97" TargetMode="External"/><Relationship Id="rId17" Type="http://schemas.openxmlformats.org/officeDocument/2006/relationships/hyperlink" Target="https://uk.wikipedia.org/wiki/%D0%9A%D0%BE%D0%BD%D0%BA%D1%83%D1%80%D0%B5%D0%BD%D1%82%D0%BD%D1%96_%D0%BF%D1%80%D1%8F%D0%BC%D1%96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26.wmf"/><Relationship Id="rId59" Type="http://schemas.openxmlformats.org/officeDocument/2006/relationships/oleObject" Target="embeddings/oleObject15.bin"/><Relationship Id="rId103" Type="http://schemas.openxmlformats.org/officeDocument/2006/relationships/image" Target="media/image59.wmf"/><Relationship Id="rId108" Type="http://schemas.openxmlformats.org/officeDocument/2006/relationships/oleObject" Target="embeddings/oleObject39.bin"/><Relationship Id="rId54" Type="http://schemas.openxmlformats.org/officeDocument/2006/relationships/image" Target="media/image34.wmf"/><Relationship Id="rId70" Type="http://schemas.openxmlformats.org/officeDocument/2006/relationships/oleObject" Target="embeddings/oleObject20.bin"/><Relationship Id="rId75" Type="http://schemas.openxmlformats.org/officeDocument/2006/relationships/image" Target="media/image45.wmf"/><Relationship Id="rId91" Type="http://schemas.openxmlformats.org/officeDocument/2006/relationships/image" Target="media/image53.wmf"/><Relationship Id="rId96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png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5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106" Type="http://schemas.openxmlformats.org/officeDocument/2006/relationships/oleObject" Target="embeddings/oleObject38.bin"/><Relationship Id="rId10" Type="http://schemas.openxmlformats.org/officeDocument/2006/relationships/oleObject" Target="embeddings/oleObject1.bin"/><Relationship Id="rId31" Type="http://schemas.openxmlformats.org/officeDocument/2006/relationships/image" Target="media/image22.pn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oleObject" Target="embeddings/oleObject18.bin"/><Relationship Id="rId73" Type="http://schemas.openxmlformats.org/officeDocument/2006/relationships/image" Target="media/image44.wmf"/><Relationship Id="rId78" Type="http://schemas.openxmlformats.org/officeDocument/2006/relationships/oleObject" Target="embeddings/oleObject24.bin"/><Relationship Id="rId81" Type="http://schemas.openxmlformats.org/officeDocument/2006/relationships/image" Target="media/image48.wmf"/><Relationship Id="rId86" Type="http://schemas.openxmlformats.org/officeDocument/2006/relationships/oleObject" Target="embeddings/oleObject28.bin"/><Relationship Id="rId94" Type="http://schemas.openxmlformats.org/officeDocument/2006/relationships/oleObject" Target="embeddings/oleObject32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hyperlink" Target="https://uk.wikipedia.org/wiki/100_%D0%B4%D0%BE_%D0%BD._%D0%B5." TargetMode="External"/><Relationship Id="rId18" Type="http://schemas.openxmlformats.org/officeDocument/2006/relationships/image" Target="media/image9.png"/><Relationship Id="rId39" Type="http://schemas.openxmlformats.org/officeDocument/2006/relationships/oleObject" Target="embeddings/oleObject5.bin"/><Relationship Id="rId109" Type="http://schemas.openxmlformats.org/officeDocument/2006/relationships/fontTable" Target="fontTable.xml"/><Relationship Id="rId34" Type="http://schemas.openxmlformats.org/officeDocument/2006/relationships/image" Target="media/image24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3.bin"/><Relationship Id="rId76" Type="http://schemas.openxmlformats.org/officeDocument/2006/relationships/oleObject" Target="embeddings/oleObject23.bin"/><Relationship Id="rId97" Type="http://schemas.openxmlformats.org/officeDocument/2006/relationships/image" Target="media/image56.wmf"/><Relationship Id="rId104" Type="http://schemas.openxmlformats.org/officeDocument/2006/relationships/oleObject" Target="embeddings/oleObject37.bin"/><Relationship Id="rId7" Type="http://schemas.openxmlformats.org/officeDocument/2006/relationships/image" Target="media/image3.emf"/><Relationship Id="rId71" Type="http://schemas.openxmlformats.org/officeDocument/2006/relationships/image" Target="media/image43.wmf"/><Relationship Id="rId92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20.gif"/><Relationship Id="rId24" Type="http://schemas.openxmlformats.org/officeDocument/2006/relationships/image" Target="media/image15.gif"/><Relationship Id="rId40" Type="http://schemas.openxmlformats.org/officeDocument/2006/relationships/image" Target="media/image27.wmf"/><Relationship Id="rId45" Type="http://schemas.openxmlformats.org/officeDocument/2006/relationships/oleObject" Target="embeddings/oleObject8.bin"/><Relationship Id="rId66" Type="http://schemas.openxmlformats.org/officeDocument/2006/relationships/image" Target="media/image40.wmf"/><Relationship Id="rId87" Type="http://schemas.openxmlformats.org/officeDocument/2006/relationships/image" Target="media/image51.wmf"/><Relationship Id="rId110" Type="http://schemas.openxmlformats.org/officeDocument/2006/relationships/theme" Target="theme/theme1.xml"/><Relationship Id="rId61" Type="http://schemas.openxmlformats.org/officeDocument/2006/relationships/oleObject" Target="embeddings/oleObject16.bin"/><Relationship Id="rId82" Type="http://schemas.openxmlformats.org/officeDocument/2006/relationships/oleObject" Target="embeddings/oleObject26.bin"/><Relationship Id="rId19" Type="http://schemas.openxmlformats.org/officeDocument/2006/relationships/image" Target="media/image10.emf"/><Relationship Id="rId14" Type="http://schemas.openxmlformats.org/officeDocument/2006/relationships/image" Target="media/image7.emf"/><Relationship Id="rId30" Type="http://schemas.openxmlformats.org/officeDocument/2006/relationships/image" Target="media/image21.gif"/><Relationship Id="rId35" Type="http://schemas.openxmlformats.org/officeDocument/2006/relationships/oleObject" Target="embeddings/oleObject3.bin"/><Relationship Id="rId56" Type="http://schemas.openxmlformats.org/officeDocument/2006/relationships/image" Target="media/image35.wmf"/><Relationship Id="rId77" Type="http://schemas.openxmlformats.org/officeDocument/2006/relationships/image" Target="media/image46.wmf"/><Relationship Id="rId100" Type="http://schemas.openxmlformats.org/officeDocument/2006/relationships/oleObject" Target="embeddings/oleObject35.bin"/><Relationship Id="rId105" Type="http://schemas.openxmlformats.org/officeDocument/2006/relationships/image" Target="media/image60.wmf"/><Relationship Id="rId8" Type="http://schemas.openxmlformats.org/officeDocument/2006/relationships/image" Target="media/image4.emf"/><Relationship Id="rId51" Type="http://schemas.openxmlformats.org/officeDocument/2006/relationships/oleObject" Target="embeddings/oleObject11.bin"/><Relationship Id="rId72" Type="http://schemas.openxmlformats.org/officeDocument/2006/relationships/oleObject" Target="embeddings/oleObject21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4.bin"/><Relationship Id="rId3" Type="http://schemas.openxmlformats.org/officeDocument/2006/relationships/settings" Target="settings.xml"/><Relationship Id="rId25" Type="http://schemas.openxmlformats.org/officeDocument/2006/relationships/image" Target="media/image16.emf"/><Relationship Id="rId46" Type="http://schemas.openxmlformats.org/officeDocument/2006/relationships/image" Target="media/image30.wmf"/><Relationship Id="rId67" Type="http://schemas.openxmlformats.org/officeDocument/2006/relationships/oleObject" Target="embeddings/oleObject19.bin"/><Relationship Id="rId20" Type="http://schemas.openxmlformats.org/officeDocument/2006/relationships/image" Target="media/image11.emf"/><Relationship Id="rId41" Type="http://schemas.openxmlformats.org/officeDocument/2006/relationships/oleObject" Target="embeddings/oleObject6.bin"/><Relationship Id="rId62" Type="http://schemas.openxmlformats.org/officeDocument/2006/relationships/image" Target="media/image38.wmf"/><Relationship Id="rId83" Type="http://schemas.openxmlformats.org/officeDocument/2006/relationships/image" Target="media/image49.wmf"/><Relationship Id="rId88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8</cp:revision>
  <dcterms:created xsi:type="dcterms:W3CDTF">2015-07-21T11:41:00Z</dcterms:created>
  <dcterms:modified xsi:type="dcterms:W3CDTF">2015-08-07T07:55:00Z</dcterms:modified>
</cp:coreProperties>
</file>