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B" w:rsidRPr="00537D90" w:rsidRDefault="001140CB" w:rsidP="00537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5165F4" w:rsidRPr="00537D90">
        <w:rPr>
          <w:rFonts w:ascii="Times New Roman" w:hAnsi="Times New Roman" w:cs="Times New Roman"/>
          <w:b/>
          <w:sz w:val="28"/>
          <w:szCs w:val="28"/>
          <w:lang w:val="uk-UA"/>
        </w:rPr>
        <w:t>19-20</w:t>
      </w: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537D9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1140CB" w:rsidRPr="00537D90" w:rsidRDefault="001140CB" w:rsidP="0053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D9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</w:t>
      </w:r>
      <w:r w:rsidR="005165F4" w:rsidRPr="00537D90">
        <w:rPr>
          <w:rFonts w:ascii="Times New Roman" w:hAnsi="Times New Roman" w:cs="Times New Roman"/>
          <w:b/>
          <w:bCs/>
          <w:sz w:val="28"/>
          <w:szCs w:val="28"/>
          <w:lang w:val="uk-UA"/>
        </w:rPr>
        <w:t>19-20</w:t>
      </w:r>
    </w:p>
    <w:p w:rsidR="000547B5" w:rsidRPr="00537D90" w:rsidRDefault="001140CB" w:rsidP="00537D90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5F4" w:rsidRPr="00537D90">
        <w:rPr>
          <w:rFonts w:ascii="Times New Roman" w:hAnsi="Times New Roman" w:cs="Times New Roman"/>
          <w:sz w:val="28"/>
          <w:szCs w:val="28"/>
        </w:rPr>
        <w:t xml:space="preserve">Пряма </w:t>
      </w:r>
      <w:proofErr w:type="spellStart"/>
      <w:r w:rsidR="005165F4" w:rsidRPr="00537D90">
        <w:rPr>
          <w:rFonts w:ascii="Times New Roman" w:hAnsi="Times New Roman" w:cs="Times New Roman"/>
          <w:sz w:val="28"/>
          <w:szCs w:val="28"/>
        </w:rPr>
        <w:t>Ейлера</w:t>
      </w:r>
      <w:proofErr w:type="spellEnd"/>
      <w:r w:rsidR="005165F4" w:rsidRPr="00537D90">
        <w:rPr>
          <w:rFonts w:ascii="Times New Roman" w:hAnsi="Times New Roman" w:cs="Times New Roman"/>
          <w:sz w:val="28"/>
          <w:szCs w:val="28"/>
        </w:rPr>
        <w:t xml:space="preserve">. Коло </w:t>
      </w:r>
      <w:proofErr w:type="spellStart"/>
      <w:r w:rsidR="005165F4" w:rsidRPr="00537D90">
        <w:rPr>
          <w:rFonts w:ascii="Times New Roman" w:hAnsi="Times New Roman" w:cs="Times New Roman"/>
          <w:sz w:val="28"/>
          <w:szCs w:val="28"/>
        </w:rPr>
        <w:t>Ейлера</w:t>
      </w:r>
      <w:proofErr w:type="spellEnd"/>
      <w:r w:rsidR="005165F4" w:rsidRPr="00537D90">
        <w:rPr>
          <w:rFonts w:ascii="Times New Roman" w:hAnsi="Times New Roman" w:cs="Times New Roman"/>
          <w:sz w:val="28"/>
          <w:szCs w:val="28"/>
        </w:rPr>
        <w:t xml:space="preserve">. Пряма </w:t>
      </w:r>
      <w:proofErr w:type="spellStart"/>
      <w:r w:rsidR="005165F4" w:rsidRPr="00537D90">
        <w:rPr>
          <w:rFonts w:ascii="Times New Roman" w:hAnsi="Times New Roman" w:cs="Times New Roman"/>
          <w:sz w:val="28"/>
          <w:szCs w:val="28"/>
        </w:rPr>
        <w:t>Сімсона</w:t>
      </w:r>
      <w:proofErr w:type="spellEnd"/>
      <w:r w:rsidR="005165F4" w:rsidRPr="00537D90">
        <w:rPr>
          <w:rFonts w:ascii="Times New Roman" w:hAnsi="Times New Roman" w:cs="Times New Roman"/>
          <w:sz w:val="28"/>
          <w:szCs w:val="28"/>
        </w:rPr>
        <w:t>.</w:t>
      </w:r>
    </w:p>
    <w:p w:rsidR="005165F4" w:rsidRPr="00537D90" w:rsidRDefault="005165F4" w:rsidP="00537D90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Розв’язування задач.</w:t>
      </w:r>
    </w:p>
    <w:p w:rsidR="001140CB" w:rsidRPr="00537D90" w:rsidRDefault="001140CB" w:rsidP="00537D90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40CB" w:rsidRPr="00537D90" w:rsidRDefault="000547B5" w:rsidP="00537D9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знання учнів з планіметрії: ознайомити з </w:t>
      </w:r>
      <w:r w:rsidRPr="00537D90">
        <w:rPr>
          <w:rFonts w:ascii="Times New Roman" w:hAnsi="Times New Roman" w:cs="Times New Roman"/>
          <w:sz w:val="28"/>
          <w:szCs w:val="28"/>
        </w:rPr>
        <w:t xml:space="preserve">прямою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Ейлера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>, коло</w: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Ейлера</w:t>
      </w:r>
      <w:proofErr w:type="spellEnd"/>
      <w:r w:rsidRPr="00537D90"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рям</w: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Сімсона</w:t>
      </w:r>
      <w:proofErr w:type="spellEnd"/>
      <w:r w:rsidR="001140CB" w:rsidRPr="00537D9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37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133C" w:rsidRPr="0065133C" w:rsidRDefault="000547B5" w:rsidP="00537D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аналітичне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на</w:t>
      </w:r>
      <w:r w:rsidRPr="00537D90">
        <w:rPr>
          <w:rFonts w:ascii="Times New Roman" w:hAnsi="Times New Roman" w:cs="Times New Roman"/>
          <w:sz w:val="28"/>
          <w:szCs w:val="28"/>
        </w:rPr>
        <w:softHyphen/>
        <w:t>вчання</w:t>
      </w:r>
      <w:proofErr w:type="spellEnd"/>
      <w:r w:rsidR="006513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0CB" w:rsidRPr="0065133C" w:rsidRDefault="0065133C" w:rsidP="0065133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37D90">
        <w:rPr>
          <w:rStyle w:val="31"/>
          <w:rFonts w:ascii="Times New Roman" w:hAnsi="Times New Roman" w:cs="Times New Roman"/>
          <w:sz w:val="28"/>
          <w:szCs w:val="28"/>
        </w:rPr>
        <w:t>виховувати наполегливість у досягненні мети, прац</w:t>
      </w:r>
      <w:r>
        <w:rPr>
          <w:rStyle w:val="31"/>
          <w:rFonts w:ascii="Times New Roman" w:hAnsi="Times New Roman" w:cs="Times New Roman"/>
          <w:sz w:val="28"/>
          <w:szCs w:val="28"/>
        </w:rPr>
        <w:t>елюбність, пізнавальний інтерес</w:t>
      </w:r>
      <w:r w:rsidR="001140CB" w:rsidRPr="0065133C">
        <w:rPr>
          <w:rFonts w:ascii="Times New Roman" w:hAnsi="Times New Roman" w:cs="Times New Roman"/>
          <w:sz w:val="28"/>
          <w:szCs w:val="28"/>
        </w:rPr>
        <w:t>.</w:t>
      </w:r>
    </w:p>
    <w:p w:rsidR="000547B5" w:rsidRPr="00537D90" w:rsidRDefault="000547B5" w:rsidP="00537D90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="0060222B" w:rsidRPr="00537D90">
        <w:rPr>
          <w:rFonts w:ascii="Times New Roman" w:hAnsi="Times New Roman" w:cs="Times New Roman"/>
          <w:sz w:val="28"/>
          <w:szCs w:val="28"/>
          <w:lang w:val="uk-UA"/>
        </w:rPr>
        <w:t>лабораторно-практичне заняття з елементами дослідження.</w:t>
      </w:r>
    </w:p>
    <w:p w:rsidR="000547B5" w:rsidRPr="00537D90" w:rsidRDefault="000547B5" w:rsidP="00537D90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>опорний конспект.</w:t>
      </w:r>
    </w:p>
    <w:p w:rsidR="001140CB" w:rsidRPr="00537D90" w:rsidRDefault="001140CB" w:rsidP="00537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140CB" w:rsidRPr="0065133C" w:rsidRDefault="0065133C" w:rsidP="0053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етап</w:t>
      </w:r>
      <w:r w:rsidR="001140CB" w:rsidRPr="00537D9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="001140CB" w:rsidRPr="00537D90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1140CB" w:rsidRPr="00962E2E" w:rsidRDefault="001140CB" w:rsidP="00537D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 Відтворення основних положень вивченого на попередньому </w:t>
      </w:r>
      <w:proofErr w:type="spellStart"/>
      <w:r w:rsidRPr="00537D9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537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140CB" w:rsidRPr="00537D90" w:rsidRDefault="001140CB" w:rsidP="00537D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Перевірка домашнього завдання </w:t>
      </w:r>
    </w:p>
    <w:p w:rsidR="001140CB" w:rsidRPr="00537D90" w:rsidRDefault="001140CB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>Перевірити правильність виконання домашніх завдань  за допомогою записів на дошці, які зроблено до початку уроку, та відповісти на запитання, які виникли в учнів при ви</w: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softHyphen/>
        <w:t>конанні домашніх завдань.</w:t>
      </w:r>
    </w:p>
    <w:p w:rsidR="001140CB" w:rsidRPr="00537D90" w:rsidRDefault="001140CB" w:rsidP="00537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>№27</w:t>
      </w:r>
    </w:p>
    <w:p w:rsidR="001140CB" w:rsidRPr="00537D90" w:rsidRDefault="001140CB" w:rsidP="00537D9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D10D90E" wp14:editId="4A63BF15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4962525" cy="20859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15D" w:rsidRPr="00537D90" w:rsidRDefault="00C618DB" w:rsidP="00537D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теорему: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вписане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коло, то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відрізки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з'єднують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з точками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протилежних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>.</w:t>
      </w:r>
    </w:p>
    <w:p w:rsidR="00C618DB" w:rsidRPr="00537D90" w:rsidRDefault="001140CB" w:rsidP="00537D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7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EB17FC" wp14:editId="0303D540">
            <wp:simplePos x="0" y="0"/>
            <wp:positionH relativeFrom="column">
              <wp:posOffset>4692015</wp:posOffset>
            </wp:positionH>
            <wp:positionV relativeFrom="paragraph">
              <wp:posOffset>0</wp:posOffset>
            </wp:positionV>
            <wp:extent cx="1209675" cy="12287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: Нехай 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="00C618DB"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="00C618DB"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618DB" w:rsidRPr="00537D90">
        <w:rPr>
          <w:rFonts w:ascii="Times New Roman" w:hAnsi="Times New Roman" w:cs="Times New Roman"/>
          <w:sz w:val="28"/>
          <w:szCs w:val="28"/>
        </w:rPr>
        <w:t xml:space="preserve">- точки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вписаного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АВС. Для того,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довести,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18DB" w:rsidRPr="00537D90">
        <w:rPr>
          <w:rFonts w:ascii="Times New Roman" w:hAnsi="Times New Roman" w:cs="Times New Roman"/>
          <w:sz w:val="28"/>
          <w:szCs w:val="28"/>
        </w:rPr>
        <w:t>відрізки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</w:t>
      </w:r>
      <w:r w:rsidR="00C618DB"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АА</w:t>
      </w:r>
      <w:proofErr w:type="gramEnd"/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ВВ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="00C618DB"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СС</w:t>
      </w:r>
      <w:r w:rsidR="00C618DB"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="00C618DB" w:rsidRPr="00537D90">
        <w:rPr>
          <w:rFonts w:ascii="Times New Roman" w:hAnsi="Times New Roman" w:cs="Times New Roman"/>
          <w:sz w:val="28"/>
          <w:szCs w:val="28"/>
        </w:rPr>
        <w:t xml:space="preserve">перетинаються в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8DB" w:rsidRPr="00537D90">
        <w:rPr>
          <w:rFonts w:ascii="Times New Roman" w:hAnsi="Times New Roman" w:cs="Times New Roman"/>
          <w:sz w:val="28"/>
          <w:szCs w:val="28"/>
        </w:rPr>
        <w:t>Чеви</w:t>
      </w:r>
      <w:proofErr w:type="spellEnd"/>
      <w:r w:rsidR="00C618DB" w:rsidRPr="00537D90">
        <w:rPr>
          <w:rFonts w:ascii="Times New Roman" w:hAnsi="Times New Roman" w:cs="Times New Roman"/>
          <w:sz w:val="28"/>
          <w:szCs w:val="28"/>
        </w:rPr>
        <w:t>:</w:t>
      </w:r>
    </w:p>
    <w:p w:rsidR="00C618DB" w:rsidRPr="00537D90" w:rsidRDefault="00C618DB" w:rsidP="00537D9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7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438150"/>
            <wp:effectExtent l="0" t="0" r="0" b="0"/>
            <wp:docPr id="3" name="Рисунок 3" descr="http://festival.1september.ru/articles/414201/Image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4201/Image5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DB" w:rsidRPr="00537D90" w:rsidRDefault="00C618DB" w:rsidP="00537D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дотичних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точки,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введемо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>:</w:t>
      </w:r>
    </w:p>
    <w:p w:rsidR="00C618DB" w:rsidRPr="00537D90" w:rsidRDefault="00C618DB" w:rsidP="00537D9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ВА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х, СА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СВ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у, АВ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АС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37D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7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 z.</w:t>
      </w:r>
    </w:p>
    <w:p w:rsidR="00C618DB" w:rsidRPr="00537D90" w:rsidRDefault="00C618DB" w:rsidP="00537D9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7D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9750" cy="438150"/>
            <wp:effectExtent l="0" t="0" r="0" b="0"/>
            <wp:docPr id="4" name="Рисунок 4" descr="http://festival.1september.ru/articles/414201/Imag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4201/Image5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DB" w:rsidRPr="00537D90" w:rsidRDefault="00C618DB" w:rsidP="0053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Чеви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, значить,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7D90">
        <w:rPr>
          <w:rFonts w:ascii="Times New Roman" w:hAnsi="Times New Roman" w:cs="Times New Roman"/>
          <w:sz w:val="28"/>
          <w:szCs w:val="28"/>
        </w:rPr>
        <w:t>відрізки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proofErr w:type="gramEnd"/>
      <w:r w:rsidRPr="00537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жергонна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>. Теорема доведена.</w:t>
      </w:r>
    </w:p>
    <w:p w:rsidR="00877AAA" w:rsidRPr="00537D90" w:rsidRDefault="00060369" w:rsidP="00537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09A1DE" wp14:editId="4193A53A">
            <wp:simplePos x="0" y="0"/>
            <wp:positionH relativeFrom="margin">
              <wp:posOffset>4257675</wp:posOffset>
            </wp:positionH>
            <wp:positionV relativeFrom="paragraph">
              <wp:posOffset>52070</wp:posOffset>
            </wp:positionV>
            <wp:extent cx="1533525" cy="117221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AA" w:rsidRPr="00537D90">
        <w:rPr>
          <w:rFonts w:ascii="Times New Roman" w:hAnsi="Times New Roman" w:cs="Times New Roman"/>
          <w:sz w:val="28"/>
          <w:szCs w:val="28"/>
          <w:lang w:val="uk-UA"/>
        </w:rPr>
        <w:t>Доведіть, що висоти трикутника перетинаються в одній точці (у випадку гострокутного трикутника).</w:t>
      </w:r>
    </w:p>
    <w:p w:rsidR="00877AAA" w:rsidRPr="00537D90" w:rsidRDefault="00877AAA" w:rsidP="00537D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Доведення: Маємо </w:t>
      </w:r>
      <w:r w:rsidRPr="00537D9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10" o:title=""/>
          </v:shape>
          <o:OLEObject Type="Embed" ProgID="Equation.3" ShapeID="_x0000_i1025" DrawAspect="Content" ObjectID="_1501350472" r:id="rId11"/>
        </w:objec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7D9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380">
          <v:shape id="_x0000_i1026" type="#_x0000_t75" style="width:104.25pt;height:18.75pt" o:ole="">
            <v:imagedata r:id="rId12" o:title=""/>
          </v:shape>
          <o:OLEObject Type="Embed" ProgID="Equation.3" ShapeID="_x0000_i1026" DrawAspect="Content" ObjectID="_1501350473" r:id="rId13"/>
        </w:objec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7D9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20" w:dyaOrig="380">
          <v:shape id="_x0000_i1027" type="#_x0000_t75" style="width:101.25pt;height:18.75pt" o:ole="">
            <v:imagedata r:id="rId14" o:title=""/>
          </v:shape>
          <o:OLEObject Type="Embed" ProgID="Equation.3" ShapeID="_x0000_i1027" DrawAspect="Content" ObjectID="_1501350474" r:id="rId15"/>
        </w:objec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7D9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380">
          <v:shape id="_x0000_i1028" type="#_x0000_t75" style="width:104.25pt;height:18.75pt" o:ole="">
            <v:imagedata r:id="rId16" o:title=""/>
          </v:shape>
          <o:OLEObject Type="Embed" ProgID="Equation.3" ShapeID="_x0000_i1028" DrawAspect="Content" ObjectID="_1501350475" r:id="rId17"/>
        </w:objec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7D9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79" w:dyaOrig="380">
          <v:shape id="_x0000_i1029" type="#_x0000_t75" style="width:104.25pt;height:18.75pt" o:ole="">
            <v:imagedata r:id="rId18" o:title=""/>
          </v:shape>
          <o:OLEObject Type="Embed" ProgID="Equation.3" ShapeID="_x0000_i1029" DrawAspect="Content" ObjectID="_1501350476" r:id="rId19"/>
        </w:objec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7D9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040" w:dyaOrig="380">
          <v:shape id="_x0000_i1030" type="#_x0000_t75" style="width:102pt;height:18.75pt" o:ole="">
            <v:imagedata r:id="rId20" o:title=""/>
          </v:shape>
          <o:OLEObject Type="Embed" ProgID="Equation.3" ShapeID="_x0000_i1030" DrawAspect="Content" ObjectID="_1501350477" r:id="rId21"/>
        </w:objec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AAA" w:rsidRPr="00537D90" w:rsidRDefault="00877AAA" w:rsidP="00537D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>Звідси випливає</w:t>
      </w:r>
    </w:p>
    <w:p w:rsidR="00877AAA" w:rsidRPr="00537D90" w:rsidRDefault="00877AAA" w:rsidP="00537D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6840" w:dyaOrig="800">
          <v:shape id="_x0000_i1031" type="#_x0000_t75" style="width:342pt;height:39.75pt" o:ole="">
            <v:imagedata r:id="rId22" o:title=""/>
          </v:shape>
          <o:OLEObject Type="Embed" ProgID="Equation.3" ShapeID="_x0000_i1031" DrawAspect="Content" ObjectID="_1501350478" r:id="rId23"/>
        </w:object>
      </w:r>
    </w:p>
    <w:p w:rsidR="002923D3" w:rsidRPr="00537D90" w:rsidRDefault="002923D3" w:rsidP="00537D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200C00" wp14:editId="387915FF">
            <wp:simplePos x="0" y="0"/>
            <wp:positionH relativeFrom="column">
              <wp:posOffset>4368165</wp:posOffset>
            </wp:positionH>
            <wp:positionV relativeFrom="paragraph">
              <wp:posOffset>236855</wp:posOffset>
            </wp:positionV>
            <wp:extent cx="1485265" cy="1076325"/>
            <wp:effectExtent l="0" t="0" r="635" b="9525"/>
            <wp:wrapSquare wrapText="bothSides"/>
            <wp:docPr id="6" name="Рисунок 6" descr="https://upload.wikimedia.org/wikipedia/commons/thumb/c/c7/Ceva%27s_theorem_1.svg/744px-Ceva%27s_theorem_1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upload.wikimedia.org/wikipedia/commons/thumb/c/c7/Ceva%27s_theorem_1.svg/744px-Ceva%27s_theorem_1.svg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>Усна робота</w:t>
      </w:r>
    </w:p>
    <w:p w:rsidR="002923D3" w:rsidRPr="00537D90" w:rsidRDefault="002923D3" w:rsidP="00537D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За даним рисунком для трикутника </w:t>
      </w:r>
      <w:r w:rsidRPr="00537D90">
        <w:rPr>
          <w:rFonts w:ascii="Times New Roman" w:hAnsi="Times New Roman" w:cs="Times New Roman"/>
          <w:sz w:val="28"/>
          <w:szCs w:val="28"/>
          <w:lang w:val="en-US"/>
        </w:rPr>
        <w:t>ACF</w: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 і січної</w:t>
      </w:r>
      <w:r w:rsidRPr="00537D90">
        <w:rPr>
          <w:rFonts w:ascii="Times New Roman" w:hAnsi="Times New Roman" w:cs="Times New Roman"/>
          <w:sz w:val="28"/>
          <w:szCs w:val="28"/>
        </w:rPr>
        <w:t xml:space="preserve"> </w:t>
      </w:r>
      <w:r w:rsidRPr="00537D90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 сформулюйте теорему Менелая.</w:t>
      </w:r>
    </w:p>
    <w:p w:rsidR="002923D3" w:rsidRPr="00537D90" w:rsidRDefault="002923D3" w:rsidP="00537D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За даним рисунком для трикутника АВС сформулюйте теорему </w:t>
      </w:r>
      <w:proofErr w:type="spellStart"/>
      <w:r w:rsidRPr="00537D90">
        <w:rPr>
          <w:rFonts w:ascii="Times New Roman" w:hAnsi="Times New Roman" w:cs="Times New Roman"/>
          <w:sz w:val="28"/>
          <w:szCs w:val="28"/>
          <w:lang w:val="uk-UA"/>
        </w:rPr>
        <w:t>Чеви</w:t>
      </w:r>
      <w:proofErr w:type="spellEnd"/>
      <w:r w:rsidRPr="00537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5F4" w:rsidRPr="00537D90" w:rsidRDefault="005165F4" w:rsidP="00537D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>Де знаходиться центр описаного (вписаного) кола трикутника?</w:t>
      </w:r>
    </w:p>
    <w:p w:rsidR="005165F4" w:rsidRPr="00537D90" w:rsidRDefault="005165F4" w:rsidP="00537D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>Чи перетинаються в одній точці висоти (медіани) трикутника?</w:t>
      </w:r>
    </w:p>
    <w:p w:rsidR="005165F4" w:rsidRPr="00537D90" w:rsidRDefault="005165F4" w:rsidP="00962E2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Повідомлення теми, мети і задач уроку </w:t>
      </w:r>
    </w:p>
    <w:p w:rsidR="002923D3" w:rsidRPr="00537D90" w:rsidRDefault="005165F4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Про особливості розміщення цих точок, їх назви, а також про розміщення деяких інших точок піде розмова на сьогоднішньому </w:t>
      </w:r>
      <w:proofErr w:type="spellStart"/>
      <w:r w:rsidRPr="00537D90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537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5F4" w:rsidRPr="00537D90" w:rsidRDefault="005165F4" w:rsidP="00962E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37D90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Сприймання й усвідомлення нового матеріалу</w:t>
      </w:r>
    </w:p>
    <w:p w:rsidR="00E018E8" w:rsidRPr="004F45A5" w:rsidRDefault="00E018E8" w:rsidP="00537D90">
      <w:pPr>
        <w:pStyle w:val="a3"/>
        <w:numPr>
          <w:ilvl w:val="3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F45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Сторінка історії.</w:t>
      </w:r>
      <w:r w:rsidRPr="004F45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E018E8" w:rsidRPr="00537D90" w:rsidRDefault="00E018E8" w:rsidP="00962E2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декілька імен в історії сучасної математики, які відомі кожній освіченій людині. До їх числа належить й ім’я відомого математика Леонарда Ейлера, видатного вченого Х</w:t>
      </w:r>
      <w:r w:rsidRPr="00537D90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37D90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 століття, яке в галузі математики справедливо може бути названим століттям Ейлера. Ейлер виконав головні відкриття майже в усіх галузях математики.</w:t>
      </w:r>
    </w:p>
    <w:p w:rsidR="005165F4" w:rsidRPr="00537D90" w:rsidRDefault="00F86BC5" w:rsidP="00962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Ейлер Леонард (1703 – 1783) – математик, фізик, механік і астроном.</w:t>
      </w:r>
      <w:r w:rsidR="00181710"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Народився в Швейцарії.</w:t>
      </w: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Багато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років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провів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Росії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.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Зробив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вагомий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внесок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математичний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аналіз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ввів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поняття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функції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комплексної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змінної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.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Започаткував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математичний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метод 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теорії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чисел, є одним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із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творців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сучасної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диференціальної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геометрії</w:t>
      </w:r>
      <w:proofErr w:type="spellEnd"/>
    </w:p>
    <w:p w:rsidR="00E018E8" w:rsidRPr="00537D90" w:rsidRDefault="00F86BC5" w:rsidP="00537D90">
      <w:pPr>
        <w:pStyle w:val="a3"/>
        <w:numPr>
          <w:ilvl w:val="3"/>
          <w:numId w:val="4"/>
        </w:numPr>
        <w:spacing w:after="0" w:line="240" w:lineRule="auto"/>
        <w:ind w:left="567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DFD"/>
        </w:rPr>
      </w:pPr>
      <w:r w:rsidRPr="00537D9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DFD"/>
          <w:lang w:val="uk-UA"/>
        </w:rPr>
        <w:t xml:space="preserve">Пряма Ейлера. </w:t>
      </w:r>
      <w:r w:rsidRPr="00537D90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DFD"/>
        </w:rPr>
        <w:t xml:space="preserve"> </w:t>
      </w:r>
    </w:p>
    <w:p w:rsidR="00E018E8" w:rsidRPr="00537D90" w:rsidRDefault="00E018E8" w:rsidP="00537D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Де знаходиться центр тяжіння трикутника? (Центр тяжіння (центроїд) – точка перетину медіан).</w:t>
      </w:r>
    </w:p>
    <w:p w:rsidR="00E018E8" w:rsidRPr="00537D90" w:rsidRDefault="00E018E8" w:rsidP="00537D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Де знаходиться ортоцентр трикутника? (Ортоцентр – точка перетину висот)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Пра</w:t>
      </w:r>
      <w:r w:rsidR="0060222B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ктична робота №1. 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1. На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дошці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побудований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прямокутний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трикутник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 ABC з прямим кутом С.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lastRenderedPageBreak/>
        <w:t xml:space="preserve">Учитель на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цьому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рисунку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будує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: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Н - точку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перетину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висот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(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збіглася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з точкою С);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О - точку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перетину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серединних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перпендикулярів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;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М - точку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перетину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медіан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В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результаті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побудови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спостерігаємо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що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точки Н (С), М, </w:t>
      </w:r>
      <w:proofErr w:type="gram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О</w:t>
      </w:r>
      <w:proofErr w:type="gram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лежать на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одній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прямій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Як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розташовані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ці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точки в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гострокутному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і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тупокутному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трикутниках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?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2.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Учням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пропонується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провести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практичну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роботу на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альбомних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аркушах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I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варіанту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пропонується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гострокутний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трикутник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;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II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варіанту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-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тупокутний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трикутник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</w:t>
      </w:r>
    </w:p>
    <w:p w:rsidR="001E3519" w:rsidRPr="00537D90" w:rsidRDefault="001E3519" w:rsidP="00537D9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Необхідно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побудувати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(алгоритм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побудови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):</w:t>
      </w:r>
    </w:p>
    <w:p w:rsidR="001E3519" w:rsidRPr="00537D90" w:rsidRDefault="001E3519" w:rsidP="00537D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точку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перетину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серединних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перпендикулярів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(О);</w:t>
      </w:r>
    </w:p>
    <w:p w:rsidR="001E3519" w:rsidRPr="00537D90" w:rsidRDefault="001E3519" w:rsidP="00537D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точку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перетину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медіан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(М);</w:t>
      </w:r>
    </w:p>
    <w:p w:rsidR="001E3519" w:rsidRPr="00537D90" w:rsidRDefault="001E3519" w:rsidP="00537D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точку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перетину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висот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(Н).</w:t>
      </w:r>
    </w:p>
    <w:p w:rsidR="001E3519" w:rsidRPr="00537D90" w:rsidRDefault="00962E2E" w:rsidP="00962E2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Питання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вчителя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:</w:t>
      </w:r>
    </w:p>
    <w:p w:rsidR="001E3519" w:rsidRPr="00537D90" w:rsidRDefault="001E3519" w:rsidP="00537D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Як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розташовані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ці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точки?</w:t>
      </w:r>
    </w:p>
    <w:p w:rsidR="001E3519" w:rsidRPr="00537D90" w:rsidRDefault="001E3519" w:rsidP="00537D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Сформулювати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своє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припущення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свою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гіпотезу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щодо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розташування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цих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точок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?</w:t>
      </w:r>
    </w:p>
    <w:p w:rsidR="001E3519" w:rsidRPr="00962E2E" w:rsidRDefault="001E3519" w:rsidP="00962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Виміряти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відрізки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НМ і ОМ,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порівняти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ці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відрізки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</w:t>
      </w:r>
    </w:p>
    <w:p w:rsidR="00E018E8" w:rsidRPr="00537D90" w:rsidRDefault="00C62240" w:rsidP="00537D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DFD"/>
          <w:lang w:eastAsia="ru-RU"/>
        </w:rPr>
        <w:drawing>
          <wp:anchor distT="0" distB="0" distL="114300" distR="114300" simplePos="0" relativeHeight="251664384" behindDoc="0" locked="0" layoutInCell="1" allowOverlap="1" wp14:anchorId="2EFB6712" wp14:editId="7DADECBC">
            <wp:simplePos x="0" y="0"/>
            <wp:positionH relativeFrom="column">
              <wp:posOffset>4120515</wp:posOffset>
            </wp:positionH>
            <wp:positionV relativeFrom="paragraph">
              <wp:posOffset>42545</wp:posOffset>
            </wp:positionV>
            <wp:extent cx="1943100" cy="15240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2B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  <w:lang w:val="uk-UA"/>
        </w:rPr>
        <w:t xml:space="preserve">Теорема. </w:t>
      </w:r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У </w:t>
      </w:r>
      <w:proofErr w:type="spellStart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трикутнику</w:t>
      </w:r>
      <w:proofErr w:type="spellEnd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його</w:t>
      </w:r>
      <w:proofErr w:type="spellEnd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центроїд</w:t>
      </w:r>
      <w:proofErr w:type="spellEnd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(центр </w:t>
      </w:r>
      <w:proofErr w:type="spellStart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тяжіння</w:t>
      </w:r>
      <w:proofErr w:type="spellEnd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), ортоцентр і центр </w:t>
      </w:r>
      <w:proofErr w:type="spellStart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описаного</w:t>
      </w:r>
      <w:proofErr w:type="spellEnd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кола лежать на </w:t>
      </w:r>
      <w:proofErr w:type="spellStart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одній</w:t>
      </w:r>
      <w:proofErr w:type="spellEnd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прямій</w:t>
      </w:r>
      <w:proofErr w:type="spellEnd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(</w:t>
      </w:r>
      <w:proofErr w:type="spellStart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прямій</w:t>
      </w:r>
      <w:proofErr w:type="spellEnd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Ейлера</w:t>
      </w:r>
      <w:proofErr w:type="spellEnd"/>
      <w:r w:rsidR="00F86BC5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).</w:t>
      </w:r>
      <w:r w:rsidR="00E018E8" w:rsidRPr="00537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8E8" w:rsidRPr="00537D90">
        <w:rPr>
          <w:rFonts w:ascii="Times New Roman" w:hAnsi="Times New Roman" w:cs="Times New Roman"/>
          <w:sz w:val="28"/>
          <w:szCs w:val="28"/>
          <w:lang w:val="uk-UA"/>
        </w:rPr>
        <w:t xml:space="preserve">Отже, точки М, О, Н лежать на  одній  прямій, причому </w:t>
      </w:r>
    </w:p>
    <w:p w:rsidR="00F86BC5" w:rsidRPr="00537D90" w:rsidRDefault="00E018E8" w:rsidP="00537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>точка М лежить між точками О та  Н і МН=2МО</w:t>
      </w:r>
    </w:p>
    <w:p w:rsidR="005E55C5" w:rsidRPr="00537D90" w:rsidRDefault="00B46C88" w:rsidP="00537D90">
      <w:pPr>
        <w:pStyle w:val="a3"/>
        <w:numPr>
          <w:ilvl w:val="0"/>
          <w:numId w:val="4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DFD"/>
        </w:rPr>
        <w:t xml:space="preserve">Коло </w:t>
      </w:r>
      <w:proofErr w:type="spellStart"/>
      <w:r w:rsidRPr="00537D9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DFD"/>
        </w:rPr>
        <w:t>Ейлера</w:t>
      </w:r>
      <w:proofErr w:type="spellEnd"/>
      <w:r w:rsidRPr="00537D9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DFD"/>
        </w:rPr>
        <w:t xml:space="preserve"> (коло 9 </w:t>
      </w:r>
      <w:proofErr w:type="spellStart"/>
      <w:r w:rsidRPr="00537D9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DFD"/>
        </w:rPr>
        <w:t>точок</w:t>
      </w:r>
      <w:proofErr w:type="spellEnd"/>
      <w:r w:rsidRPr="00537D9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DFD"/>
        </w:rPr>
        <w:t>)</w:t>
      </w: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. </w:t>
      </w:r>
    </w:p>
    <w:p w:rsidR="005E55C5" w:rsidRPr="00537D90" w:rsidRDefault="005E55C5" w:rsidP="00537D90">
      <w:pPr>
        <w:spacing w:after="0" w:line="240" w:lineRule="auto"/>
        <w:ind w:left="14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Практична робота №2. </w:t>
      </w:r>
    </w:p>
    <w:p w:rsidR="00537D90" w:rsidRDefault="005E55C5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Учням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пропонується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ви</w:t>
      </w:r>
      <w:r w:rsidR="00962E2E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конати</w:t>
      </w:r>
      <w:proofErr w:type="spellEnd"/>
      <w:r w:rsidR="00962E2E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962E2E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практичну</w:t>
      </w:r>
      <w:proofErr w:type="spellEnd"/>
      <w:r w:rsidR="00962E2E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роботу </w:t>
      </w:r>
      <w:proofErr w:type="gramStart"/>
      <w:r w:rsidR="00962E2E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на  альбомному</w:t>
      </w:r>
      <w:proofErr w:type="gramEnd"/>
      <w:r w:rsidR="00962E2E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962E2E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аркуші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. </w:t>
      </w:r>
      <w:r w:rsidR="00962E2E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Спочатку побудувати три трикутники: прямокутний, гострокутний, тупокутний, після цього кольоровим олівцем </w:t>
      </w:r>
      <w:proofErr w:type="spellStart"/>
      <w:r w:rsidR="00537D90"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побудувати</w:t>
      </w:r>
      <w:proofErr w:type="spellEnd"/>
      <w:r w:rsidR="00537D90"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точки за алгоритмом</w:t>
      </w: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</w:t>
      </w:r>
    </w:p>
    <w:p w:rsidR="00962E2E" w:rsidRPr="00962E2E" w:rsidRDefault="00962E2E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Алгоритм:</w:t>
      </w:r>
    </w:p>
    <w:p w:rsidR="00537D90" w:rsidRPr="00537D90" w:rsidRDefault="00537D90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Н - точка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перетину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висот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трикутника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АВС;</w:t>
      </w:r>
    </w:p>
    <w:p w:rsidR="00537D90" w:rsidRPr="00537D90" w:rsidRDefault="00537D90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Три точки</w:t>
      </w: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proofErr w:type="gramStart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-</w:t>
      </w:r>
      <w:proofErr w:type="gram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основи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висот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;</w:t>
      </w:r>
    </w:p>
    <w:p w:rsidR="00537D90" w:rsidRPr="00537D90" w:rsidRDefault="00537D90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Три точки 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proofErr w:type="gramStart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-</w:t>
      </w:r>
      <w:proofErr w:type="gram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середини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сторін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;</w:t>
      </w:r>
    </w:p>
    <w:p w:rsidR="00537D90" w:rsidRPr="00537D90" w:rsidRDefault="00537D90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Три точки 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- середина АН;</w:t>
      </w:r>
    </w:p>
    <w:p w:rsidR="00537D90" w:rsidRPr="00537D90" w:rsidRDefault="00537D90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ru-RU"/>
        </w:rPr>
        <w:t xml:space="preserve"> </w:t>
      </w: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- середина ВН;</w:t>
      </w:r>
    </w:p>
    <w:p w:rsidR="00537D90" w:rsidRPr="00537D90" w:rsidRDefault="00537D90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uk-UA" w:eastAsia="ru-RU"/>
        </w:rPr>
        <w:t xml:space="preserve"> </w:t>
      </w: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- середина СН.</w:t>
      </w:r>
    </w:p>
    <w:p w:rsidR="00537D90" w:rsidRPr="00962E2E" w:rsidRDefault="00962E2E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О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тже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</w:t>
      </w:r>
      <w:r w:rsidR="00537D90"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537D90"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відмічені</w:t>
      </w:r>
      <w:proofErr w:type="spellEnd"/>
      <w:proofErr w:type="gramEnd"/>
      <w:r w:rsidR="00537D90"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9 </w:t>
      </w:r>
      <w:proofErr w:type="spellStart"/>
      <w:r w:rsidR="00537D90"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точок</w:t>
      </w:r>
      <w:proofErr w:type="spellEnd"/>
      <w:r w:rsidR="00537D90"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:.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537D90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537D90" w:rsidRPr="00537D90" w:rsidRDefault="00537D90" w:rsidP="00537D90">
      <w:pPr>
        <w:spacing w:after="0" w:line="240" w:lineRule="auto"/>
        <w:ind w:left="142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Питання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вчителя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:</w:t>
      </w:r>
    </w:p>
    <w:p w:rsidR="00537D90" w:rsidRPr="00537D90" w:rsidRDefault="00537D90" w:rsidP="00537D9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Як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розташовані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ці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точки?</w:t>
      </w:r>
    </w:p>
    <w:p w:rsidR="00537D90" w:rsidRPr="00537D90" w:rsidRDefault="00537D90" w:rsidP="00537D9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</w:pP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Сформулюйте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своє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припущення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свою </w:t>
      </w:r>
      <w:proofErr w:type="spellStart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гіпотезу</w:t>
      </w:r>
      <w:proofErr w:type="spellEnd"/>
      <w:r w:rsidRPr="00537D90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?</w:t>
      </w:r>
    </w:p>
    <w:p w:rsidR="00B46C88" w:rsidRDefault="00B46C88" w:rsidP="00537D9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lastRenderedPageBreak/>
        <w:t xml:space="preserve">У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трикутнику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основи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медіан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,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основи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висот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і точки,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які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поділяють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навпіл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відрізки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,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що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сполучають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вершини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трикутника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з ортоцентром, лежать на одному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колі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(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колі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Ейлера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).</w:t>
      </w:r>
      <w:r w:rsidR="00181710" w:rsidRPr="00537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2E2E" w:rsidRPr="00962E2E" w:rsidRDefault="00962E2E" w:rsidP="00537D9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962E2E">
        <w:rPr>
          <w:rFonts w:ascii="Times New Roman" w:hAnsi="Times New Roman" w:cs="Times New Roman"/>
          <w:sz w:val="28"/>
          <w:szCs w:val="28"/>
          <w:lang w:val="uk-UA"/>
        </w:rPr>
        <w:t>ентр кола дев'яти точок лежить в середині відрізка, що з'єднує ортоцентр з центром описаного кола. Радіус кола дев'яти точок дорівнює</w:t>
      </w:r>
      <w:r w:rsidR="00C23992" w:rsidRPr="00C2399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C23992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62E2E">
        <w:rPr>
          <w:rFonts w:ascii="Times New Roman" w:hAnsi="Times New Roman" w:cs="Times New Roman"/>
          <w:sz w:val="28"/>
          <w:szCs w:val="28"/>
          <w:lang w:val="uk-UA"/>
        </w:rPr>
        <w:t>деR</w:t>
      </w:r>
      <w:proofErr w:type="spellEnd"/>
      <w:r w:rsidRPr="00962E2E">
        <w:rPr>
          <w:rFonts w:ascii="Times New Roman" w:hAnsi="Times New Roman" w:cs="Times New Roman"/>
          <w:sz w:val="28"/>
          <w:szCs w:val="28"/>
          <w:lang w:val="uk-UA"/>
        </w:rPr>
        <w:t xml:space="preserve"> - радіус кола, описаного навколо трикутника ABC.</w:t>
      </w:r>
    </w:p>
    <w:p w:rsidR="00C62240" w:rsidRPr="00537D90" w:rsidRDefault="00C62240" w:rsidP="00537D9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D90">
        <w:rPr>
          <w:rFonts w:ascii="Times New Roman" w:eastAsiaTheme="minorEastAsia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150D0F71" wp14:editId="31162F2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62100" cy="11811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D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Пряма </w:t>
      </w:r>
      <w:proofErr w:type="spellStart"/>
      <w:r w:rsidRPr="00537D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Сімсона</w:t>
      </w:r>
      <w:proofErr w:type="spellEnd"/>
      <w:r w:rsidRPr="00537D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C62240" w:rsidRPr="00537D90" w:rsidRDefault="00C62240" w:rsidP="0053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Відкриття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цієї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прямої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тривалий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приписувалося</w:t>
      </w:r>
      <w:proofErr w:type="spellEnd"/>
      <w:r w:rsidRPr="00537D9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27" w:tooltip="Роберт Сімсон" w:history="1">
        <w:r w:rsidRPr="00537D90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 xml:space="preserve">Роберту </w:t>
        </w:r>
        <w:proofErr w:type="spellStart"/>
        <w:r w:rsidRPr="00537D90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Сімсону</w:t>
        </w:r>
        <w:proofErr w:type="spellEnd"/>
      </w:hyperlink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але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насправді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вона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була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відкрита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лише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1797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році</w:t>
      </w:r>
      <w:proofErr w:type="spellEnd"/>
      <w:r w:rsidRPr="00537D9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fldChar w:fldCharType="begin"/>
      </w:r>
      <w:r w:rsidRPr="00537D90">
        <w:rPr>
          <w:rFonts w:ascii="Times New Roman" w:hAnsi="Times New Roman" w:cs="Times New Roman"/>
          <w:sz w:val="28"/>
          <w:szCs w:val="28"/>
        </w:rPr>
        <w:instrText xml:space="preserve"> HYPERLINK "https://uk.wikipedia.org/w/index.php?title=%D0%92%D1%96%D0%BB%D1%8C%D1%8F%D0%BC_%D0%92%D0%BE%D0%BB%D0%BB%D0%B5%D1%81_(%D0%BC%D0%B0%D1%82%D0%B5%D0%BC%D0%B0%D1%82%D0%B8%D0%BA)&amp;action=edit&amp;redlink=1" \o "Вільям Воллес (математик) (ще не написана)" </w:instrText>
      </w:r>
      <w:r w:rsidRPr="00537D90">
        <w:rPr>
          <w:rFonts w:ascii="Times New Roman" w:hAnsi="Times New Roman" w:cs="Times New Roman"/>
          <w:sz w:val="28"/>
          <w:szCs w:val="28"/>
        </w:rPr>
        <w:fldChar w:fldCharType="separate"/>
      </w:r>
      <w:r w:rsidRPr="00537D90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Вільямом</w:t>
      </w:r>
      <w:proofErr w:type="spellEnd"/>
      <w:r w:rsidRPr="00537D90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37D90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Воллесом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fldChar w:fldCharType="end"/>
      </w:r>
      <w:r w:rsidRPr="0053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Тому наряду з </w:t>
      </w:r>
      <w:proofErr w:type="spellStart"/>
      <w:r w:rsidRPr="00537D90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традиційною</w:t>
      </w:r>
      <w:proofErr w:type="spellEnd"/>
      <w:r w:rsidRPr="0053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7D90">
        <w:rPr>
          <w:rFonts w:ascii="Times New Roman" w:hAnsi="Times New Roman" w:cs="Times New Roman"/>
          <w:sz w:val="28"/>
          <w:szCs w:val="28"/>
          <w:shd w:val="clear" w:color="auto" w:fill="FFFFFF"/>
        </w:rPr>
        <w:t>назво</w:t>
      </w:r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часто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використовується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назва</w:t>
      </w:r>
      <w:proofErr w:type="spellEnd"/>
      <w:r w:rsidRPr="00537D9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37D9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пряма </w:t>
      </w:r>
      <w:proofErr w:type="spellStart"/>
      <w:r w:rsidRPr="00537D9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Воллеса</w:t>
      </w:r>
      <w:proofErr w:type="spellEnd"/>
      <w:r w:rsidRPr="00537D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E018E8" w:rsidRPr="00537D90" w:rsidRDefault="00C62240" w:rsidP="00537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D9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DFD"/>
        </w:rPr>
        <w:t> </w:t>
      </w:r>
      <w:r w:rsidRPr="00537D9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DFD"/>
          <w:lang w:val="uk-UA"/>
        </w:rPr>
        <w:t>Я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кщо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точка Х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належить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колу,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описаному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навколо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трикутника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АВС, то точки Х</w:t>
      </w: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  <w:vertAlign w:val="subscript"/>
        </w:rPr>
        <w:t>1</w:t>
      </w: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,Х</w:t>
      </w: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  <w:vertAlign w:val="subscript"/>
        </w:rPr>
        <w:t>2</w:t>
      </w: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, Х</w:t>
      </w: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  <w:vertAlign w:val="subscript"/>
        </w:rPr>
        <w:t>3</w:t>
      </w: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, </w:t>
      </w:r>
      <w:r w:rsidR="005F3E5E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належать </w:t>
      </w:r>
      <w:proofErr w:type="spellStart"/>
      <w:r w:rsidR="005F3E5E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одній</w:t>
      </w:r>
      <w:proofErr w:type="spellEnd"/>
      <w:r w:rsidR="005F3E5E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5F3E5E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прямій</w:t>
      </w:r>
      <w:proofErr w:type="spellEnd"/>
      <w:r w:rsidR="005F3E5E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(</w:t>
      </w:r>
      <w:proofErr w:type="spellStart"/>
      <w:r w:rsidR="005F3E5E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прямій</w:t>
      </w:r>
      <w:proofErr w:type="spellEnd"/>
      <w:r w:rsidR="005F3E5E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5F3E5E"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Сім</w:t>
      </w:r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сона</w:t>
      </w:r>
      <w:proofErr w:type="spellEnd"/>
      <w:r w:rsidRPr="00537D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</w:rPr>
        <w:t>).</w:t>
      </w:r>
    </w:p>
    <w:p w:rsidR="005F3E5E" w:rsidRPr="00537D90" w:rsidRDefault="005F3E5E" w:rsidP="00537D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37D90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Закріплення вивченого матеріалу</w:t>
      </w:r>
    </w:p>
    <w:p w:rsidR="005F3E5E" w:rsidRPr="00537D90" w:rsidRDefault="005F3E5E" w:rsidP="00537D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37D90">
        <w:rPr>
          <w:rFonts w:ascii="Times New Roman" w:eastAsiaTheme="minorEastAsia" w:hAnsi="Times New Roman" w:cs="Times New Roman"/>
          <w:sz w:val="28"/>
          <w:szCs w:val="28"/>
          <w:lang w:val="uk-UA"/>
        </w:rPr>
        <w:t>Коментоване розв’язування задач</w:t>
      </w:r>
    </w:p>
    <w:p w:rsidR="00CD3934" w:rsidRPr="00537D90" w:rsidRDefault="005F3E5E" w:rsidP="00537D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0">
        <w:rPr>
          <w:rFonts w:ascii="Times New Roman" w:hAnsi="Times New Roman" w:cs="Times New Roman"/>
          <w:sz w:val="28"/>
          <w:szCs w:val="28"/>
        </w:rPr>
        <w:t>Задача</w:t>
      </w:r>
      <w:r w:rsidR="00CD3934" w:rsidRPr="00537D9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D3934" w:rsidRPr="00537D9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CD3934"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34" w:rsidRPr="00537D9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CD3934" w:rsidRPr="00537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34" w:rsidRPr="00537D9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CD3934" w:rsidRPr="00537D90">
        <w:rPr>
          <w:rFonts w:ascii="Times New Roman" w:hAnsi="Times New Roman" w:cs="Times New Roman"/>
          <w:sz w:val="28"/>
          <w:szCs w:val="28"/>
        </w:rPr>
        <w:t xml:space="preserve"> «пряма </w:t>
      </w:r>
      <w:r w:rsidR="00CD3934" w:rsidRPr="00537D90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Start"/>
      <w:r w:rsidRPr="00537D90">
        <w:rPr>
          <w:rFonts w:ascii="Times New Roman" w:hAnsi="Times New Roman" w:cs="Times New Roman"/>
          <w:sz w:val="28"/>
          <w:szCs w:val="28"/>
        </w:rPr>
        <w:t>лера</w:t>
      </w:r>
      <w:proofErr w:type="spellEnd"/>
      <w:r w:rsidRPr="00537D90">
        <w:rPr>
          <w:rFonts w:ascii="Times New Roman" w:hAnsi="Times New Roman" w:cs="Times New Roman"/>
          <w:sz w:val="28"/>
          <w:szCs w:val="28"/>
        </w:rPr>
        <w:t>».</w:t>
      </w:r>
    </w:p>
    <w:p w:rsidR="005F3E5E" w:rsidRPr="005F3E5E" w:rsidRDefault="005E55C5" w:rsidP="00537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39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F788779" wp14:editId="4DF22E6F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2124075" cy="1104900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34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Більшій стороні трикутника відповідає менша медіана, тобто</w:t>
      </w:r>
      <w:r w:rsidR="005F3E5E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а&lt;b&lt;c &lt;=&gt; </w:t>
      </w:r>
      <w:proofErr w:type="spellStart"/>
      <w:r w:rsidR="005F3E5E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m</w:t>
      </w:r>
      <w:r w:rsidR="005F3E5E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  <w:lang w:eastAsia="ru-RU"/>
        </w:rPr>
        <w:t>a</w:t>
      </w:r>
      <w:proofErr w:type="spellEnd"/>
      <w:r w:rsidR="00CD3934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&gt;</w:t>
      </w:r>
      <w:proofErr w:type="spellStart"/>
      <w:r w:rsidR="005F3E5E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m</w:t>
      </w:r>
      <w:r w:rsidR="005F3E5E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  <w:lang w:eastAsia="ru-RU"/>
        </w:rPr>
        <w:t>b</w:t>
      </w:r>
      <w:proofErr w:type="spellEnd"/>
      <w:r w:rsidR="00CD3934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&gt;</w:t>
      </w:r>
      <w:proofErr w:type="spellStart"/>
      <w:r w:rsidR="005F3E5E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m</w:t>
      </w:r>
      <w:r w:rsidR="005F3E5E" w:rsidRPr="00C23992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bscript"/>
          <w:lang w:eastAsia="ru-RU"/>
        </w:rPr>
        <w:t>c</w:t>
      </w:r>
      <w:proofErr w:type="spellEnd"/>
    </w:p>
    <w:p w:rsidR="00CD3934" w:rsidRPr="00537D90" w:rsidRDefault="00C23992" w:rsidP="00C239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CD3934" w:rsidRPr="00537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Дано: </w:t>
      </w:r>
      <w:proofErr w:type="gramStart"/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ВС&gt;АС</w:t>
      </w:r>
      <w:proofErr w:type="gramEnd"/>
      <w:r w:rsidR="00CD3934" w:rsidRPr="00537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До</w:t>
      </w:r>
      <w:r w:rsidR="00CD3934" w:rsidRPr="00537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вести</w:t>
      </w:r>
      <w:r w:rsidR="00CD3934" w:rsidRPr="00537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&lt;ВВ</w:t>
      </w:r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</w:p>
    <w:p w:rsidR="005F3E5E" w:rsidRPr="005F3E5E" w:rsidRDefault="00CD3934" w:rsidP="00537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ведення</w:t>
      </w:r>
      <w:r w:rsidR="005F3E5E"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F3E5E" w:rsidRPr="005F3E5E" w:rsidRDefault="00CD3934" w:rsidP="00537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– точка </w:t>
      </w:r>
      <w:proofErr w:type="spellStart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перетину</w:t>
      </w:r>
      <w:proofErr w:type="spellEnd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меді</w:t>
      </w:r>
      <w:r w:rsidR="005F3E5E"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</w:t>
      </w:r>
      <w:proofErr w:type="spellEnd"/>
      <w:r w:rsidR="005F3E5E"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F3E5E" w:rsidRPr="005F3E5E" w:rsidRDefault="00CD3934" w:rsidP="00537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– точка </w:t>
      </w:r>
      <w:proofErr w:type="spellStart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перетину</w:t>
      </w:r>
      <w:proofErr w:type="spellEnd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серединних</w:t>
      </w:r>
      <w:proofErr w:type="spellEnd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перпендикулярі</w:t>
      </w:r>
      <w:r w:rsidR="005F3E5E"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="005F3E5E"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F3E5E" w:rsidRPr="005F3E5E" w:rsidRDefault="00CD3934" w:rsidP="00537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– точка </w:t>
      </w:r>
      <w:proofErr w:type="spellStart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перетину</w:t>
      </w:r>
      <w:proofErr w:type="spellEnd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r w:rsidR="005F3E5E"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</w:t>
      </w:r>
      <w:proofErr w:type="spellEnd"/>
    </w:p>
    <w:p w:rsidR="005F3E5E" w:rsidRPr="005F3E5E" w:rsidRDefault="005F3E5E" w:rsidP="00537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М, </w:t>
      </w:r>
      <w:proofErr w:type="gramStart"/>
      <w:r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 лежат</w:t>
      </w:r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</w:t>
      </w:r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прямій</w:t>
      </w:r>
      <w:proofErr w:type="spellEnd"/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3934" w:rsidRPr="0053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F3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йлера</w:t>
      </w:r>
      <w:proofErr w:type="spellEnd"/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6"/>
        <w:gridCol w:w="4848"/>
      </w:tblGrid>
      <w:tr w:rsidR="005F3E5E" w:rsidRPr="005F3E5E" w:rsidTr="005E5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E5E" w:rsidRPr="005F3E5E" w:rsidRDefault="00CD3934" w:rsidP="00537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23992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Елементи</w:t>
            </w:r>
            <w:proofErr w:type="spellEnd"/>
            <w:r w:rsidR="005F3E5E" w:rsidRPr="00C23992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C23992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аналізу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E5E" w:rsidRPr="005F3E5E" w:rsidRDefault="00CD3934" w:rsidP="00537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23992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Елементи</w:t>
            </w:r>
            <w:proofErr w:type="spellEnd"/>
            <w:r w:rsidR="005F3E5E" w:rsidRPr="00C23992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 </w:t>
            </w:r>
            <w:r w:rsidRPr="00C23992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синтезу</w:t>
            </w:r>
            <w:r w:rsidR="005F3E5E" w:rsidRPr="00C239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 </w:t>
            </w:r>
            <w:r w:rsidRPr="00C239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2399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доведенні</w:t>
            </w:r>
            <w:proofErr w:type="spellEnd"/>
          </w:p>
        </w:tc>
      </w:tr>
      <w:tr w:rsidR="005F3E5E" w:rsidRPr="005F3E5E" w:rsidTr="005E55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E5E" w:rsidRPr="005F3E5E" w:rsidRDefault="00CD3934" w:rsidP="005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того </w:t>
            </w:r>
            <w:r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щоб довести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щ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АА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&lt;BB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2/3AA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&lt;2/3BB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AM&lt;</w:t>
            </w:r>
            <w:proofErr w:type="gramEnd"/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BM наклонные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AM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&lt;BM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5F3E5E"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E5E" w:rsidRPr="005F3E5E" w:rsidRDefault="005F3E5E" w:rsidP="0053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пряма </w:t>
            </w:r>
            <w:proofErr w:type="spellStart"/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йлера</w:t>
            </w:r>
            <w:proofErr w:type="spellEnd"/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 лежит</w:t>
            </w:r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ь</w:t>
            </w:r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</w:t>
            </w:r>
            <w:proofErr w:type="spellEnd"/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 і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О)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</w:t>
            </w:r>
            <w:r w:rsidRPr="00537D9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О1</w:t>
            </w:r>
            <w:r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</w:t>
            </w:r>
            <w:proofErr w:type="spellEnd"/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проекції</w:t>
            </w:r>
            <w:proofErr w:type="spellEnd"/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пряму</w:t>
            </w:r>
            <w:proofErr w:type="spellEnd"/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АВ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СН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┴АВ</w:t>
            </w:r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AC&lt;CB</w:t>
            </w:r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(</w:t>
            </w:r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="00CD3934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умовою</w:t>
            </w:r>
            <w:proofErr w:type="spellEnd"/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похилі</w:t>
            </w:r>
            <w:proofErr w:type="spellEnd"/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тоді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АН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&lt;Н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як </w:t>
            </w:r>
            <w:proofErr w:type="spellStart"/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</w:t>
            </w:r>
            <w:proofErr w:type="spellEnd"/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проекції</w:t>
            </w:r>
            <w:proofErr w:type="spellEnd"/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АН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&lt;АО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АО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</w:t>
            </w:r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</w:t>
            </w:r>
            <w:proofErr w:type="spellEnd"/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АМ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&lt;АО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br/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&lt;М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5E55C5" w:rsidRPr="0053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проекції</w:t>
            </w:r>
            <w:proofErr w:type="spellEnd"/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ММ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5F3E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┴АВ</w:t>
            </w:r>
          </w:p>
        </w:tc>
      </w:tr>
    </w:tbl>
    <w:p w:rsidR="001140CB" w:rsidRPr="00537D90" w:rsidRDefault="001140CB" w:rsidP="00C23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="005F3E5E" w:rsidRPr="00537D9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537D9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Підведення підсумків. Виставлення оцінок.</w:t>
      </w:r>
    </w:p>
    <w:p w:rsidR="001140CB" w:rsidRPr="00537D90" w:rsidRDefault="001140CB" w:rsidP="00537D90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37D9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Ще раз по конспектах повторюємо основні положення.</w:t>
      </w:r>
    </w:p>
    <w:p w:rsidR="001140CB" w:rsidRPr="00537D90" w:rsidRDefault="001140CB" w:rsidP="00C23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537D9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5F3E5E" w:rsidRPr="00537D9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Pr="00537D9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Pr="00537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877AAA" w:rsidRPr="00537D90" w:rsidRDefault="005F3E5E" w:rsidP="00537D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Вивчити</w:t>
      </w:r>
      <w:r w:rsidR="001140CB" w:rsidRPr="00537D9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="001140CB" w:rsidRPr="00537D90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</w:t>
      </w:r>
      <w:r w:rsidRPr="00537D90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1 (стор.14</w:t>
      </w:r>
      <w:r w:rsidR="001140CB" w:rsidRPr="00537D90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). </w:t>
      </w:r>
    </w:p>
    <w:p w:rsidR="005F3E5E" w:rsidRPr="00537D90" w:rsidRDefault="005F3E5E" w:rsidP="00537D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t>Довести самостійно або знайти і розібрати: І варіант - теорему про пряму Ейлера, ІІ варіант – теорему про коло Ейлера.</w:t>
      </w:r>
    </w:p>
    <w:p w:rsidR="005F3E5E" w:rsidRPr="00537D90" w:rsidRDefault="005F3E5E" w:rsidP="00537D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37D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Підготувати повідомлення про Ейлера. </w:t>
      </w:r>
    </w:p>
    <w:bookmarkEnd w:id="0"/>
    <w:p w:rsidR="005F3E5E" w:rsidRPr="00537D90" w:rsidRDefault="005F3E5E" w:rsidP="00537D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3E5E" w:rsidRPr="0053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14E"/>
    <w:multiLevelType w:val="hybridMultilevel"/>
    <w:tmpl w:val="157E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FC8"/>
    <w:multiLevelType w:val="hybridMultilevel"/>
    <w:tmpl w:val="BFC8D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A0F"/>
    <w:multiLevelType w:val="hybridMultilevel"/>
    <w:tmpl w:val="21F89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01B7E"/>
    <w:multiLevelType w:val="hybridMultilevel"/>
    <w:tmpl w:val="AC328C32"/>
    <w:lvl w:ilvl="0" w:tplc="FA24DB7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77F189F"/>
    <w:multiLevelType w:val="multilevel"/>
    <w:tmpl w:val="6FC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01312"/>
    <w:multiLevelType w:val="hybridMultilevel"/>
    <w:tmpl w:val="B7745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71E04"/>
    <w:multiLevelType w:val="hybridMultilevel"/>
    <w:tmpl w:val="290AC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61878"/>
    <w:multiLevelType w:val="hybridMultilevel"/>
    <w:tmpl w:val="29FABE7C"/>
    <w:lvl w:ilvl="0" w:tplc="AECAF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277"/>
    <w:multiLevelType w:val="hybridMultilevel"/>
    <w:tmpl w:val="1CE627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F524700"/>
    <w:multiLevelType w:val="hybridMultilevel"/>
    <w:tmpl w:val="7202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87B18"/>
    <w:multiLevelType w:val="hybridMultilevel"/>
    <w:tmpl w:val="163ECBA0"/>
    <w:lvl w:ilvl="0" w:tplc="FA24DB7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F7E01"/>
    <w:multiLevelType w:val="hybridMultilevel"/>
    <w:tmpl w:val="D0F27E1A"/>
    <w:lvl w:ilvl="0" w:tplc="091E38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0438C"/>
    <w:multiLevelType w:val="hybridMultilevel"/>
    <w:tmpl w:val="0ACC8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17F6F"/>
    <w:multiLevelType w:val="multilevel"/>
    <w:tmpl w:val="4B3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EB"/>
    <w:rsid w:val="000547B5"/>
    <w:rsid w:val="00060369"/>
    <w:rsid w:val="001140CB"/>
    <w:rsid w:val="00181710"/>
    <w:rsid w:val="001E3519"/>
    <w:rsid w:val="002923D3"/>
    <w:rsid w:val="004A1CE5"/>
    <w:rsid w:val="004F45A5"/>
    <w:rsid w:val="005165F4"/>
    <w:rsid w:val="00537D90"/>
    <w:rsid w:val="005E55C5"/>
    <w:rsid w:val="005F3E5E"/>
    <w:rsid w:val="0060222B"/>
    <w:rsid w:val="0065133C"/>
    <w:rsid w:val="00877AAA"/>
    <w:rsid w:val="00962E2E"/>
    <w:rsid w:val="00B46C88"/>
    <w:rsid w:val="00BA4A24"/>
    <w:rsid w:val="00C23992"/>
    <w:rsid w:val="00C618DB"/>
    <w:rsid w:val="00C62240"/>
    <w:rsid w:val="00CD3934"/>
    <w:rsid w:val="00CD6DEB"/>
    <w:rsid w:val="00D7315D"/>
    <w:rsid w:val="00E018E8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BC65-3377-408A-B1D7-7BFD2A5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DB"/>
    <w:pPr>
      <w:ind w:left="720"/>
      <w:contextualSpacing/>
    </w:pPr>
  </w:style>
  <w:style w:type="character" w:customStyle="1" w:styleId="apple-converted-space">
    <w:name w:val="apple-converted-space"/>
    <w:basedOn w:val="a0"/>
    <w:rsid w:val="00C618DB"/>
  </w:style>
  <w:style w:type="character" w:styleId="a4">
    <w:name w:val="Hyperlink"/>
    <w:basedOn w:val="a0"/>
    <w:uiPriority w:val="99"/>
    <w:semiHidden/>
    <w:unhideWhenUsed/>
    <w:rsid w:val="00C62240"/>
    <w:rPr>
      <w:color w:val="0000FF"/>
      <w:u w:val="single"/>
    </w:rPr>
  </w:style>
  <w:style w:type="character" w:customStyle="1" w:styleId="31">
    <w:name w:val="Основной текст (3)"/>
    <w:basedOn w:val="a0"/>
    <w:rsid w:val="000547B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5F3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F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E5E"/>
    <w:rPr>
      <w:b/>
      <w:bCs/>
    </w:rPr>
  </w:style>
  <w:style w:type="character" w:styleId="a7">
    <w:name w:val="Placeholder Text"/>
    <w:basedOn w:val="a0"/>
    <w:uiPriority w:val="99"/>
    <w:semiHidden/>
    <w:rsid w:val="005F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gi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emf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hyperlink" Target="https://uk.wikipedia.org/wiki/%D0%A0%D0%BE%D0%B1%D0%B5%D1%80%D1%82_%D0%A1%D1%96%D0%BC%D1%81%D0%BE%D0%B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9</cp:revision>
  <dcterms:created xsi:type="dcterms:W3CDTF">2015-07-22T10:15:00Z</dcterms:created>
  <dcterms:modified xsi:type="dcterms:W3CDTF">2015-08-17T17:57:00Z</dcterms:modified>
</cp:coreProperties>
</file>