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F0" w:rsidRPr="005330C8" w:rsidRDefault="00D768F0" w:rsidP="005330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D768F0">
        <w:rPr>
          <w:b/>
          <w:bCs/>
          <w:kern w:val="36"/>
          <w:sz w:val="48"/>
          <w:szCs w:val="48"/>
        </w:rPr>
        <w:t xml:space="preserve">"Инварианты" </w:t>
      </w:r>
    </w:p>
    <w:p w:rsidR="00D768F0" w:rsidRPr="00D768F0" w:rsidRDefault="00D768F0" w:rsidP="00D768F0"/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</w:rPr>
      </w:pPr>
      <w:r w:rsidRPr="00D768F0">
        <w:rPr>
          <w:b/>
          <w:bCs/>
        </w:rPr>
        <w:t>Блок 1</w:t>
      </w:r>
    </w:p>
    <w:p w:rsidR="00D768F0" w:rsidRPr="00D768F0" w:rsidRDefault="00D768F0" w:rsidP="00D768F0">
      <w:pPr>
        <w:spacing w:before="100" w:beforeAutospacing="1" w:after="100" w:afterAutospacing="1"/>
        <w:rPr>
          <w:i/>
          <w:iCs/>
        </w:rPr>
      </w:pPr>
      <w:r w:rsidRPr="00D768F0">
        <w:rPr>
          <w:b/>
          <w:bCs/>
          <w:i/>
          <w:iCs/>
        </w:rPr>
        <w:t>Инвариант</w:t>
      </w:r>
      <w:r w:rsidRPr="00D768F0">
        <w:rPr>
          <w:i/>
          <w:iCs/>
        </w:rPr>
        <w:t xml:space="preserve"> от латинского </w:t>
      </w:r>
      <w:proofErr w:type="spellStart"/>
      <w:r w:rsidRPr="00D768F0">
        <w:rPr>
          <w:b/>
          <w:bCs/>
          <w:i/>
          <w:iCs/>
        </w:rPr>
        <w:t>invarians</w:t>
      </w:r>
      <w:proofErr w:type="spellEnd"/>
      <w:r w:rsidRPr="00D768F0">
        <w:rPr>
          <w:i/>
          <w:iCs/>
        </w:rPr>
        <w:t xml:space="preserve">, в родительном падеже </w:t>
      </w:r>
      <w:proofErr w:type="spellStart"/>
      <w:r w:rsidRPr="00D768F0">
        <w:rPr>
          <w:b/>
          <w:bCs/>
          <w:i/>
          <w:iCs/>
        </w:rPr>
        <w:t>invariantis</w:t>
      </w:r>
      <w:proofErr w:type="spellEnd"/>
      <w:r w:rsidRPr="00D768F0">
        <w:rPr>
          <w:b/>
          <w:bCs/>
          <w:i/>
          <w:iCs/>
        </w:rPr>
        <w:t xml:space="preserve"> – неизменяющийся</w:t>
      </w:r>
      <w:r w:rsidRPr="00D768F0">
        <w:rPr>
          <w:i/>
          <w:iCs/>
        </w:rPr>
        <w:t>. Был введён английским математиком Джеймсом Джозефом Сильвестром (03/11/1814 – 15/3/1897) в 1851 году.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  <w:u w:val="single"/>
        </w:rPr>
        <w:t xml:space="preserve">Инвариантом </w:t>
      </w:r>
      <w:r w:rsidRPr="00D768F0">
        <w:rPr>
          <w:u w:val="single"/>
        </w:rPr>
        <w:t xml:space="preserve">некоторого преобразования называется величина или свойство, не изменяющееся при этом преобразовании. </w:t>
      </w:r>
      <w:r w:rsidRPr="00D768F0">
        <w:t>В качестве инварианта чаще всего рассматриваются четность (нечетность) и остаток от деления, хотя встречаются и другие стандартные инварианты: перестановки; раскладки и т. п. Причем, применение четности - одна из наиболее часто встречающихся идей при решении олимпиадных задач.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Сформулируем наиболее важные утверждения, на которых основано применение этой идеи:</w:t>
      </w:r>
    </w:p>
    <w:p w:rsidR="00D768F0" w:rsidRPr="00D768F0" w:rsidRDefault="00D768F0" w:rsidP="00D768F0">
      <w:pPr>
        <w:numPr>
          <w:ilvl w:val="0"/>
          <w:numId w:val="1"/>
        </w:numPr>
        <w:spacing w:before="100" w:beforeAutospacing="1" w:after="100" w:afterAutospacing="1"/>
      </w:pPr>
      <w:r w:rsidRPr="00D768F0">
        <w:t>четность суммы нескольких целых чисел совпадает с четностью количества нечетных слагаемых;</w:t>
      </w:r>
    </w:p>
    <w:p w:rsidR="00D768F0" w:rsidRPr="00D768F0" w:rsidRDefault="00D768F0" w:rsidP="00D768F0">
      <w:pPr>
        <w:numPr>
          <w:ilvl w:val="0"/>
          <w:numId w:val="1"/>
        </w:numPr>
        <w:spacing w:before="100" w:beforeAutospacing="1" w:after="100" w:afterAutospacing="1"/>
      </w:pPr>
      <w:r w:rsidRPr="00D768F0">
        <w:t xml:space="preserve">знак произведения нескольких (отличных от нуля) чисел определяется четностью количества отрицательных сомножителей.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3"/>
        <w:gridCol w:w="1252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Возможные 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Пример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+ Н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 + 5 = 8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 +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 + 6 = 10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+ Ч =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 + 4 = 9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Н х Н = 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 х 5 = 15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 х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 х 6 = 24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х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 х 4 = 20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rPr>
          <w:b/>
          <w:bCs/>
        </w:rPr>
        <w:t>1. На доске записано 15 чисел: 8 нулей и 7 единиц. Вам предлагается 14 раз подряд выполнить такую операцию: зачеркнуть любые два числа и если они одинаковые, то допишите к оставшимся числам нуль, а если разные, то единицу. Какое число останется на доске?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 xml:space="preserve">РЕШЕНИЕ: 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Сумма 15 исходных чисел равна 7. 7 - число - нечетное. Рассмотрим, какая сумма чисел будет получаться после выполнения операции. Если вычеркнем 2 нуля, то после дописывания нуля на доске будет 7 нулей и 7 единиц. Сумма этих 14 чисел будет нечетная. Если вычеркнем 2 единицы, то на доске останется после дописывания нуля 9 нулей и 5 единиц. Сумма данных 14 чисел будет нечетной. </w:t>
      </w:r>
      <w:r w:rsidRPr="00D768F0">
        <w:lastRenderedPageBreak/>
        <w:t xml:space="preserve">Наконец, вычеркивая нуль и единицу и приписывая единицу, мы получим на доске 7 нулей и 7 единиц, сумма которых снова является нечетным числом.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4"/>
        <w:gridCol w:w="622"/>
        <w:gridCol w:w="622"/>
        <w:gridCol w:w="622"/>
        <w:gridCol w:w="622"/>
        <w:gridCol w:w="622"/>
        <w:gridCol w:w="629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 вариант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2 вариант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3 вариант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Вид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“0”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“1”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“0”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“1”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“0”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“1”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Сумма всех чисел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7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 xml:space="preserve">Вычеркнули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-2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 xml:space="preserve">Дописали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Стало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5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Сумма всех чисел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Количество чисел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14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  <w:i/>
          <w:iCs/>
        </w:rPr>
      </w:pPr>
      <w:r w:rsidRPr="00D768F0">
        <w:rPr>
          <w:b/>
          <w:bCs/>
          <w:i/>
          <w:iCs/>
        </w:rPr>
        <w:t>Что является инвариантом в данном случае?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Таким образом, мы замечаем, что после выполнения данной операции получается на 1 число на доске меньше, причём сумма оставшихся чисел всё время остаётся нечётной. Так как 1 – нечётное число, а 0 – чётное, то на доске после выполнения 14 раз указанной операции получается нечётное число 1.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rPr>
          <w:b/>
          <w:bCs/>
        </w:rPr>
        <w:t>2. На плоскости расположено 13 шестеренок, соединенных по цепочке. Могут ли все шестеренки вращаться одновременно? А если шестеренок 14?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</w:rPr>
        <w:t xml:space="preserve">РЕШЕНИЕ: </w:t>
      </w:r>
      <w:r w:rsidRPr="00D768F0">
        <w:t>Пусть первая шестеренка вращается по часовой стрелке, тогда вторая - против часовой стрелки, третья - по часовой стрелке и т. д. Получим, что двенадцатая будет вращаться против часовой стрелки, а тринадцатая - по часовой стрелке.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611"/>
        <w:gridCol w:w="659"/>
        <w:gridCol w:w="611"/>
        <w:gridCol w:w="659"/>
        <w:gridCol w:w="611"/>
        <w:gridCol w:w="659"/>
        <w:gridCol w:w="611"/>
        <w:gridCol w:w="659"/>
        <w:gridCol w:w="611"/>
        <w:gridCol w:w="659"/>
        <w:gridCol w:w="611"/>
        <w:gridCol w:w="659"/>
        <w:gridCol w:w="618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5-я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6-я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8-я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9-я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10-я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14-я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2" name="Рисунок 2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3" name="Рисунок 3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4" name="Рисунок 4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5" name="Рисунок 5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6" name="Рисунок 6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7" name="Рисунок 7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8" name="Рисунок 8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9" name="Рисунок 9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10" name="Рисунок 10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11" name="Рисунок 11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12" name="Рисунок 12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5330C8" w:rsidP="00D768F0">
            <w:r>
              <w:rPr>
                <w:noProof/>
              </w:rPr>
              <w:drawing>
                <wp:inline distT="0" distB="0" distL="0" distR="0" wp14:anchorId="551AAF2D" wp14:editId="7BBF2AE2">
                  <wp:extent cx="257175" cy="133350"/>
                  <wp:effectExtent l="19050" t="0" r="9525" b="0"/>
                  <wp:docPr id="1" name="Рисунок 1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14" name="Рисунок 14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15" name="Рисунок 15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  <w:i/>
          <w:iCs/>
        </w:rPr>
      </w:pPr>
      <w:r w:rsidRPr="00D768F0">
        <w:rPr>
          <w:b/>
          <w:bCs/>
          <w:i/>
          <w:iCs/>
        </w:rPr>
        <w:t>Что является инвариантом в данном случае?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Значит, первая должна вращаться против часовой, что противоречит тому, что она вращается по часовой стрелке. Поэтому, все 13 шестеренок вращаться одновременно не могут. А вот 14 уже могут.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u w:val="single"/>
        </w:rPr>
      </w:pPr>
      <w:r w:rsidRPr="00D768F0">
        <w:rPr>
          <w:i/>
          <w:iCs/>
        </w:rPr>
        <w:t>ВЫВОД</w:t>
      </w:r>
      <w:r w:rsidRPr="00D768F0">
        <w:rPr>
          <w:i/>
          <w:iCs/>
          <w:u w:val="single"/>
        </w:rPr>
        <w:t xml:space="preserve">: </w:t>
      </w:r>
      <w:r w:rsidRPr="00D768F0">
        <w:rPr>
          <w:u w:val="single"/>
        </w:rPr>
        <w:t>Часто при решении подобного рода задач важно найти чередующиеся объекты.</w:t>
      </w:r>
    </w:p>
    <w:p w:rsidR="00D768F0" w:rsidRPr="00D768F0" w:rsidRDefault="00D768F0" w:rsidP="00D768F0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lastRenderedPageBreak/>
        <w:t>Все костяшки домино выложены в цепь. На одном конце цепи оказалось 3 очка. Сколько на другом конце?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>РЕШЕНИЕ: рассмотрим костяшки домино их 28: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3819525" cy="1600200"/>
            <wp:effectExtent l="19050" t="0" r="9525" b="0"/>
            <wp:docPr id="16" name="Рисунок 16" descr="http://festival.1september.ru/articles/56660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66608/img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 xml:space="preserve">Заметим, что “0” - 8 штук, “1” - 8 штук и т.д., то есть </w:t>
      </w:r>
      <w:r w:rsidRPr="00D768F0">
        <w:rPr>
          <w:b/>
          <w:bCs/>
          <w:i/>
          <w:iCs/>
        </w:rPr>
        <w:t xml:space="preserve">чётное </w:t>
      </w:r>
      <w:r w:rsidRPr="00D768F0">
        <w:rPr>
          <w:i/>
          <w:iCs/>
        </w:rPr>
        <w:t>число, а значит, каждому числу соответствует парное ему число.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b/>
          <w:bCs/>
          <w:i/>
          <w:iCs/>
        </w:rPr>
        <w:t xml:space="preserve">Что является инвариантом в данном случае? </w:t>
      </w:r>
      <w:r w:rsidRPr="00D768F0">
        <w:rPr>
          <w:i/>
          <w:iCs/>
        </w:rPr>
        <w:t>(парность)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t xml:space="preserve">Так как при игре в домино в цепи они должны располагаться парами, то на другом конце цепи </w:t>
      </w:r>
      <w:r w:rsidRPr="00D768F0">
        <w:rPr>
          <w:b/>
          <w:bCs/>
        </w:rPr>
        <w:t>будет 3 очка.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P.S: 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Всего костяшек с тройкой на конце 7: 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0-3, 1-3, 2-3, 3-3, 4-3, 5-3, 6-3. 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t xml:space="preserve">Костяшка 3-3 имеет “тройку” на обоих концах. Без нее остается 6 костяшек. Так как при игре в домино в цепи они должны располагаться парами, то на другом конце цепи </w:t>
      </w:r>
      <w:r w:rsidRPr="00D768F0">
        <w:rPr>
          <w:b/>
          <w:bCs/>
        </w:rPr>
        <w:t>будет 3 очка.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u w:val="single"/>
        </w:rPr>
      </w:pPr>
      <w:r w:rsidRPr="00D768F0">
        <w:rPr>
          <w:i/>
          <w:iCs/>
        </w:rPr>
        <w:t xml:space="preserve">ВЫВОД. </w:t>
      </w:r>
      <w:r w:rsidRPr="00D768F0">
        <w:rPr>
          <w:u w:val="single"/>
        </w:rPr>
        <w:t>При решении аналогичных задач полезно иногда объекты разбивать на пары.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rPr>
          <w:b/>
          <w:bCs/>
        </w:rPr>
        <w:t>4. Можно ли разменять купюру достоинством 50 рублей с помощью 15 монет достоинством 1 и 5 рублей?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 xml:space="preserve">РЕШЕНИЕ. 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>Заметим, что: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 xml:space="preserve">15 – нечётное число, 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>50 – чётное,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>1 и 5 – нечётные слагаемые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Так как сумма 15 нечетных чисел является числом нечетным, а 50 - число четное, то разменять 50 рублей на 15 монет по 1 и 5 рублей </w:t>
      </w:r>
      <w:r w:rsidRPr="00D768F0">
        <w:rPr>
          <w:b/>
          <w:bCs/>
        </w:rPr>
        <w:t>нельзя</w:t>
      </w:r>
      <w:r w:rsidRPr="00D768F0">
        <w:t>.</w:t>
      </w:r>
    </w:p>
    <w:p w:rsidR="00D768F0" w:rsidRPr="00D768F0" w:rsidRDefault="00D768F0" w:rsidP="00D768F0">
      <w:pPr>
        <w:numPr>
          <w:ilvl w:val="0"/>
          <w:numId w:val="1"/>
        </w:numPr>
        <w:spacing w:before="100" w:beforeAutospacing="1" w:after="100" w:afterAutospacing="1"/>
      </w:pPr>
      <w:r w:rsidRPr="00D768F0">
        <w:rPr>
          <w:b/>
          <w:bCs/>
        </w:rPr>
        <w:lastRenderedPageBreak/>
        <w:t>Квадрат 5x5 заполнен числами так, что произведение чисел в</w:t>
      </w:r>
      <w:r w:rsidRPr="00D768F0">
        <w:rPr>
          <w:b/>
          <w:bCs/>
        </w:rPr>
        <w:br/>
        <w:t>каждой строке отрицательно. Доказать, что найдется столбец, в котором произведение чисел отрицательно.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 xml:space="preserve">РЕШЕНИЕ: </w:t>
      </w:r>
      <w:r w:rsidRPr="00D768F0">
        <w:t>найдём произведение всех чисел в квадрате: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так как произведение чисел в одной строке отрицательно, то произведение всех чисел </w:t>
      </w:r>
      <w:r w:rsidRPr="00D768F0">
        <w:rPr>
          <w:i/>
          <w:iCs/>
        </w:rPr>
        <w:t>(5 строк)</w:t>
      </w:r>
      <w:r w:rsidRPr="00D768F0">
        <w:t xml:space="preserve"> будет отрицательно. Но с другой стороны, произведение всех чисел равно и произведению чисел в столбцах </w:t>
      </w:r>
      <w:r w:rsidRPr="00D768F0">
        <w:rPr>
          <w:i/>
          <w:iCs/>
        </w:rPr>
        <w:t>(5 столбцов)</w:t>
      </w:r>
      <w:r w:rsidRPr="00D768F0">
        <w:t>. А так как произведение всех чисел отрицательно, то найдется столбец, в котором произведение чисел является отрицательным.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 xml:space="preserve">ВЫВОД: </w:t>
      </w:r>
      <w:proofErr w:type="gramStart"/>
      <w:r w:rsidRPr="00D768F0">
        <w:t>В</w:t>
      </w:r>
      <w:proofErr w:type="gramEnd"/>
      <w:r w:rsidRPr="00D768F0">
        <w:t xml:space="preserve"> задаче использовалась идея – нахождение произведения чисел. </w:t>
      </w:r>
    </w:p>
    <w:p w:rsidR="005330C8" w:rsidRDefault="005330C8" w:rsidP="00D768F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Для самостоятельной работы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1. Можно ли доску размером 5x5 заполнить </w:t>
      </w:r>
      <w:proofErr w:type="spellStart"/>
      <w:r w:rsidRPr="00D768F0">
        <w:rPr>
          <w:b/>
          <w:bCs/>
        </w:rPr>
        <w:t>доминошками</w:t>
      </w:r>
      <w:proofErr w:type="spellEnd"/>
      <w:r w:rsidRPr="00D768F0">
        <w:rPr>
          <w:b/>
          <w:bCs/>
        </w:rPr>
        <w:t xml:space="preserve"> размером 1x2?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 xml:space="preserve">РЕШЕНИЕ. </w:t>
      </w:r>
      <w:r w:rsidRPr="00D768F0">
        <w:t>Нет, так как общее число клеток - 25 не делится на 2.</w:t>
      </w:r>
    </w:p>
    <w:p w:rsidR="00D768F0" w:rsidRPr="00D768F0" w:rsidRDefault="00D768F0" w:rsidP="00D768F0">
      <w:pPr>
        <w:spacing w:before="100" w:beforeAutospacing="1" w:after="100" w:afterAutospacing="1"/>
        <w:rPr>
          <w:i/>
          <w:iCs/>
        </w:rPr>
      </w:pPr>
      <w:r w:rsidRPr="00D768F0">
        <w:rPr>
          <w:b/>
          <w:bCs/>
        </w:rPr>
        <w:t>2. 16 корзин расположили по кругу. Можно ли в них расположить 55 арбузов так, чтобы количество арбузов в любых двух соседних корзинах отличалось на 1?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 xml:space="preserve">РЕШЕНИЕ. </w:t>
      </w:r>
      <w:r w:rsidRPr="00D768F0">
        <w:t xml:space="preserve">Если число арбузов в соседних корзинах отличается на 1, то характер четности числа арбузов в этих корзинах будет разным.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48"/>
        <w:gridCol w:w="548"/>
        <w:gridCol w:w="548"/>
        <w:gridCol w:w="548"/>
        <w:gridCol w:w="548"/>
        <w:gridCol w:w="548"/>
        <w:gridCol w:w="548"/>
        <w:gridCol w:w="548"/>
        <w:gridCol w:w="668"/>
        <w:gridCol w:w="668"/>
        <w:gridCol w:w="668"/>
        <w:gridCol w:w="668"/>
        <w:gridCol w:w="668"/>
        <w:gridCol w:w="668"/>
        <w:gridCol w:w="675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5-я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6-я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8-я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9-я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10-я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15-я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16-я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743450" cy="800100"/>
            <wp:effectExtent l="19050" t="0" r="0" b="0"/>
            <wp:docPr id="17" name="Рисунок 17" descr="img1.gif (297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1.gif (2979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Тогда четность числа арбузов в корзинах будет чередоваться, поэтому в половине корзин будет четное число арбузов, а в половине нечетное.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u w:val="single"/>
        </w:rPr>
        <w:t xml:space="preserve">Так как четность суммы нескольких целых чисел совпадает с четностью количества нечетных слагаемых, </w:t>
      </w:r>
      <w:r w:rsidRPr="00D768F0">
        <w:t>то общее число арбузов в 8 корзинах с четным числом арбузов и в 8 корзинах с нечетным числом арбузов будет четным. По условию же всего арбузов - 55, а это нечетное число. Значит, разложить нельзя.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Ответ: нельзя.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3. </w:t>
      </w:r>
      <w:r w:rsidRPr="00D768F0">
        <w:rPr>
          <w:b/>
          <w:bCs/>
        </w:rPr>
        <w:t>Сумма 2002 натуральных чисел - число нечетное. Каким числом: четным или нечетным является произведение этих чисел?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>РЕШЕНИЕ:</w:t>
      </w:r>
    </w:p>
    <w:p w:rsidR="00D768F0" w:rsidRPr="00D768F0" w:rsidRDefault="00D768F0" w:rsidP="00D768F0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>
            <wp:extent cx="4171950" cy="1657350"/>
            <wp:effectExtent l="19050" t="0" r="0" b="0"/>
            <wp:docPr id="18" name="Рисунок 18" descr="http://festival.1september.ru/articles/56660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6608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Так как сумма 2002 чисел - число нечетное, то число нечетных слагаемых - нечетно. Тогда среди 2002 чисел есть хотя бы одно четное число. А значит, произведение 2002 чисел будет четным числом.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Ответ: чётное число.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 xml:space="preserve">4. </w:t>
      </w:r>
      <w:r w:rsidRPr="00D768F0">
        <w:t>Учитель написал на листке бумаги число 10. 25 учеников передают листок друг другу, и каждый прибавляет к числу или отнимает от него единицу - как хочет. Может ли в результате получиться число 0?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 xml:space="preserve">РЕШЕНИЕ. </w:t>
      </w:r>
      <w:r w:rsidRPr="00D768F0">
        <w:t>От прибавления или вычитания единицы меняется характер четности числа.</w:t>
      </w:r>
    </w:p>
    <w:p w:rsidR="00D768F0" w:rsidRPr="00D768F0" w:rsidRDefault="00D768F0" w:rsidP="00D768F0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286250" cy="1190625"/>
            <wp:effectExtent l="19050" t="0" r="0" b="0"/>
            <wp:docPr id="19" name="Рисунок 19" descr="http://festival.1september.ru/articles/566608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6608/img1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jc w:val="center"/>
      </w:pPr>
      <w:r w:rsidRPr="00D768F0">
        <w:t>Поэтому, если 25 раз (</w:t>
      </w:r>
      <w:r w:rsidRPr="00D768F0">
        <w:rPr>
          <w:i/>
          <w:iCs/>
        </w:rPr>
        <w:t>нечётное число</w:t>
      </w:r>
      <w:r w:rsidRPr="00D768F0">
        <w:t>) менять характер четности числа 10, то в результате получится нечетное число. Следовательно, число 0 получиться не может.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Ответ: не может.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 xml:space="preserve">5. </w:t>
      </w:r>
      <w:r w:rsidRPr="00D768F0">
        <w:t>В вершинах куба записаны числа 2, 0, 0, 3, 1, 9, 5, 7. За один ход разрешается прибавить к числам, стоящим на концах одного ребра, одно и то же целое число. Можно ли за несколько ходов получить нули во всех вершинах?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 xml:space="preserve">РЕШЕНИЕ. </w:t>
      </w:r>
      <w:r w:rsidRPr="00D768F0">
        <w:t>Так как сумма данных чисел: число 27 - нечетное, а при прибавлении двух одинаковых целых чисел четность суммы не меняется.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3"/>
        <w:gridCol w:w="1341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Возможные 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Пример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+ Н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27 + Ч = Н 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 +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27 + Ч = Н 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Т.о. получить все нули во всех вершинах </w:t>
      </w:r>
      <w:r w:rsidRPr="00D768F0">
        <w:rPr>
          <w:b/>
          <w:bCs/>
        </w:rPr>
        <w:t>не получится</w:t>
      </w:r>
      <w:r w:rsidRPr="00D768F0">
        <w:t xml:space="preserve"> (сумма восьми нулей – число четное).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lastRenderedPageBreak/>
        <w:t>Ответ: нельзя.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III. Для домашней работы. </w:t>
      </w:r>
    </w:p>
    <w:p w:rsidR="00D768F0" w:rsidRPr="00D768F0" w:rsidRDefault="00D768F0" w:rsidP="00D768F0">
      <w:pPr>
        <w:numPr>
          <w:ilvl w:val="0"/>
          <w:numId w:val="2"/>
        </w:numPr>
        <w:spacing w:before="100" w:beforeAutospacing="1" w:after="100" w:afterAutospacing="1"/>
      </w:pPr>
      <w:r w:rsidRPr="00D768F0">
        <w:t>Квадратная доска 6x6 заполнена костяшками домино 1x2. Докажите, что можно провести вертикальный и горизонтальный разрез этой доски, не пересекающий ни одной из костяшек домино.</w:t>
      </w:r>
    </w:p>
    <w:p w:rsidR="00D768F0" w:rsidRPr="00D768F0" w:rsidRDefault="00D768F0" w:rsidP="00D768F0">
      <w:pPr>
        <w:numPr>
          <w:ilvl w:val="0"/>
          <w:numId w:val="2"/>
        </w:numPr>
        <w:spacing w:before="100" w:beforeAutospacing="1" w:after="100" w:afterAutospacing="1"/>
      </w:pPr>
      <w:r w:rsidRPr="00D768F0">
        <w:t>На доске написано несколько нулей, единиц и двоек. Разрешается стереть две неравные цифры и вместо них написать одну цифру, отличную от двух стертых (2 вместо 0 и 1, 1 вместо 0 и 2, 0 вместо 1 и 2. Докажите, что если в результате таких операций на доске останется одна - единственная цифра, то она не зависит от порядка, в котором производились стирания.</w:t>
      </w:r>
    </w:p>
    <w:p w:rsidR="00D768F0" w:rsidRPr="00D768F0" w:rsidRDefault="00D768F0" w:rsidP="00D768F0">
      <w:pPr>
        <w:numPr>
          <w:ilvl w:val="0"/>
          <w:numId w:val="2"/>
        </w:numPr>
        <w:spacing w:before="100" w:beforeAutospacing="1" w:after="100" w:afterAutospacing="1"/>
        <w:rPr>
          <w:b/>
          <w:bCs/>
        </w:rPr>
      </w:pPr>
      <w:r w:rsidRPr="00D768F0">
        <w:t>Числа 0, 1, 2,...,9 записаны по кругу. За один ход разрешается прибавить к двум соседним числам одно и то же целое число. Можно ли за несколько ходов получить десять нулей?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u w:val="single"/>
        </w:rPr>
      </w:pPr>
      <w:r w:rsidRPr="00D768F0">
        <w:rPr>
          <w:b/>
          <w:bCs/>
        </w:rPr>
        <w:t>Блок 2</w:t>
      </w:r>
    </w:p>
    <w:p w:rsidR="00D768F0" w:rsidRPr="00D768F0" w:rsidRDefault="00D768F0" w:rsidP="00D768F0">
      <w:pPr>
        <w:spacing w:before="100" w:beforeAutospacing="1" w:after="100" w:afterAutospacing="1"/>
        <w:rPr>
          <w:u w:val="single"/>
        </w:rPr>
      </w:pPr>
      <w:r w:rsidRPr="00D768F0">
        <w:rPr>
          <w:u w:val="single"/>
        </w:rPr>
        <w:t>Повторение ранее изученного: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  <w:u w:val="single"/>
        </w:rPr>
        <w:t xml:space="preserve">Инвариантом </w:t>
      </w:r>
      <w:r w:rsidRPr="00D768F0">
        <w:rPr>
          <w:u w:val="single"/>
        </w:rPr>
        <w:t xml:space="preserve">некоторого преобразования называется величина или свойство, не изменяющееся при этом преобразовании.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В качестве инварианта чаще всего рассматриваются четность (нечетность) и остаток от деления, хотя встречаются и другие стандартные инварианты: перестановки; раскладки и т. п. Причем</w:t>
      </w:r>
      <w:r w:rsidRPr="00D768F0">
        <w:rPr>
          <w:u w:val="single"/>
        </w:rPr>
        <w:t>, применение четности - одна из наиболее часто встречающихся идей при решении олимпиадных задач.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Сформулируем наиболее важные утверждения, на которых основано применение этой идеи:</w:t>
      </w:r>
    </w:p>
    <w:p w:rsidR="00D768F0" w:rsidRPr="00D768F0" w:rsidRDefault="00D768F0" w:rsidP="00D768F0">
      <w:pPr>
        <w:numPr>
          <w:ilvl w:val="0"/>
          <w:numId w:val="3"/>
        </w:numPr>
        <w:spacing w:before="100" w:beforeAutospacing="1" w:after="100" w:afterAutospacing="1"/>
      </w:pPr>
      <w:r w:rsidRPr="00D768F0">
        <w:t>четность суммы нескольких целых чисел совпадает с четностью количества нечетных слагаемых;</w:t>
      </w:r>
    </w:p>
    <w:p w:rsidR="00D768F0" w:rsidRPr="00D768F0" w:rsidRDefault="00D768F0" w:rsidP="00D768F0">
      <w:pPr>
        <w:numPr>
          <w:ilvl w:val="0"/>
          <w:numId w:val="3"/>
        </w:numPr>
        <w:spacing w:before="100" w:beforeAutospacing="1" w:after="100" w:afterAutospacing="1"/>
      </w:pPr>
      <w:r w:rsidRPr="00D768F0">
        <w:t xml:space="preserve">знак произведения нескольких (отличных от нуля) чисел определяется четностью количества отрицательных сомножителей. </w:t>
      </w:r>
    </w:p>
    <w:tbl>
      <w:tblPr>
        <w:tblW w:w="26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1123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Возможные 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Пример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+ Н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 + 5 = 8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 +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 + 6 = 10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+ Ч =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 + 4 = 9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Н х Н = 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 х 5 = 15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 х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4 х 6 = </w:t>
            </w:r>
            <w:r w:rsidRPr="00D768F0">
              <w:lastRenderedPageBreak/>
              <w:t>24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lastRenderedPageBreak/>
              <w:t>Н х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 х 4 = 20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b/>
          <w:bCs/>
        </w:rPr>
      </w:pPr>
      <w:r w:rsidRPr="00D768F0">
        <w:rPr>
          <w:b/>
          <w:bCs/>
        </w:rPr>
        <w:t>Задачи для работы в классе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  <w:i/>
          <w:iCs/>
          <w:u w:val="single"/>
        </w:rPr>
      </w:pPr>
      <w:r w:rsidRPr="00D768F0">
        <w:rPr>
          <w:b/>
          <w:bCs/>
          <w:i/>
          <w:iCs/>
          <w:u w:val="single"/>
        </w:rPr>
        <w:t>Выделение части объекта.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Основная идея такова: выделить в каждом объекте какую-то часть, в которой изменения, вызываемые разрешенными операциями, выглядят особенно просто.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1.В таблице 3*3 угловая клетка закрашена чёрным цветом, все остальные – белым. Докажите, что с помощью перекрашивания строк и столбцов нельзя добиться того, чтобы все клетки стали белыми. Под перекрашиванием строки или столбца понимается изменение цвета всех клеток в строке или столбце.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  <w:u w:val="single"/>
        </w:rPr>
        <w:t>Доказательство.</w:t>
      </w:r>
      <w:r w:rsidRPr="00D768F0">
        <w:t xml:space="preserve"> Достаточно проследить за угловыми клетками.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1) </w:t>
      </w:r>
      <w:r>
        <w:rPr>
          <w:noProof/>
        </w:rPr>
        <w:drawing>
          <wp:inline distT="0" distB="0" distL="0" distR="0">
            <wp:extent cx="600075" cy="561975"/>
            <wp:effectExtent l="19050" t="0" r="9525" b="0"/>
            <wp:docPr id="20" name="Рисунок 20" descr="http://festival.1september.ru/articles/566608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6608/Image29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 xml:space="preserve">2) </w:t>
      </w:r>
      <w:r>
        <w:rPr>
          <w:noProof/>
        </w:rPr>
        <w:drawing>
          <wp:inline distT="0" distB="0" distL="0" distR="0">
            <wp:extent cx="600075" cy="561975"/>
            <wp:effectExtent l="19050" t="0" r="9525" b="0"/>
            <wp:docPr id="21" name="Рисунок 21" descr="http://festival.1september.ru/articles/566608/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6608/Image29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1чёрная и 3 белые 1чёрная и 3 белые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3) </w:t>
      </w:r>
      <w:r>
        <w:rPr>
          <w:noProof/>
        </w:rPr>
        <w:drawing>
          <wp:inline distT="0" distB="0" distL="0" distR="0">
            <wp:extent cx="600075" cy="561975"/>
            <wp:effectExtent l="19050" t="0" r="9525" b="0"/>
            <wp:docPr id="22" name="Рисунок 22" descr="http://festival.1september.ru/articles/566608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66608/Image29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 xml:space="preserve">4) </w:t>
      </w:r>
      <w:r>
        <w:rPr>
          <w:noProof/>
        </w:rPr>
        <w:drawing>
          <wp:inline distT="0" distB="0" distL="0" distR="0">
            <wp:extent cx="600075" cy="561975"/>
            <wp:effectExtent l="19050" t="0" r="9525" b="0"/>
            <wp:docPr id="23" name="Рисунок 23" descr="http://festival.1september.ru/articles/566608/Image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66608/Image29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3 чёрные и 1 белая 3 чёрные и 1 белая 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color w:val="000080"/>
        </w:rPr>
      </w:pPr>
      <w:r w:rsidRPr="00D768F0">
        <w:rPr>
          <w:color w:val="000080"/>
        </w:rPr>
        <w:t>Характер чётности числа чёрных клеток среди четырёх угловых не меняется при перекрашиваниях.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Раз исходно одна клетка была чёрной, то не может оказаться так, что не будет ни одной чёрной клетки.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  <w:u w:val="single"/>
        </w:rPr>
        <w:t xml:space="preserve">Ответ: </w:t>
      </w:r>
      <w:r w:rsidRPr="00D768F0">
        <w:t>невозможно.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2. В таблице 4*4 знаки “+” и “-” расставлены так, как показано на рисунке.</w:t>
      </w:r>
    </w:p>
    <w:tbl>
      <w:tblPr>
        <w:tblW w:w="21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536"/>
        <w:gridCol w:w="537"/>
        <w:gridCol w:w="544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+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lastRenderedPageBreak/>
        <w:t>Разрешается изменить знак на противоположный одновременно во всех клетках, расположенных в одной строке, в одном столбце или вдоль прямой, параллельной какой-нибудь из диагоналей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(в частности, в любой угловой клетке). Можно ли с помощью этих операций получить таблицу, не содержащую ни одного минуса?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  <w:u w:val="single"/>
        </w:rPr>
      </w:pPr>
      <w:r w:rsidRPr="00D768F0">
        <w:rPr>
          <w:i/>
          <w:iCs/>
          <w:u w:val="single"/>
        </w:rPr>
        <w:t>Решение.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Заменим плюсы и минусы числами 1 и –1. </w:t>
      </w:r>
      <w:r w:rsidRPr="00D768F0">
        <w:rPr>
          <w:color w:val="000080"/>
        </w:rPr>
        <w:t>В качестве инварианта можно взять произведение чисел, находящихся в клетках, которые заштрихованы на рисунке</w:t>
      </w:r>
      <w:r w:rsidRPr="00D768F0">
        <w:t>, поскольку оно в результате разрешенной операции все время сохраняет первоначальное значение равное –1.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800100" cy="742950"/>
            <wp:effectExtent l="19050" t="0" r="0" b="0"/>
            <wp:docPr id="24" name="Рисунок 24" descr="http://festival.1september.ru/articles/566608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66608/Image29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510"/>
        <w:gridCol w:w="514"/>
        <w:gridCol w:w="517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+1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+1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Но, значит, среди заштрихованных чисел всегда будет оставаться –1, следовательно, получить таблицу, не содержащую ни одного минуса, нельзя.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  <w:u w:val="single"/>
        </w:rPr>
        <w:t>Ответ</w:t>
      </w:r>
      <w:r w:rsidRPr="00D768F0">
        <w:t>: нельзя.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u w:val="single"/>
        </w:rPr>
      </w:pPr>
      <w:r w:rsidRPr="00D768F0">
        <w:rPr>
          <w:u w:val="single"/>
        </w:rPr>
        <w:t>Перестановки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3.Три кузнечика играют на прямой в чехарду. Каждый раз один из них прыгает через другого (но не через двух сразу!). Могут ли они после 1991 прыжка оказаться на прежних местах?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  <w:u w:val="single"/>
        </w:rPr>
      </w:pPr>
      <w:r w:rsidRPr="00D768F0">
        <w:rPr>
          <w:i/>
          <w:iCs/>
          <w:u w:val="single"/>
        </w:rPr>
        <w:t>Решение: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Обозначим кузнечиков А, В и С. 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Назовём расстановки кузнечиков АВС, САВ и ВСА (слева направо) </w:t>
      </w:r>
      <w:r w:rsidRPr="00D768F0">
        <w:rPr>
          <w:color w:val="FF0000"/>
        </w:rPr>
        <w:t>правильными</w:t>
      </w:r>
      <w:r w:rsidRPr="00D768F0">
        <w:t xml:space="preserve">, а ВАС, АСВ и СВА – </w:t>
      </w:r>
      <w:r w:rsidRPr="00D768F0">
        <w:rPr>
          <w:color w:val="FF0000"/>
        </w:rPr>
        <w:t>неправильными</w:t>
      </w:r>
      <w:r w:rsidRPr="00D768F0">
        <w:t xml:space="preserve">. 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4486275" cy="647700"/>
            <wp:effectExtent l="19050" t="0" r="9525" b="0"/>
            <wp:docPr id="25" name="Рисунок 25" descr="http://festival.1september.ru/articles/56660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66608/img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При любом прыжке тип расстановки меняется.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lastRenderedPageBreak/>
        <w:t>Так что, если исходная расстановка была правильная, то после 1991 прыжка расстановка будет неправильная, так как 1991 – число нечётное, и кузнечики не смогут оказаться на прежних местах.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  <w:u w:val="single"/>
        </w:rPr>
        <w:t xml:space="preserve">Ответ: </w:t>
      </w:r>
      <w:r w:rsidRPr="00D768F0">
        <w:t>нет.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t>4</w:t>
      </w:r>
      <w:r w:rsidRPr="00D768F0">
        <w:rPr>
          <w:b/>
          <w:bCs/>
        </w:rPr>
        <w:t xml:space="preserve">.Числа 1, 2, </w:t>
      </w:r>
      <w:proofErr w:type="gramStart"/>
      <w:r w:rsidRPr="00D768F0">
        <w:rPr>
          <w:b/>
          <w:bCs/>
        </w:rPr>
        <w:t>3</w:t>
      </w:r>
      <w:r w:rsidRPr="00D768F0">
        <w:rPr>
          <w:b/>
          <w:bCs/>
          <w:i/>
          <w:iCs/>
        </w:rPr>
        <w:t>,…</w:t>
      </w:r>
      <w:proofErr w:type="gramEnd"/>
      <w:r w:rsidRPr="00D768F0">
        <w:rPr>
          <w:b/>
          <w:bCs/>
          <w:i/>
          <w:iCs/>
        </w:rPr>
        <w:t>…,п</w:t>
      </w:r>
      <w:r w:rsidRPr="00D768F0">
        <w:rPr>
          <w:b/>
          <w:bCs/>
        </w:rPr>
        <w:t xml:space="preserve"> расположены в некотором порядке. Разрешается менять местами любые два рядом стоящих числа. Докажите, что если проделать </w:t>
      </w:r>
      <w:r w:rsidRPr="00D768F0">
        <w:rPr>
          <w:b/>
          <w:bCs/>
          <w:color w:val="FF0000"/>
        </w:rPr>
        <w:t>нечётное число</w:t>
      </w:r>
      <w:r w:rsidRPr="00D768F0">
        <w:rPr>
          <w:b/>
          <w:bCs/>
        </w:rPr>
        <w:t xml:space="preserve"> таких операций, то наверняка получится отличное от первоначального расположение чисел 1, 2, </w:t>
      </w:r>
      <w:proofErr w:type="gramStart"/>
      <w:r w:rsidRPr="00D768F0">
        <w:rPr>
          <w:b/>
          <w:bCs/>
        </w:rPr>
        <w:t>3,</w:t>
      </w:r>
      <w:r w:rsidRPr="00D768F0">
        <w:rPr>
          <w:b/>
          <w:bCs/>
          <w:i/>
          <w:iCs/>
        </w:rPr>
        <w:t>…</w:t>
      </w:r>
      <w:proofErr w:type="gramEnd"/>
      <w:r w:rsidRPr="00D768F0">
        <w:rPr>
          <w:b/>
          <w:bCs/>
          <w:i/>
          <w:iCs/>
        </w:rPr>
        <w:t>,п</w:t>
      </w:r>
      <w:r w:rsidRPr="00D768F0">
        <w:rPr>
          <w:b/>
          <w:bCs/>
        </w:rPr>
        <w:t>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  <w:u w:val="single"/>
        </w:rPr>
      </w:pPr>
      <w:r w:rsidRPr="00D768F0">
        <w:rPr>
          <w:i/>
          <w:iCs/>
          <w:u w:val="single"/>
        </w:rPr>
        <w:t>Доказательство: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Пусть а</w:t>
      </w:r>
      <w:r w:rsidRPr="00D768F0">
        <w:rPr>
          <w:vertAlign w:val="subscript"/>
        </w:rPr>
        <w:t>1,</w:t>
      </w:r>
      <w:r w:rsidRPr="00D768F0">
        <w:t xml:space="preserve"> а</w:t>
      </w:r>
      <w:r w:rsidRPr="00D768F0">
        <w:rPr>
          <w:vertAlign w:val="subscript"/>
        </w:rPr>
        <w:t>2</w:t>
      </w:r>
      <w:r w:rsidRPr="00D768F0">
        <w:t>, а</w:t>
      </w:r>
      <w:proofErr w:type="gramStart"/>
      <w:r w:rsidRPr="00D768F0">
        <w:rPr>
          <w:vertAlign w:val="subscript"/>
        </w:rPr>
        <w:t>3</w:t>
      </w:r>
      <w:r w:rsidRPr="00D768F0">
        <w:t>,…</w:t>
      </w:r>
      <w:proofErr w:type="gramEnd"/>
      <w:r w:rsidRPr="00D768F0">
        <w:t>…,а</w:t>
      </w:r>
      <w:r w:rsidRPr="00D768F0">
        <w:rPr>
          <w:i/>
          <w:iCs/>
          <w:vertAlign w:val="subscript"/>
        </w:rPr>
        <w:t>п</w:t>
      </w:r>
      <w:r w:rsidRPr="00D768F0">
        <w:t xml:space="preserve"> – произвольная перестановка из чисел 1, 2, 3,….,</w:t>
      </w:r>
      <w:r w:rsidRPr="00D768F0">
        <w:rPr>
          <w:i/>
          <w:iCs/>
        </w:rPr>
        <w:t>п.</w:t>
      </w:r>
      <w:r w:rsidRPr="00D768F0">
        <w:t xml:space="preserve"> Будем говорить, что </w:t>
      </w:r>
      <w:r w:rsidRPr="00D768F0">
        <w:rPr>
          <w:i/>
          <w:iCs/>
        </w:rPr>
        <w:t>два числа образуют в этой перестановке</w:t>
      </w:r>
      <w:r w:rsidRPr="00D768F0">
        <w:t xml:space="preserve"> </w:t>
      </w:r>
      <w:r w:rsidRPr="00D768F0">
        <w:rPr>
          <w:b/>
          <w:bCs/>
        </w:rPr>
        <w:t>инверсию</w:t>
      </w:r>
      <w:r w:rsidRPr="00D768F0">
        <w:t xml:space="preserve">, </w:t>
      </w:r>
      <w:r w:rsidRPr="00D768F0">
        <w:rPr>
          <w:i/>
          <w:iCs/>
          <w:u w:val="single"/>
        </w:rPr>
        <w:t>если большее из этих чисел предшествует меньшему</w:t>
      </w:r>
      <w:r w:rsidRPr="00D768F0"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9"/>
        <w:gridCol w:w="1585"/>
        <w:gridCol w:w="1295"/>
        <w:gridCol w:w="1585"/>
        <w:gridCol w:w="1385"/>
        <w:gridCol w:w="1334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Число перестановок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Возможный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Число инверсий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Возможный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Число инверсий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Характер чётности</w:t>
            </w:r>
          </w:p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числа инверсий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0 - 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1;2;3;4;5;6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0 инверсий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1 - нечётное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rPr>
                <w:color w:val="0000FF"/>
              </w:rPr>
              <w:t>2;1</w:t>
            </w:r>
            <w:r w:rsidRPr="00D768F0">
              <w:t>;3;4;5;6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 инверсия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нечётное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2 - 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rPr>
                <w:color w:val="0000FF"/>
              </w:rPr>
              <w:t>2;1</w:t>
            </w:r>
            <w:r w:rsidRPr="00D768F0">
              <w:t xml:space="preserve">; </w:t>
            </w:r>
            <w:r w:rsidRPr="00D768F0">
              <w:rPr>
                <w:color w:val="0000FF"/>
              </w:rPr>
              <w:t>4;3</w:t>
            </w:r>
            <w:r w:rsidRPr="00D768F0">
              <w:t>; 5;6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2 инверсии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3 - нечётное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2;</w:t>
            </w:r>
            <w:r w:rsidRPr="00D768F0">
              <w:rPr>
                <w:color w:val="0000FF"/>
              </w:rPr>
              <w:t>4;1</w:t>
            </w:r>
            <w:r w:rsidRPr="00D768F0">
              <w:t>;3; 5;6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 инверсия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rPr>
                <w:color w:val="0000FF"/>
              </w:rPr>
              <w:t>2;1</w:t>
            </w:r>
            <w:r w:rsidRPr="00D768F0">
              <w:t xml:space="preserve">; </w:t>
            </w:r>
            <w:r w:rsidRPr="00D768F0">
              <w:rPr>
                <w:color w:val="0000FF"/>
              </w:rPr>
              <w:t>4;3</w:t>
            </w:r>
            <w:r w:rsidRPr="00D768F0">
              <w:t xml:space="preserve">; </w:t>
            </w:r>
            <w:r w:rsidRPr="00D768F0">
              <w:rPr>
                <w:color w:val="0000FF"/>
              </w:rPr>
              <w:t>6;5;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3 инверсии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нечётное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2;</w:t>
            </w:r>
            <w:r w:rsidRPr="00D768F0">
              <w:rPr>
                <w:color w:val="0000FF"/>
              </w:rPr>
              <w:t>4;1</w:t>
            </w:r>
            <w:r w:rsidRPr="00D768F0">
              <w:t xml:space="preserve">;3; </w:t>
            </w:r>
            <w:r w:rsidRPr="00D768F0">
              <w:rPr>
                <w:color w:val="0000FF"/>
              </w:rPr>
              <w:t>6;5;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2 инверсии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rPr>
                <w:color w:val="0000FF"/>
              </w:rPr>
              <w:t>2;1</w:t>
            </w:r>
            <w:r w:rsidRPr="00D768F0">
              <w:t>; 3; 4;</w:t>
            </w:r>
            <w:r w:rsidRPr="00D768F0">
              <w:rPr>
                <w:color w:val="0000FF"/>
              </w:rPr>
              <w:t>6;5;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2 инверсии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rPr>
                <w:color w:val="0000FF"/>
              </w:rPr>
              <w:t>4; 2;1</w:t>
            </w:r>
            <w:r w:rsidRPr="00D768F0">
              <w:t xml:space="preserve">;3; </w:t>
            </w:r>
            <w:r w:rsidRPr="00D768F0">
              <w:rPr>
                <w:color w:val="0000FF"/>
              </w:rPr>
              <w:t>6;5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3 инверсии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1;2;3;4;</w:t>
            </w:r>
            <w:r w:rsidRPr="00D768F0">
              <w:rPr>
                <w:color w:val="0000FF"/>
              </w:rPr>
              <w:t>6;5;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1инверсия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нечётное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 xml:space="preserve">1;2; </w:t>
            </w:r>
            <w:r w:rsidRPr="00D768F0">
              <w:rPr>
                <w:color w:val="0000FF"/>
              </w:rPr>
              <w:t>4;3;6;5</w:t>
            </w:r>
            <w:r w:rsidRPr="00D768F0"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2 инверсии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1;2;3;4;</w:t>
            </w:r>
            <w:r w:rsidRPr="00D768F0">
              <w:rPr>
                <w:color w:val="0000FF"/>
              </w:rPr>
              <w:t xml:space="preserve"> 6;5</w:t>
            </w:r>
            <w:r w:rsidRPr="00D768F0"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 инверсия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нечётное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1;2;3;4;5;6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0 инверсий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 w:rsidRPr="00D768F0">
              <w:t>Чётное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lastRenderedPageBreak/>
        <w:t>Поменяв местами два соседних числа в перестановке, мы увеличим или уменьшим число инверсий на 1. Проделав же нечётное число таких операций, мы изменим, характер чётности числа инверсий, а значит, изменим и перестановку.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  <w:u w:val="single"/>
        </w:rPr>
        <w:t xml:space="preserve">Ответ: </w:t>
      </w:r>
      <w:r w:rsidRPr="00D768F0">
        <w:t>нет.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  <w:color w:val="0000FF"/>
        </w:rPr>
      </w:pPr>
      <w:r w:rsidRPr="00D768F0">
        <w:rPr>
          <w:b/>
          <w:bCs/>
        </w:rPr>
        <w:t xml:space="preserve">5. В различных пунктах кольцевого автодрома в одно и то же время в одном направлении стартовали 25 автомобилей. По правилам гонки автомобили могут обгонять друг друга, но при этом запрещён двойной обгон. Автомобили финишировали одновременно в тех же пунктах, что и стартовали. Докажите, что </w:t>
      </w:r>
      <w:r w:rsidRPr="00D768F0">
        <w:rPr>
          <w:b/>
          <w:bCs/>
          <w:color w:val="0000FF"/>
        </w:rPr>
        <w:t>во время гонки было чётное число обгонов.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  <w:u w:val="single"/>
        </w:rPr>
      </w:pPr>
      <w:r w:rsidRPr="00D768F0">
        <w:rPr>
          <w:i/>
          <w:iCs/>
          <w:u w:val="single"/>
        </w:rPr>
        <w:t>Доказательство: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Присвоим автомобилям номера 1, 2, 3,……,24, 25 в том порядке, в каком они располагаются на старте. В центре автодрома установим световое табло, на котором после каждого обгона будем указывать номера автомобилей в том порядке, в каком они следуют. Тогда обгон, приводит к тому, что на световом табло меняются местами два соседних числа. И теперь наша задача становится похожей на предыдущую.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Запишем наши рассуждения в виде таблицы: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5"/>
        <w:gridCol w:w="957"/>
        <w:gridCol w:w="1152"/>
        <w:gridCol w:w="999"/>
        <w:gridCol w:w="1197"/>
        <w:gridCol w:w="957"/>
        <w:gridCol w:w="1152"/>
        <w:gridCol w:w="964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Число обгонов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6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Число инвариантов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 или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 или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 или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6, 0 или 2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Характер чётности числа инвариантов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нечётное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нечётное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нечётное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Чётное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Таким образом, если бы общее число обгонов было нечётным, то нечётным бы оказалось и общее число перестановок соседних чисел, что изменило бы порядок следования автомобилей. А раз они финишировали одновременно в тех же пунктах, что и стартовали, то во время гонки было чётное число оборотов.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  <w:u w:val="single"/>
        </w:rPr>
        <w:t xml:space="preserve">Ответ: </w:t>
      </w:r>
      <w:r w:rsidRPr="00D768F0">
        <w:t>чётное число обгонов.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  <w:i/>
          <w:iCs/>
          <w:u w:val="single"/>
        </w:rPr>
      </w:pPr>
      <w:r w:rsidRPr="00D768F0">
        <w:rPr>
          <w:b/>
          <w:bCs/>
          <w:i/>
          <w:iCs/>
          <w:u w:val="single"/>
        </w:rPr>
        <w:t>Раскраска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color w:val="FF0000"/>
        </w:rPr>
      </w:pPr>
      <w:r w:rsidRPr="00D768F0">
        <w:rPr>
          <w:color w:val="FF0000"/>
        </w:rPr>
        <w:t>Обычно поиск нужной раскраски нацелен на доказательство отрицательного ответа.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 xml:space="preserve">6. </w:t>
      </w:r>
      <w:r w:rsidRPr="00D768F0">
        <w:t>Шахматный конь вышел с поля а1 и через несколько ходов вернулся на него. Докажите, что он сделал чётное число ходов.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  <w:u w:val="single"/>
        </w:rPr>
      </w:pPr>
      <w:r w:rsidRPr="00D768F0">
        <w:rPr>
          <w:i/>
          <w:iCs/>
          <w:u w:val="single"/>
        </w:rPr>
        <w:lastRenderedPageBreak/>
        <w:t>Доказательство: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Шахматный конь ходит с чёрного поля на белое и наоборот.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2295525" cy="1952625"/>
            <wp:effectExtent l="19050" t="0" r="9525" b="0"/>
            <wp:docPr id="26" name="Рисунок 26" descr="http://festival.1september.ru/articles/56660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66608/img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Например, чтобы попасть </w:t>
      </w:r>
      <w:r w:rsidRPr="00D768F0">
        <w:rPr>
          <w:b/>
          <w:bCs/>
        </w:rPr>
        <w:t>с чёрного</w:t>
      </w:r>
      <w:r w:rsidRPr="00D768F0">
        <w:t xml:space="preserve"> поля снова </w:t>
      </w:r>
      <w:r w:rsidRPr="00D768F0">
        <w:rPr>
          <w:b/>
          <w:bCs/>
        </w:rPr>
        <w:t>на чёрное</w:t>
      </w:r>
      <w:r w:rsidRPr="00D768F0">
        <w:t xml:space="preserve">, надо сделать </w:t>
      </w:r>
      <w:r w:rsidRPr="00D768F0">
        <w:rPr>
          <w:b/>
          <w:bCs/>
        </w:rPr>
        <w:t>как минимум два хода</w:t>
      </w:r>
      <w:r w:rsidRPr="00D768F0">
        <w:t xml:space="preserve">. Так что для того, </w:t>
      </w:r>
      <w:r w:rsidRPr="00D768F0">
        <w:rPr>
          <w:u w:val="single"/>
        </w:rPr>
        <w:t>чтобы вернуться на исходное поле, надо сделать чётное число ходов.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 xml:space="preserve">7. </w:t>
      </w:r>
      <w:r w:rsidRPr="00D768F0">
        <w:t xml:space="preserve">Можно ли покрыть шахматную доску костяшками домино 1*2 так, чтобы свободными остались только клетки а1 </w:t>
      </w:r>
      <w:r w:rsidRPr="00D768F0">
        <w:rPr>
          <w:i/>
          <w:iCs/>
        </w:rPr>
        <w:t>и н</w:t>
      </w:r>
      <w:r w:rsidRPr="00D768F0">
        <w:t>8?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</w:rPr>
      </w:pPr>
      <w:r w:rsidRPr="00D768F0">
        <w:rPr>
          <w:i/>
          <w:iCs/>
        </w:rPr>
        <w:t>Решение: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Каждая костяшка домино покрывает два поля: чёрное и белое. Чёрных и белых полей поровну, так что покрывать так, чтобы остались свободными два чёрных поля, нельзя.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</w:rPr>
        <w:t>Ответ:</w:t>
      </w:r>
      <w:r w:rsidRPr="00D768F0">
        <w:t xml:space="preserve"> нельзя.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 xml:space="preserve">8. </w:t>
      </w:r>
      <w:r w:rsidRPr="00D768F0">
        <w:t>На доске 2008 х 2008 двое игроков по очереди красят клетки в чёрный цвет. Первый имеет право закрашивать по одной клетке, а второй - “уголок” из трёх клеток. Каждую клетку можно закрашивать один раз. Проигрывает тот, кто не может сделать хода. Кто выигрывает при правильной игре?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 w:rsidRPr="00D768F0">
        <w:t>Решение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Выигрышная стратегия для второго игрока: мысленно разбив квадрат </w:t>
      </w:r>
      <w:r w:rsidRPr="00D768F0">
        <w:rPr>
          <w:b/>
          <w:bCs/>
        </w:rPr>
        <w:t xml:space="preserve">2008 х 2008 </w:t>
      </w:r>
      <w:r w:rsidRPr="00D768F0">
        <w:t xml:space="preserve">на квадратики 2 х 2, второй игрок, после того как первый закрасит одну клетку в одном из квадратов 2 х 2, “докрашивает” его. 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>
        <w:rPr>
          <w:noProof/>
        </w:rPr>
        <w:lastRenderedPageBreak/>
        <w:drawing>
          <wp:inline distT="0" distB="0" distL="0" distR="0">
            <wp:extent cx="1943100" cy="1924050"/>
            <wp:effectExtent l="19050" t="0" r="0" b="0"/>
            <wp:docPr id="27" name="Рисунок 27" descr="img5.gif (282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5.gif (2823 bytes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В силу того, что произведение </w:t>
      </w:r>
      <w:r w:rsidRPr="00D768F0">
        <w:rPr>
          <w:b/>
          <w:bCs/>
        </w:rPr>
        <w:t xml:space="preserve">2008 х 2008 делится </w:t>
      </w:r>
      <w:r w:rsidRPr="00D768F0">
        <w:t>на</w:t>
      </w:r>
      <w:r w:rsidRPr="00D768F0">
        <w:rPr>
          <w:b/>
          <w:bCs/>
        </w:rPr>
        <w:t xml:space="preserve"> 4 = 2х2,</w:t>
      </w:r>
      <w:r w:rsidRPr="00D768F0">
        <w:t xml:space="preserve"> то очевидно, что тогда последний ход всегда останется за вторым игроком.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</w:rPr>
        <w:t>Ответ:</w:t>
      </w:r>
      <w:r w:rsidRPr="00D768F0">
        <w:t xml:space="preserve"> выигрывает второй игрок.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>9.</w:t>
      </w:r>
      <w:r w:rsidRPr="00D768F0">
        <w:t>Продолжение предыдущей задачи. Изменится ли ответ, если первый имеет право закрашивать квадрат 2 х 2?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  <w:u w:val="single"/>
        </w:rPr>
      </w:pPr>
      <w:r w:rsidRPr="00D768F0">
        <w:rPr>
          <w:i/>
          <w:iCs/>
          <w:u w:val="single"/>
        </w:rPr>
        <w:t>Решение: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2286000" cy="1943100"/>
            <wp:effectExtent l="19050" t="0" r="0" b="0"/>
            <wp:docPr id="28" name="Рисунок 28" descr="http://festival.1september.ru/articles/56660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66608/img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Выигрышная стратегия: своим ходом второй игрок может создать себе в одном из углов доски место для хода. Заметим, что первый игрок закрашивает больший участок доски, чем второй. После того как будут исчерпаны ходы в остальной части доски (а это рано или поздно наступит), второй будет иметь “запасный” ход “в угол”.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</w:rPr>
        <w:t>Ответ:</w:t>
      </w:r>
      <w:r w:rsidRPr="00D768F0">
        <w:t xml:space="preserve"> не изменится, выигрывает второй игрок.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 xml:space="preserve">10. </w:t>
      </w:r>
      <w:r w:rsidRPr="00D768F0">
        <w:t>Пусть А – число, записанное с помощью 3</w:t>
      </w:r>
      <w:r w:rsidRPr="00D768F0">
        <w:rPr>
          <w:vertAlign w:val="superscript"/>
        </w:rPr>
        <w:t>1998</w:t>
      </w:r>
      <w:r w:rsidRPr="00D768F0">
        <w:t>. Обозначим А</w:t>
      </w:r>
      <w:r w:rsidRPr="00D768F0">
        <w:rPr>
          <w:vertAlign w:val="subscript"/>
        </w:rPr>
        <w:t>1=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29" name="Рисунок 29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 xml:space="preserve"> (А) сумму цифр числа А, А</w:t>
      </w:r>
      <w:r w:rsidRPr="00D768F0">
        <w:rPr>
          <w:vertAlign w:val="subscript"/>
        </w:rPr>
        <w:t>2</w:t>
      </w:r>
      <w:r w:rsidRPr="00D768F0">
        <w:t>=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0" name="Рисунок 30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</w:t>
      </w:r>
      <w:r w:rsidRPr="00D768F0">
        <w:rPr>
          <w:vertAlign w:val="subscript"/>
        </w:rPr>
        <w:t>1</w:t>
      </w:r>
      <w:r w:rsidRPr="00D768F0">
        <w:t>), А</w:t>
      </w:r>
      <w:r w:rsidRPr="00D768F0">
        <w:rPr>
          <w:vertAlign w:val="subscript"/>
        </w:rPr>
        <w:t>3</w:t>
      </w:r>
      <w:r w:rsidRPr="00D768F0">
        <w:t>=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1" name="Рисунок 31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</w:t>
      </w:r>
      <w:r w:rsidRPr="00D768F0">
        <w:rPr>
          <w:vertAlign w:val="subscript"/>
        </w:rPr>
        <w:t>2</w:t>
      </w:r>
      <w:r w:rsidRPr="00D768F0">
        <w:t>). Найдите А</w:t>
      </w:r>
      <w:r w:rsidRPr="00D768F0">
        <w:rPr>
          <w:vertAlign w:val="subscript"/>
        </w:rPr>
        <w:t>4</w:t>
      </w:r>
      <w:r w:rsidRPr="00D768F0">
        <w:t>=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2" name="Рисунок 32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</w:t>
      </w:r>
      <w:r w:rsidRPr="00D768F0">
        <w:rPr>
          <w:vertAlign w:val="subscript"/>
        </w:rPr>
        <w:t>3</w:t>
      </w:r>
      <w:r w:rsidRPr="00D768F0">
        <w:t>).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i/>
          <w:iCs/>
          <w:u w:val="single"/>
        </w:rPr>
      </w:pPr>
      <w:r w:rsidRPr="00D768F0">
        <w:rPr>
          <w:i/>
          <w:iCs/>
          <w:u w:val="single"/>
        </w:rPr>
        <w:t>Решение: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color w:val="800080"/>
        </w:rPr>
      </w:pPr>
      <w:r w:rsidRPr="00D768F0">
        <w:rPr>
          <w:color w:val="800080"/>
        </w:rPr>
        <w:t xml:space="preserve">Число А составлено из одних девяток, следовательно, оно </w:t>
      </w:r>
      <w:r w:rsidRPr="00D768F0">
        <w:rPr>
          <w:color w:val="800080"/>
          <w:u w:val="single"/>
        </w:rPr>
        <w:t>делится на 9</w:t>
      </w:r>
      <w:r w:rsidRPr="00D768F0">
        <w:rPr>
          <w:color w:val="800080"/>
        </w:rPr>
        <w:t>. При суммировании цифр числа это свойство сохраняется, т. е</w:t>
      </w:r>
      <w:r w:rsidRPr="00D768F0">
        <w:rPr>
          <w:color w:val="800080"/>
          <w:u w:val="single"/>
        </w:rPr>
        <w:t>. является инвариантом преобразования</w:t>
      </w:r>
      <w:r w:rsidRPr="00D768F0">
        <w:rPr>
          <w:color w:val="800080"/>
        </w:rPr>
        <w:t xml:space="preserve"> 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3" name="Рисунок 33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rPr>
          <w:color w:val="800080"/>
        </w:rPr>
        <w:t>(х).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 w:rsidRPr="00D768F0">
        <w:lastRenderedPageBreak/>
        <w:t xml:space="preserve">А = </w:t>
      </w:r>
      <w:r>
        <w:rPr>
          <w:noProof/>
        </w:rPr>
        <w:drawing>
          <wp:inline distT="0" distB="0" distL="0" distR="0">
            <wp:extent cx="1162050" cy="361950"/>
            <wp:effectExtent l="19050" t="0" r="0" b="0"/>
            <wp:docPr id="34" name="Рисунок 34" descr="http://festival.1september.ru/articles/566608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66608/Image30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А</w:t>
      </w:r>
      <w:r w:rsidRPr="00D768F0">
        <w:rPr>
          <w:vertAlign w:val="subscript"/>
        </w:rPr>
        <w:t>1</w:t>
      </w:r>
      <w:r w:rsidRPr="00D768F0">
        <w:t>=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5" name="Рисунок 35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(А) = 9+9+9+…+9 = 9 х 3</w:t>
      </w:r>
      <w:r w:rsidRPr="00D768F0">
        <w:rPr>
          <w:vertAlign w:val="superscript"/>
        </w:rPr>
        <w:t xml:space="preserve">1998 </w:t>
      </w:r>
      <w:r w:rsidRPr="00D768F0">
        <w:t>= 9 х 9</w:t>
      </w:r>
      <w:r w:rsidRPr="00D768F0">
        <w:rPr>
          <w:vertAlign w:val="superscript"/>
        </w:rPr>
        <w:t xml:space="preserve">999 </w:t>
      </w:r>
      <w:r w:rsidRPr="00D768F0">
        <w:t>= 9</w:t>
      </w:r>
      <w:r w:rsidRPr="00D768F0">
        <w:rPr>
          <w:vertAlign w:val="superscript"/>
        </w:rPr>
        <w:t>1000</w:t>
      </w:r>
      <w:r w:rsidRPr="00D768F0">
        <w:t xml:space="preserve"> </w:t>
      </w:r>
      <w:proofErr w:type="gramStart"/>
      <w:r w:rsidRPr="00D768F0">
        <w:t>&lt; 10</w:t>
      </w:r>
      <w:r w:rsidRPr="00D768F0">
        <w:rPr>
          <w:vertAlign w:val="superscript"/>
        </w:rPr>
        <w:t>1000</w:t>
      </w:r>
      <w:proofErr w:type="gramEnd"/>
      <w:r w:rsidRPr="00D768F0">
        <w:t>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Число 10</w:t>
      </w:r>
      <w:r w:rsidRPr="00D768F0">
        <w:rPr>
          <w:vertAlign w:val="superscript"/>
        </w:rPr>
        <w:t xml:space="preserve">1000 </w:t>
      </w:r>
      <w:r w:rsidRPr="00D768F0">
        <w:t>записано при помощи 1001 цифры, т.о., полученное число А</w:t>
      </w:r>
      <w:r w:rsidRPr="00D768F0">
        <w:rPr>
          <w:vertAlign w:val="subscript"/>
        </w:rPr>
        <w:t xml:space="preserve">1 </w:t>
      </w:r>
      <w:r w:rsidRPr="00D768F0">
        <w:t>записано с помощью менее, чем 1000 цифр.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Число А</w:t>
      </w:r>
      <w:r w:rsidRPr="00D768F0">
        <w:rPr>
          <w:vertAlign w:val="subscript"/>
        </w:rPr>
        <w:t xml:space="preserve">2 </w:t>
      </w:r>
      <w:r w:rsidRPr="00D768F0">
        <w:t xml:space="preserve">= 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6" name="Рисунок 36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</w:t>
      </w:r>
      <w:r w:rsidRPr="00D768F0">
        <w:rPr>
          <w:vertAlign w:val="subscript"/>
        </w:rPr>
        <w:t>1</w:t>
      </w:r>
      <w:r w:rsidRPr="00D768F0">
        <w:t xml:space="preserve">) делится на 9, а значит, 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А</w:t>
      </w:r>
      <w:r w:rsidRPr="00D768F0">
        <w:rPr>
          <w:vertAlign w:val="subscript"/>
        </w:rPr>
        <w:t xml:space="preserve">2 </w:t>
      </w:r>
      <w:r w:rsidRPr="00D768F0">
        <w:t xml:space="preserve">= 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7" name="Рисунок 37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</w:t>
      </w:r>
      <w:r w:rsidRPr="00D768F0">
        <w:rPr>
          <w:vertAlign w:val="subscript"/>
        </w:rPr>
        <w:t>1</w:t>
      </w:r>
      <w:r w:rsidRPr="00D768F0">
        <w:t xml:space="preserve">) </w:t>
      </w:r>
      <w:proofErr w:type="gramStart"/>
      <w:r w:rsidRPr="00D768F0">
        <w:t>&lt; 9</w:t>
      </w:r>
      <w:proofErr w:type="gramEnd"/>
      <w:r w:rsidRPr="00D768F0">
        <w:t>*1000 = 9000 = 9*10</w:t>
      </w:r>
      <w:r w:rsidRPr="00D768F0">
        <w:rPr>
          <w:vertAlign w:val="superscript"/>
        </w:rPr>
        <w:t xml:space="preserve">3 </w:t>
      </w:r>
      <w:r w:rsidRPr="00D768F0">
        <w:t>&lt; 10*10</w:t>
      </w:r>
      <w:r w:rsidRPr="00D768F0">
        <w:rPr>
          <w:vertAlign w:val="superscript"/>
        </w:rPr>
        <w:t>3</w:t>
      </w:r>
      <w:r w:rsidRPr="00D768F0">
        <w:t xml:space="preserve"> = 10</w:t>
      </w:r>
      <w:r w:rsidRPr="00D768F0">
        <w:rPr>
          <w:vertAlign w:val="superscript"/>
        </w:rPr>
        <w:t>4</w:t>
      </w:r>
      <w:r w:rsidRPr="00D768F0">
        <w:t>, так что А</w:t>
      </w:r>
      <w:r w:rsidRPr="00D768F0">
        <w:rPr>
          <w:vertAlign w:val="subscript"/>
        </w:rPr>
        <w:t>2</w:t>
      </w:r>
      <w:r w:rsidRPr="00D768F0">
        <w:t xml:space="preserve"> записано не более, чем четырьмя цифрами. 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А</w:t>
      </w:r>
      <w:r w:rsidRPr="00D768F0">
        <w:rPr>
          <w:vertAlign w:val="subscript"/>
        </w:rPr>
        <w:t>3</w:t>
      </w:r>
      <w:r w:rsidRPr="00D768F0">
        <w:t>=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8" name="Рисунок 38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</w:t>
      </w:r>
      <w:r w:rsidRPr="00D768F0">
        <w:rPr>
          <w:vertAlign w:val="subscript"/>
        </w:rPr>
        <w:t>2</w:t>
      </w:r>
      <w:r w:rsidRPr="00D768F0">
        <w:t xml:space="preserve">) </w:t>
      </w:r>
      <w:proofErr w:type="gramStart"/>
      <w:r w:rsidRPr="00D768F0">
        <w:t>&lt; 9</w:t>
      </w:r>
      <w:proofErr w:type="gramEnd"/>
      <w:r w:rsidRPr="00D768F0">
        <w:t xml:space="preserve"> *4 = 36 и делится на 9, т.е. А</w:t>
      </w:r>
      <w:r w:rsidRPr="00D768F0">
        <w:rPr>
          <w:vertAlign w:val="subscript"/>
        </w:rPr>
        <w:t>3</w:t>
      </w:r>
      <w:r w:rsidRPr="00D768F0">
        <w:t xml:space="preserve"> может принимать только значения 9, 18, 27. Во всех этих случаях </w:t>
      </w:r>
      <w:r>
        <w:rPr>
          <w:noProof/>
        </w:rPr>
        <w:drawing>
          <wp:inline distT="0" distB="0" distL="0" distR="0">
            <wp:extent cx="133350" cy="152400"/>
            <wp:effectExtent l="19050" t="0" r="0" b="0"/>
            <wp:docPr id="39" name="Рисунок 39" descr="http://festival.1september.ru/articles/566608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66608/Image3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F0">
        <w:t>(А</w:t>
      </w:r>
      <w:r w:rsidRPr="00D768F0">
        <w:rPr>
          <w:vertAlign w:val="subscript"/>
        </w:rPr>
        <w:t>3</w:t>
      </w:r>
      <w:r w:rsidRPr="00D768F0">
        <w:t>) = 9.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vertAlign w:val="superscript"/>
        </w:rPr>
      </w:pPr>
      <w:r w:rsidRPr="00D768F0">
        <w:rPr>
          <w:i/>
          <w:iCs/>
        </w:rPr>
        <w:t xml:space="preserve">Ответ: </w:t>
      </w:r>
      <w:r w:rsidRPr="00D768F0">
        <w:t>9.</w:t>
      </w:r>
      <w:r w:rsidRPr="00D768F0">
        <w:rPr>
          <w:vertAlign w:val="superscript"/>
        </w:rPr>
        <w:t xml:space="preserve"> 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 w:rsidRPr="00D768F0">
        <w:t>МАЛАЯ ОЛИМПИАДА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1. В таблице 6 х 6 знаки “+” и “-” расставлены так, как показано на рисунке. Разрешается изменить знак на противоположный одновременно во всех клетках, расположенных в одной строке, в одном столбце или вдоль прямой, параллельной какой-нибудь из диагоналей (в частности, в любой угловой клетке). Можно ли с помощью этих операций получить таблицу, не содержащую ни одного минуса?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390"/>
        <w:gridCol w:w="390"/>
        <w:gridCol w:w="390"/>
        <w:gridCol w:w="390"/>
        <w:gridCol w:w="397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+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90625" cy="1114425"/>
            <wp:effectExtent l="19050" t="0" r="9525" b="0"/>
            <wp:docPr id="40" name="Рисунок 40" descr="http://festival.1september.ru/articles/566608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66608/Image3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 w:rsidRPr="00D768F0">
        <w:rPr>
          <w:b/>
          <w:bCs/>
        </w:rPr>
        <w:t>Решение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Снова заменим плюсы и минусы на +1 и –1.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Инвариантом будет произведение чисел, стоящих в чёрных клетках. И раз оно равно числу –1, то нельзя получить таблицу, не содержащую ни одного минуса.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i/>
          <w:iCs/>
        </w:rPr>
        <w:lastRenderedPageBreak/>
        <w:t>Ответ:</w:t>
      </w:r>
      <w:r w:rsidRPr="00D768F0">
        <w:t xml:space="preserve"> нельзя.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>2.</w:t>
      </w:r>
      <w:r w:rsidRPr="00D768F0">
        <w:t>Докажите, что шахматную доску 8 х 8 нельзя замостить 15 прямоугольными фигурками 1 х 4 и одной фигурой, указанной на рисунке. (Квадраты шахматной доски и фигурки одинаковы).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942975" cy="514350"/>
            <wp:effectExtent l="19050" t="0" r="9525" b="0"/>
            <wp:docPr id="41" name="Рисунок 41" descr="http://festival.1september.ru/articles/56660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66608/img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rPr>
          <w:b/>
          <w:bCs/>
        </w:rPr>
        <w:t>Доказательство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Используем раскраску доски чёрными и белыми, чередующимися по цвету строками. Чёрных и белых квадратов оказывается поровну – 32. 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2276475" cy="1943100"/>
            <wp:effectExtent l="19050" t="0" r="9525" b="0"/>
            <wp:docPr id="42" name="Рисунок 42" descr="http://festival.1september.ru/articles/56660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66608/img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Как бы мы ни располагали данную на рисунке фигуру, она будет накрывать три квадрата одного цвета один другого. Прямоугольники 1 х 4 либо накрывают одинаковое количество чёрных и белых квадратов, либо – 4 квадрата только одного цвета. Так что всякий раз, накрывая ими из 32 – ух по два, то по четыре квадрата, никак не останется 1 или 3 свободных для указанной фигурки.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b/>
          <w:bCs/>
        </w:rPr>
      </w:pPr>
      <w:r w:rsidRPr="00D768F0">
        <w:rPr>
          <w:b/>
          <w:bCs/>
        </w:rPr>
        <w:t>ЗАДАЧИ ДЛЯ ДОМАШНЕЙ РАБОТЫ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rPr>
          <w:b/>
          <w:bCs/>
        </w:rPr>
        <w:t xml:space="preserve">1.Может ли шахматный конь пройти с поля а1 на поле </w:t>
      </w:r>
      <w:r w:rsidRPr="00D768F0">
        <w:rPr>
          <w:b/>
          <w:bCs/>
          <w:i/>
          <w:iCs/>
        </w:rPr>
        <w:t>н</w:t>
      </w:r>
      <w:r w:rsidRPr="00D768F0">
        <w:rPr>
          <w:b/>
          <w:bCs/>
        </w:rPr>
        <w:t>8, побывав по дороге на каждом из остальных полей ровно один раз?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rPr>
          <w:b/>
          <w:bCs/>
        </w:rPr>
        <w:t>Решение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 xml:space="preserve">Поля а1 и </w:t>
      </w:r>
      <w:r w:rsidRPr="00D768F0">
        <w:rPr>
          <w:i/>
          <w:iCs/>
        </w:rPr>
        <w:t>н</w:t>
      </w:r>
      <w:r w:rsidRPr="00D768F0">
        <w:t>8 оба чёрные, а чёрных и белых полей на шахматной доске поровну – 32. При проходе цвета полей будут чередоваться, так что закончить обход на поле того же цвета нельзя.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Ответ: нельзя.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b/>
          <w:bCs/>
        </w:rPr>
      </w:pPr>
      <w:r w:rsidRPr="00D768F0">
        <w:rPr>
          <w:b/>
          <w:bCs/>
        </w:rPr>
        <w:t>2.На доске написано число 8</w:t>
      </w:r>
      <w:r w:rsidRPr="00D768F0">
        <w:rPr>
          <w:b/>
          <w:bCs/>
          <w:i/>
          <w:iCs/>
          <w:vertAlign w:val="superscript"/>
        </w:rPr>
        <w:t>п</w:t>
      </w:r>
      <w:r w:rsidRPr="00D768F0">
        <w:rPr>
          <w:b/>
          <w:bCs/>
        </w:rPr>
        <w:t xml:space="preserve">. У него вычисляется сумма цифр, у полученного числа вновь вычисляется сумма цифр, и так далее, до тех пор, пока не получится однозначное число. Что это за число, если </w:t>
      </w:r>
      <w:r w:rsidRPr="00D768F0">
        <w:rPr>
          <w:b/>
          <w:bCs/>
          <w:i/>
          <w:iCs/>
        </w:rPr>
        <w:t>п</w:t>
      </w:r>
      <w:r w:rsidRPr="00D768F0">
        <w:rPr>
          <w:b/>
          <w:bCs/>
        </w:rPr>
        <w:t xml:space="preserve"> =1989?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b/>
          <w:bCs/>
        </w:rPr>
      </w:pPr>
      <w:r w:rsidRPr="00D768F0">
        <w:rPr>
          <w:b/>
          <w:bCs/>
        </w:rPr>
        <w:t>Решение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lastRenderedPageBreak/>
        <w:t>Вспомним доказательства признака делимости на 9 и заметим, что число и сумма его цифр дают одинаковый остаток при делении на 9. Какие же остатки при делении на 9 дают степени восьмёрки? Число 8</w:t>
      </w:r>
      <w:r w:rsidRPr="00D768F0">
        <w:rPr>
          <w:vertAlign w:val="superscript"/>
        </w:rPr>
        <w:t>1</w:t>
      </w:r>
      <w:r w:rsidRPr="00D768F0">
        <w:t xml:space="preserve"> при делении на 9 даёт в остатке 8; 8</w:t>
      </w:r>
      <w:r w:rsidRPr="00D768F0">
        <w:rPr>
          <w:vertAlign w:val="superscript"/>
        </w:rPr>
        <w:t>2</w:t>
      </w:r>
      <w:r w:rsidRPr="00D768F0">
        <w:t xml:space="preserve"> – 1; 8</w:t>
      </w:r>
      <w:r w:rsidRPr="00D768F0">
        <w:rPr>
          <w:vertAlign w:val="superscript"/>
        </w:rPr>
        <w:t>3</w:t>
      </w:r>
      <w:r w:rsidRPr="00D768F0">
        <w:t xml:space="preserve"> – 8, 8</w:t>
      </w:r>
      <w:r w:rsidRPr="00D768F0">
        <w:rPr>
          <w:vertAlign w:val="superscript"/>
        </w:rPr>
        <w:t>4</w:t>
      </w:r>
      <w:r w:rsidRPr="00D768F0">
        <w:t xml:space="preserve"> – 1; 8</w:t>
      </w:r>
      <w:r w:rsidRPr="00D768F0">
        <w:rPr>
          <w:vertAlign w:val="superscript"/>
        </w:rPr>
        <w:t>5</w:t>
      </w:r>
      <w:r w:rsidRPr="00D768F0">
        <w:t xml:space="preserve"> – 8 и т. д. Степени с чётным показателем дают в остатке 1, а степени с нечётным показателем дают в остатке 8. Значит, 8</w:t>
      </w:r>
      <w:r w:rsidRPr="00D768F0">
        <w:rPr>
          <w:vertAlign w:val="superscript"/>
        </w:rPr>
        <w:t>1989</w:t>
      </w:r>
      <w:r w:rsidRPr="00D768F0">
        <w:t xml:space="preserve"> при делении на 9 даёт в остатке 8. Вернёмся к условию задачи. Описанные в условии последовательные вычисления всё время будут давать числа, которые при делении на 9 дают в остатке 8. Так что, когда получится однозначное число, то это и будет само число 8.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Ответ: 8.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>3.</w:t>
      </w:r>
      <w:r w:rsidRPr="00D768F0">
        <w:t>На доске написано 8 плюсов и 13 минусов. Разрешается стирать любые два знака и написать вместо них плюс, если они одинаковы, и минус в противном случае. Какой знак останется после выполнения 20 таких операций?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 w:rsidRPr="00D768F0">
        <w:t>Решение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Заменяя все плюсы нулями, а минусы – единицами, заметим, что сумма двух стираемых чисел имеет тот же характер чётности, что и число, записываемое вместо них. Так как сумма всех чисел была нечётной (13), то и последнее оставшееся число будет нечётным, т. е. единицей, и, значит, на доске останется минус.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rPr>
          <w:b/>
          <w:bCs/>
        </w:rPr>
        <w:t xml:space="preserve">4. </w:t>
      </w:r>
      <w:r w:rsidRPr="00D768F0">
        <w:t>Дно прямоугольной коробки было вымощено прямоугольными плитками 1 х 4 и 2 х 2. Плитки высыпали из коробки, и одна плитка 2 х 2 потерялась. Её заменили на плитку 1 х 4. Докажите, что теперь дно коробки вымостить не удастся.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Доказательство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Рассмотрим раскраску в четыре цвета, указанную на рисунке: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374"/>
        <w:gridCol w:w="374"/>
        <w:gridCol w:w="374"/>
        <w:gridCol w:w="381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2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2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Тогда каждая плитка 2 х 2 содержит ровно одну клетку цвета1, а каждая плитка 1 х 4 – или ни одной или две клетки цвета 1. Следовательно, характер чётности числа плиток 2 х 2 должен совпадать с характером чётности числа клеток цвета 1. Но после замены плиток характер чётности числа плиток 2 х 2 изменится. Это и доказывает то, что замостить дно коробки не удастся.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b/>
          <w:bCs/>
        </w:rPr>
      </w:pPr>
      <w:r w:rsidRPr="00D768F0">
        <w:rPr>
          <w:b/>
          <w:bCs/>
        </w:rPr>
        <w:t>Блок 3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</w:pPr>
      <w:r w:rsidRPr="00D768F0">
        <w:t>(ОБОБЩАЮЩЕЕ ЗАНЯТИЕ ПО ТЕМЕ “</w:t>
      </w:r>
      <w:r w:rsidRPr="00D768F0">
        <w:rPr>
          <w:i/>
          <w:iCs/>
        </w:rPr>
        <w:t>ИНВАРИАНТЫ</w:t>
      </w:r>
      <w:r w:rsidRPr="00D768F0">
        <w:t>”)</w:t>
      </w:r>
    </w:p>
    <w:p w:rsidR="00D768F0" w:rsidRPr="00D768F0" w:rsidRDefault="00D768F0" w:rsidP="00D768F0">
      <w:pPr>
        <w:spacing w:before="100" w:beforeAutospacing="1" w:after="100" w:afterAutospacing="1"/>
        <w:ind w:left="720"/>
        <w:jc w:val="center"/>
        <w:rPr>
          <w:u w:val="single"/>
        </w:rPr>
      </w:pPr>
      <w:r w:rsidRPr="00D768F0">
        <w:rPr>
          <w:u w:val="single"/>
        </w:rPr>
        <w:lastRenderedPageBreak/>
        <w:t>Повторение ранее изученного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u w:val="single"/>
        </w:rPr>
      </w:pPr>
      <w:r w:rsidRPr="00D768F0">
        <w:rPr>
          <w:i/>
          <w:iCs/>
          <w:u w:val="single"/>
        </w:rPr>
        <w:t xml:space="preserve">Инвариантом </w:t>
      </w:r>
      <w:r w:rsidRPr="00D768F0">
        <w:rPr>
          <w:u w:val="single"/>
        </w:rPr>
        <w:t xml:space="preserve">некоторого преобразования называется величина или свойство, не изменяющееся при этом преобразовании. </w:t>
      </w:r>
    </w:p>
    <w:p w:rsidR="00D768F0" w:rsidRPr="00D768F0" w:rsidRDefault="00D768F0" w:rsidP="00D768F0">
      <w:pPr>
        <w:spacing w:before="100" w:beforeAutospacing="1" w:after="100" w:afterAutospacing="1"/>
        <w:ind w:left="720"/>
        <w:rPr>
          <w:u w:val="single"/>
        </w:rPr>
      </w:pPr>
      <w:r w:rsidRPr="00D768F0">
        <w:t>В качестве инварианта чаще всего рассматриваются четность (нечетность) и остаток от деления, хотя встречаются и другие стандартные инварианты: перестановки; раскладки и т. п. Причем</w:t>
      </w:r>
      <w:r w:rsidRPr="00D768F0">
        <w:rPr>
          <w:u w:val="single"/>
        </w:rPr>
        <w:t>, применение четности - одна из наиболее часто встречающихся идей при решении олимпиадных задач.</w:t>
      </w:r>
    </w:p>
    <w:p w:rsidR="00D768F0" w:rsidRPr="00D768F0" w:rsidRDefault="00D768F0" w:rsidP="00D768F0">
      <w:pPr>
        <w:spacing w:before="100" w:beforeAutospacing="1" w:after="100" w:afterAutospacing="1"/>
        <w:ind w:left="720"/>
      </w:pPr>
      <w:r w:rsidRPr="00D768F0">
        <w:t>Сформулируем наиболее важные утверждения, на которых основано применение этой идеи: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1. четность суммы нескольких целых чисел совпадает с четностью количества нечетных слагаемых;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2. знак произведения нескольких (отличных от нуля) чисел определяется четностью количества отрицательных сомножителей. 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  <w:i/>
          <w:iCs/>
          <w:color w:val="808080"/>
          <w:u w:val="single"/>
        </w:rPr>
      </w:pPr>
      <w:r w:rsidRPr="00D768F0">
        <w:rPr>
          <w:b/>
          <w:bCs/>
        </w:rPr>
        <w:t>Задачи для работы в классе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  <w:i/>
          <w:iCs/>
          <w:color w:val="808080"/>
          <w:u w:val="single"/>
        </w:rPr>
        <w:t xml:space="preserve">Чётность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 xml:space="preserve">№ 1 </w:t>
      </w:r>
      <w:r w:rsidRPr="00D768F0">
        <w:t>Разность двух целых чисел умножили на их произведение. Могло ли получиться число 45 045?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РЕШЕНИЕ: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Пусть </w:t>
      </w:r>
      <w:r w:rsidRPr="00D768F0">
        <w:rPr>
          <w:i/>
          <w:iCs/>
        </w:rPr>
        <w:t xml:space="preserve">45 045 = (х – </w:t>
      </w:r>
      <w:proofErr w:type="gramStart"/>
      <w:r w:rsidRPr="00D768F0">
        <w:rPr>
          <w:i/>
          <w:iCs/>
        </w:rPr>
        <w:t>у)*</w:t>
      </w:r>
      <w:proofErr w:type="gramEnd"/>
      <w:r w:rsidRPr="00D768F0">
        <w:rPr>
          <w:i/>
          <w:iCs/>
        </w:rPr>
        <w:t>х*у</w:t>
      </w:r>
      <w:r w:rsidRPr="00D768F0">
        <w:t xml:space="preserve">. Рассмотрим случаи: </w:t>
      </w:r>
    </w:p>
    <w:p w:rsidR="00D768F0" w:rsidRPr="00D768F0" w:rsidRDefault="00D768F0" w:rsidP="00D768F0">
      <w:pPr>
        <w:numPr>
          <w:ilvl w:val="1"/>
          <w:numId w:val="4"/>
        </w:numPr>
        <w:spacing w:before="100" w:beforeAutospacing="1" w:after="100" w:afterAutospacing="1"/>
      </w:pPr>
      <w:r w:rsidRPr="00D768F0">
        <w:rPr>
          <w:i/>
          <w:iCs/>
        </w:rPr>
        <w:t>х</w:t>
      </w:r>
      <w:r w:rsidRPr="00D768F0">
        <w:t xml:space="preserve"> – чётное, </w:t>
      </w:r>
      <w:r w:rsidRPr="00D768F0">
        <w:rPr>
          <w:i/>
          <w:iCs/>
        </w:rPr>
        <w:t xml:space="preserve">у </w:t>
      </w:r>
      <w:r w:rsidRPr="00D768F0">
        <w:t xml:space="preserve">– чётное </w:t>
      </w:r>
    </w:p>
    <w:p w:rsidR="00D768F0" w:rsidRPr="00D768F0" w:rsidRDefault="00D768F0" w:rsidP="00D768F0">
      <w:pPr>
        <w:spacing w:before="100" w:beforeAutospacing="1" w:after="100" w:afterAutospacing="1"/>
        <w:ind w:left="1440"/>
      </w:pPr>
      <w:r w:rsidRPr="00D768F0">
        <w:rPr>
          <w:i/>
          <w:iCs/>
        </w:rPr>
        <w:t>(х – у)</w:t>
      </w:r>
      <w:r w:rsidRPr="00D768F0">
        <w:t xml:space="preserve"> – чётное и </w:t>
      </w:r>
      <w:proofErr w:type="spellStart"/>
      <w:r w:rsidRPr="00D768F0">
        <w:rPr>
          <w:i/>
          <w:iCs/>
        </w:rPr>
        <w:t>ху</w:t>
      </w:r>
      <w:proofErr w:type="spellEnd"/>
      <w:r w:rsidRPr="00D768F0">
        <w:t xml:space="preserve"> – чётное, а произведение двух чётных чисел чётно, поскольку 45 045 число нечётное, то этот вариант невозможен. </w:t>
      </w:r>
    </w:p>
    <w:p w:rsidR="00D768F0" w:rsidRPr="00D768F0" w:rsidRDefault="00D768F0" w:rsidP="00D768F0">
      <w:pPr>
        <w:numPr>
          <w:ilvl w:val="1"/>
          <w:numId w:val="4"/>
        </w:numPr>
        <w:spacing w:before="100" w:beforeAutospacing="1" w:after="100" w:afterAutospacing="1"/>
      </w:pPr>
      <w:r w:rsidRPr="00D768F0">
        <w:rPr>
          <w:i/>
          <w:iCs/>
        </w:rPr>
        <w:t>х</w:t>
      </w:r>
      <w:r w:rsidRPr="00D768F0">
        <w:t xml:space="preserve"> – нечётное, </w:t>
      </w:r>
      <w:r w:rsidRPr="00D768F0">
        <w:rPr>
          <w:i/>
          <w:iCs/>
        </w:rPr>
        <w:t xml:space="preserve">у </w:t>
      </w:r>
      <w:r w:rsidRPr="00D768F0">
        <w:t xml:space="preserve">– чётное или </w:t>
      </w:r>
      <w:r w:rsidRPr="00D768F0">
        <w:rPr>
          <w:i/>
          <w:iCs/>
        </w:rPr>
        <w:t>у</w:t>
      </w:r>
      <w:r w:rsidRPr="00D768F0">
        <w:t xml:space="preserve"> – нечётное, </w:t>
      </w:r>
      <w:r w:rsidRPr="00D768F0">
        <w:rPr>
          <w:i/>
          <w:iCs/>
        </w:rPr>
        <w:t xml:space="preserve">х </w:t>
      </w:r>
      <w:r w:rsidRPr="00D768F0">
        <w:t xml:space="preserve">– чётное </w:t>
      </w:r>
    </w:p>
    <w:p w:rsidR="00D768F0" w:rsidRPr="00D768F0" w:rsidRDefault="00D768F0" w:rsidP="00D768F0">
      <w:pPr>
        <w:spacing w:before="100" w:beforeAutospacing="1" w:after="100" w:afterAutospacing="1"/>
        <w:ind w:left="1440"/>
      </w:pPr>
      <w:r w:rsidRPr="00D768F0">
        <w:rPr>
          <w:i/>
          <w:iCs/>
        </w:rPr>
        <w:t>(х – у)</w:t>
      </w:r>
      <w:r w:rsidRPr="00D768F0">
        <w:t xml:space="preserve"> – нечётное и </w:t>
      </w:r>
      <w:proofErr w:type="spellStart"/>
      <w:r w:rsidRPr="00D768F0">
        <w:rPr>
          <w:i/>
          <w:iCs/>
        </w:rPr>
        <w:t>ху</w:t>
      </w:r>
      <w:proofErr w:type="spellEnd"/>
      <w:r w:rsidRPr="00D768F0">
        <w:t xml:space="preserve"> – чётное, а произведение нечётного и чётного чисел чётно, поскольку 45 045 число нечётное, то этот вариант невозможен. </w:t>
      </w:r>
    </w:p>
    <w:p w:rsidR="00D768F0" w:rsidRPr="00D768F0" w:rsidRDefault="00D768F0" w:rsidP="00D768F0">
      <w:pPr>
        <w:numPr>
          <w:ilvl w:val="1"/>
          <w:numId w:val="4"/>
        </w:numPr>
        <w:spacing w:before="100" w:beforeAutospacing="1" w:after="100" w:afterAutospacing="1"/>
      </w:pPr>
      <w:r w:rsidRPr="00D768F0">
        <w:rPr>
          <w:i/>
          <w:iCs/>
        </w:rPr>
        <w:t>х</w:t>
      </w:r>
      <w:r w:rsidRPr="00D768F0">
        <w:t xml:space="preserve"> – нечётное, </w:t>
      </w:r>
      <w:r w:rsidRPr="00D768F0">
        <w:rPr>
          <w:i/>
          <w:iCs/>
        </w:rPr>
        <w:t xml:space="preserve">у </w:t>
      </w:r>
      <w:r w:rsidRPr="00D768F0">
        <w:t xml:space="preserve">– нечётное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t>(х – у)</w:t>
      </w:r>
      <w:r w:rsidRPr="00D768F0">
        <w:t xml:space="preserve"> – чётное и </w:t>
      </w:r>
      <w:proofErr w:type="spellStart"/>
      <w:r w:rsidRPr="00D768F0">
        <w:rPr>
          <w:i/>
          <w:iCs/>
        </w:rPr>
        <w:t>ху</w:t>
      </w:r>
      <w:proofErr w:type="spellEnd"/>
      <w:r w:rsidRPr="00D768F0">
        <w:t xml:space="preserve"> – нечётное, а произведение нечётного и чётного чисел чётно, поскольку 45 045 число нечётное, то этот вариант невозможен.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t xml:space="preserve">ОТВЕТ: </w:t>
      </w:r>
      <w:r w:rsidRPr="00D768F0">
        <w:rPr>
          <w:b/>
          <w:bCs/>
        </w:rPr>
        <w:t>нет.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 xml:space="preserve">№ 2 </w:t>
      </w:r>
      <w:proofErr w:type="gramStart"/>
      <w:r w:rsidRPr="00D768F0">
        <w:t>В</w:t>
      </w:r>
      <w:proofErr w:type="gramEnd"/>
      <w:r w:rsidRPr="00D768F0">
        <w:t xml:space="preserve"> вершинах куба записаны числа 0, 0, 0, 0, 1, 0, 0, 0. За один ход разрешается прибавить к числам, стоящим на концах одного ребра, одно и то же целое число. Можно ли за несколько ходов получить нули во всех вершинах?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i/>
          <w:iCs/>
        </w:rPr>
        <w:lastRenderedPageBreak/>
        <w:t xml:space="preserve">РЕШЕНИЕ. </w:t>
      </w:r>
      <w:r w:rsidRPr="00D768F0">
        <w:t>Так как сумма данных чисел: число 1 - нечетное, а при прибавлении двух одинаковых целых чисел четность суммы не меняется.</w:t>
      </w:r>
    </w:p>
    <w:tbl>
      <w:tblPr>
        <w:tblW w:w="25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8"/>
        <w:gridCol w:w="1123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Возможные 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Пример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+ Н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1 + Ч = Н 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 +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1 + Ч = Н 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Т.о. получить все нули во всех вершинах </w:t>
      </w:r>
      <w:r w:rsidRPr="00D768F0">
        <w:rPr>
          <w:b/>
          <w:bCs/>
        </w:rPr>
        <w:t>не получится</w:t>
      </w:r>
      <w:r w:rsidRPr="00D768F0">
        <w:t xml:space="preserve">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(сумма восьми нулей – число четное).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t xml:space="preserve">ОТВЕТ: </w:t>
      </w:r>
      <w:r w:rsidRPr="00D768F0">
        <w:rPr>
          <w:b/>
          <w:bCs/>
        </w:rPr>
        <w:t>нет.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>№ 3.</w:t>
      </w:r>
      <w:r w:rsidRPr="00D768F0">
        <w:t xml:space="preserve"> Вдоль дороги растут 2002 ели. Утром на каждой из них сидело по одной вороне. В полдень каждая ворона взлетела и перелетела на дерево, растущее через одно от того, с которого она взлетела. Могло ли так получиться, чтобы на каждой ели вновь сидело по одной вороне?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t xml:space="preserve">РЕШЕНИЕ: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С чего начать? А если так: Занумеруем ели по порядку с 1 по 2002. Заметим, что вороны, сидевшие на елях с </w:t>
      </w:r>
      <w:r w:rsidRPr="00D768F0">
        <w:rPr>
          <w:b/>
          <w:bCs/>
          <w:u w:val="single"/>
        </w:rPr>
        <w:t>нечетными номерами,</w:t>
      </w:r>
      <w:r w:rsidRPr="00D768F0">
        <w:rPr>
          <w:b/>
          <w:bCs/>
        </w:rPr>
        <w:t xml:space="preserve"> перелетают на ели с </w:t>
      </w:r>
      <w:r w:rsidRPr="00D768F0">
        <w:rPr>
          <w:b/>
          <w:bCs/>
          <w:u w:val="single"/>
        </w:rPr>
        <w:t>нечетными номерами</w:t>
      </w:r>
      <w:r w:rsidRPr="00D768F0">
        <w:rPr>
          <w:b/>
          <w:bCs/>
        </w:rPr>
        <w:t xml:space="preserve">. Соответственно вороны, сидевшие на елях с </w:t>
      </w:r>
      <w:r w:rsidRPr="00D768F0">
        <w:rPr>
          <w:b/>
          <w:bCs/>
          <w:u w:val="single"/>
        </w:rPr>
        <w:t>четными номерами,</w:t>
      </w:r>
      <w:r w:rsidRPr="00D768F0">
        <w:rPr>
          <w:b/>
          <w:bCs/>
        </w:rPr>
        <w:t xml:space="preserve"> перелетят на ели с </w:t>
      </w:r>
      <w:r w:rsidRPr="00D768F0">
        <w:rPr>
          <w:b/>
          <w:bCs/>
          <w:u w:val="single"/>
        </w:rPr>
        <w:t>четными номерами</w:t>
      </w:r>
      <w:r w:rsidRPr="00D768F0">
        <w:rPr>
          <w:b/>
          <w:bCs/>
        </w:rPr>
        <w:t xml:space="preserve">. Рассмотрим ели с нечетными номерами: покрасим их в два </w:t>
      </w:r>
      <w:proofErr w:type="spellStart"/>
      <w:proofErr w:type="gramStart"/>
      <w:r w:rsidRPr="00D768F0">
        <w:rPr>
          <w:b/>
          <w:bCs/>
        </w:rPr>
        <w:t>цвета:Белый</w:t>
      </w:r>
      <w:proofErr w:type="spellEnd"/>
      <w:proofErr w:type="gramEnd"/>
      <w:r w:rsidRPr="00D768F0">
        <w:rPr>
          <w:b/>
          <w:bCs/>
        </w:rPr>
        <w:t xml:space="preserve"> цвет: 1,5,9…2001. Таких елей 501. Черный цвет: 3,7,11…1999. Таких елей 500. Ели вдоль дороги: 1, 2, 3, 4, 5, 6, 7, …………………………….,2002. Заметим, что ворона с “белой” ели, перелетит на “черную”, и наоборот. Однако черных елей 500, а белых – 501. Значит, по крайней мере, на одну из белых елей не сядет ни одной вороны.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ОТВЕТ: не могло.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>№ 4. Н</w:t>
      </w:r>
      <w:r w:rsidRPr="00D768F0">
        <w:t>а доске написано в строку 2003 числа. Доказать, что среди них можно стереть одно число так, что сумма оставшихся чисел будет четной. Верно ли это для 2002 чисел?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РЕШЕНИЕ: Очевидно, надо использовать следующее утверждение: </w:t>
      </w:r>
      <w:r w:rsidRPr="00D768F0">
        <w:rPr>
          <w:b/>
          <w:bCs/>
          <w:i/>
          <w:iCs/>
        </w:rPr>
        <w:t>четность суммы нескольких целых чисел совпадает с четностью количества нечетных слагаемых.</w:t>
      </w:r>
      <w:r w:rsidRPr="00D768F0">
        <w:t xml:space="preserve"> </w:t>
      </w:r>
      <w:proofErr w:type="gramStart"/>
      <w:r w:rsidRPr="00D768F0">
        <w:t>Например</w:t>
      </w:r>
      <w:proofErr w:type="gramEnd"/>
      <w:r w:rsidRPr="00D768F0">
        <w:t>: 1+2+3=6</w:t>
      </w:r>
      <w:r w:rsidRPr="00D768F0">
        <w:br/>
        <w:t>1+2+3+5=11</w:t>
      </w:r>
      <w:r w:rsidRPr="00D768F0">
        <w:br/>
      </w:r>
      <w:r w:rsidRPr="00D768F0">
        <w:rPr>
          <w:i/>
          <w:iCs/>
        </w:rPr>
        <w:t>Для числа 2003 (нечет.) рассмотрим три случая</w:t>
      </w:r>
      <w:r w:rsidRPr="00D768F0">
        <w:t>: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u w:val="single"/>
        </w:rPr>
        <w:t>1случай</w:t>
      </w:r>
      <w:r w:rsidRPr="00D768F0">
        <w:t xml:space="preserve">: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среди 2003 целых чисел есть четные и нечетные. Если количество нечетных чисел нечетно, то стираем любое из них. Если количество нечетных четно, то из 2003 целых чисел есть хотя бы одно четное. Его и стираем.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lastRenderedPageBreak/>
        <w:t>2</w:t>
      </w:r>
      <w:r w:rsidRPr="00D768F0">
        <w:rPr>
          <w:u w:val="single"/>
        </w:rPr>
        <w:t>случай</w:t>
      </w:r>
      <w:r w:rsidRPr="00D768F0">
        <w:t xml:space="preserve">: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пусть все 2003 числа нечетные. Стираем любое из них.</w:t>
      </w:r>
      <w:r w:rsidRPr="00D768F0">
        <w:br/>
      </w:r>
      <w:r w:rsidRPr="00D768F0">
        <w:rPr>
          <w:u w:val="single"/>
        </w:rPr>
        <w:t>3случай</w:t>
      </w:r>
      <w:r w:rsidRPr="00D768F0">
        <w:t xml:space="preserve">: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  <w:i/>
          <w:iCs/>
          <w:color w:val="808080"/>
          <w:u w:val="single"/>
        </w:rPr>
      </w:pPr>
      <w:r w:rsidRPr="00D768F0">
        <w:t>пусть 2003 числа четное. Стираем любое из них.</w:t>
      </w:r>
      <w:r w:rsidRPr="00D768F0">
        <w:br/>
      </w:r>
      <w:r w:rsidRPr="00D768F0">
        <w:rPr>
          <w:i/>
          <w:iCs/>
        </w:rPr>
        <w:t>Для числа 2002.</w:t>
      </w:r>
      <w:r w:rsidRPr="00D768F0">
        <w:br/>
        <w:t>Если они все нечетные, то после стирания одного из них сумма останется нечетной. Остальные случаи рассматривать нет смысла. Поэтому для 2002 целых числе это неверно. Ч.Т.Д.</w:t>
      </w:r>
    </w:p>
    <w:p w:rsidR="00D768F0" w:rsidRPr="00D768F0" w:rsidRDefault="00D768F0" w:rsidP="00D768F0">
      <w:pPr>
        <w:spacing w:before="100" w:beforeAutospacing="1" w:after="100" w:afterAutospacing="1"/>
        <w:rPr>
          <w:color w:val="FF0000"/>
        </w:rPr>
      </w:pPr>
      <w:r w:rsidRPr="00D768F0">
        <w:rPr>
          <w:b/>
          <w:bCs/>
          <w:i/>
          <w:iCs/>
          <w:color w:val="808080"/>
          <w:u w:val="single"/>
        </w:rPr>
        <w:t>Раскраска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color w:val="FF0000"/>
        </w:rPr>
        <w:t>Обычно поиск нужной раскраски нацелен на доказательство отрицательного ответа.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 xml:space="preserve">№ 5 </w:t>
      </w:r>
      <w:r w:rsidRPr="00D768F0">
        <w:t xml:space="preserve">Можно ли разрезать квадратный лист клетчатой бумаги (10х10 клеток) на </w:t>
      </w:r>
      <w:proofErr w:type="spellStart"/>
      <w:r w:rsidRPr="00D768F0">
        <w:t>четырёхклеточные</w:t>
      </w:r>
      <w:proofErr w:type="spellEnd"/>
      <w:r w:rsidRPr="00D768F0">
        <w:t xml:space="preserve"> фигуры вида (см. рис. 1)?</w:t>
      </w:r>
    </w:p>
    <w:p w:rsidR="00D768F0" w:rsidRPr="00D768F0" w:rsidRDefault="00D768F0" w:rsidP="00D768F0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133475" cy="457200"/>
            <wp:effectExtent l="19050" t="0" r="9525" b="0"/>
            <wp:docPr id="43" name="Рисунок 43" descr="img9.gif (2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9.gif (249 bytes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jc w:val="center"/>
      </w:pPr>
      <w:r w:rsidRPr="00D768F0">
        <w:rPr>
          <w:b/>
          <w:bCs/>
        </w:rPr>
        <w:t>рис. 1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РЕШЕНИЕ: нельзя, так как если раскрасить клетки в шахматном порядке, то закрашенных клеток будет 50 и их нельзя распределить по фигурам заданного вида, поскольку таких фигур должно быть 25, а закрашенных клеток, каждая из них может содержать лишь нечётное количество.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  <w:i/>
          <w:iCs/>
          <w:color w:val="808080"/>
          <w:u w:val="single"/>
        </w:rPr>
      </w:pPr>
      <w:r w:rsidRPr="00D768F0">
        <w:t xml:space="preserve">ОТВЕТ: </w:t>
      </w:r>
      <w:r w:rsidRPr="00D768F0">
        <w:rPr>
          <w:b/>
          <w:bCs/>
        </w:rPr>
        <w:t>нельзя.</w:t>
      </w:r>
    </w:p>
    <w:p w:rsidR="00D768F0" w:rsidRPr="00D768F0" w:rsidRDefault="00D768F0" w:rsidP="00D768F0">
      <w:pPr>
        <w:spacing w:before="100" w:beforeAutospacing="1" w:after="100" w:afterAutospacing="1"/>
        <w:rPr>
          <w:color w:val="FF0000"/>
        </w:rPr>
      </w:pPr>
      <w:r w:rsidRPr="00D768F0">
        <w:rPr>
          <w:b/>
          <w:bCs/>
          <w:i/>
          <w:iCs/>
          <w:color w:val="808080"/>
          <w:u w:val="single"/>
        </w:rPr>
        <w:t xml:space="preserve">Чередование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color w:val="FF0000"/>
        </w:rPr>
        <w:t>Часто при решении подобного рода задач важно найти чередующиеся объекты.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 xml:space="preserve">№ 6 </w:t>
      </w:r>
      <w:r w:rsidRPr="00D768F0">
        <w:t>Можно ли обойти доску (рис. 2), начав с отмеченной клетки, побывав на каждой клетке только 1 раз. Переходить с клетки на клетку можно только через сторону клетки, а не через угол. Возвращаться на исходную клетку не обязательно.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247900" cy="2085975"/>
            <wp:effectExtent l="19050" t="0" r="0" b="0"/>
            <wp:docPr id="44" name="Рисунок 44" descr="http://festival.1september.ru/articles/56660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66608/img1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jc w:val="center"/>
      </w:pPr>
      <w:r w:rsidRPr="00D768F0">
        <w:t>Рис.2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lastRenderedPageBreak/>
        <w:t xml:space="preserve">РЕШЕНИЕ: Нетрудно подсчитать, что синих полей на доске меньше, чем белых. Если мы начнём обход с синего поля, то получим чередование полей </w:t>
      </w:r>
      <w:r w:rsidRPr="00D768F0">
        <w:rPr>
          <w:b/>
          <w:bCs/>
          <w:i/>
          <w:iCs/>
        </w:rPr>
        <w:t xml:space="preserve">с – б – с – б – </w:t>
      </w:r>
      <w:proofErr w:type="gramStart"/>
      <w:r w:rsidRPr="00D768F0">
        <w:rPr>
          <w:b/>
          <w:bCs/>
          <w:i/>
          <w:iCs/>
        </w:rPr>
        <w:t xml:space="preserve">… </w:t>
      </w:r>
      <w:r w:rsidRPr="00D768F0">
        <w:t>.</w:t>
      </w:r>
      <w:proofErr w:type="gramEnd"/>
      <w:r w:rsidRPr="00D768F0">
        <w:t xml:space="preserve"> В такой цепочке синих полей не меньше, чем белых, поэтому обойти все синие поля таким образом нельзя. 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>ОТВЕТ: нельзя.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rPr>
          <w:b/>
          <w:bCs/>
        </w:rPr>
        <w:t>№ 7. Н</w:t>
      </w:r>
      <w:r w:rsidRPr="00D768F0">
        <w:t>а плоскости лежат три шайбы. Хоккеист бьет по одной из них, так, чтобы она прошла между двумя другими и остановилась в некоторой точке. Можно ли все шайбы вернуть на свои места после 2003 ударов?</w:t>
      </w:r>
    </w:p>
    <w:p w:rsidR="00D768F0" w:rsidRPr="00D768F0" w:rsidRDefault="00D768F0" w:rsidP="00D768F0">
      <w:pPr>
        <w:spacing w:before="100" w:beforeAutospacing="1" w:after="100" w:afterAutospacing="1"/>
      </w:pPr>
      <w:r w:rsidRPr="00D768F0">
        <w:t xml:space="preserve">РЕШЕНИЕ: Вернуть шайбы на свои места - это значит </w:t>
      </w:r>
      <w:r w:rsidRPr="00D768F0">
        <w:rPr>
          <w:u w:val="single"/>
        </w:rPr>
        <w:t>сохранить направление движения</w:t>
      </w:r>
      <w:r w:rsidRPr="00D768F0">
        <w:t>, например, от А до В. Пусть первоначальное положение шайб А-В-С.</w:t>
      </w:r>
    </w:p>
    <w:p w:rsidR="00D768F0" w:rsidRPr="00D768F0" w:rsidRDefault="00D768F0" w:rsidP="00D768F0">
      <w:pPr>
        <w:spacing w:before="100" w:beforeAutospacing="1" w:after="100" w:afterAutospacing="1"/>
        <w:rPr>
          <w:color w:val="FF0000"/>
        </w:rPr>
      </w:pPr>
      <w:r w:rsidRPr="00D768F0">
        <w:t>Попробуем выполнить рисунки</w:t>
      </w:r>
      <w:r w:rsidRPr="00D768F0">
        <w:rPr>
          <w:b/>
          <w:bCs/>
        </w:rPr>
        <w:t>: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591050" cy="3752850"/>
            <wp:effectExtent l="19050" t="0" r="0" b="0"/>
            <wp:docPr id="45" name="Рисунок 45" descr="http://festival.1september.ru/articles/566608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66608/img1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4"/>
        <w:gridCol w:w="1830"/>
        <w:gridCol w:w="900"/>
        <w:gridCol w:w="898"/>
        <w:gridCol w:w="900"/>
        <w:gridCol w:w="494"/>
        <w:gridCol w:w="1257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Число ударов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Исходное</w:t>
            </w:r>
          </w:p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А-В-С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 удар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2 удар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 удар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2003 удар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Направление положения шайб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46" name="Рисунок 46" descr="img15.gif (3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15.gif (3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против часовой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47" name="Рисунок 47" descr="img14.gif (40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14.gif (40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48" name="Рисунок 48" descr="img15.gif (3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g15.gif (3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49" name="Рисунок 49" descr="img14.gif (40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g14.gif (40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50" name="Рисунок 50" descr="img14.gif (40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g14.gif (40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rPr>
          <w:b/>
          <w:bCs/>
          <w:i/>
          <w:iCs/>
          <w:color w:val="000080"/>
          <w:u w:val="single"/>
        </w:rPr>
      </w:pPr>
      <w:r w:rsidRPr="00D768F0">
        <w:rPr>
          <w:b/>
          <w:bCs/>
        </w:rPr>
        <w:t>Заметим, что после чётного числа ударов ориентация “против часовой стрелки” не меняется, а после нечётного числа ударов ориентация “</w:t>
      </w:r>
      <w:proofErr w:type="gramStart"/>
      <w:r w:rsidRPr="00D768F0">
        <w:rPr>
          <w:b/>
          <w:bCs/>
        </w:rPr>
        <w:t>по часовой стрелки</w:t>
      </w:r>
      <w:proofErr w:type="gramEnd"/>
      <w:r w:rsidRPr="00D768F0">
        <w:rPr>
          <w:b/>
          <w:bCs/>
        </w:rPr>
        <w:t>” меняется.</w:t>
      </w:r>
      <w:r w:rsidRPr="00D768F0">
        <w:rPr>
          <w:b/>
          <w:bCs/>
        </w:rPr>
        <w:br/>
        <w:t xml:space="preserve">Инвариантом является сохранение четного числа ударов, так как при этом </w:t>
      </w:r>
      <w:r w:rsidRPr="00D768F0">
        <w:rPr>
          <w:b/>
          <w:bCs/>
        </w:rPr>
        <w:lastRenderedPageBreak/>
        <w:t>сохраняется исходное положение шайб. Значит, после 2003 ударов шайбы не удается вернуть на свои места.</w:t>
      </w:r>
      <w:r w:rsidRPr="00D768F0">
        <w:rPr>
          <w:b/>
          <w:bCs/>
        </w:rPr>
        <w:br/>
        <w:t xml:space="preserve">ОТВЕТ: нет, нельзя.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  <w:i/>
          <w:iCs/>
          <w:color w:val="000080"/>
          <w:u w:val="single"/>
        </w:rPr>
      </w:pPr>
      <w:r w:rsidRPr="00D768F0">
        <w:rPr>
          <w:b/>
          <w:bCs/>
          <w:i/>
          <w:iCs/>
          <w:color w:val="000080"/>
          <w:u w:val="single"/>
        </w:rPr>
        <w:t xml:space="preserve">Остатки от деления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  <w:color w:val="FF0000"/>
        </w:rPr>
      </w:pPr>
      <w:r w:rsidRPr="00D768F0">
        <w:rPr>
          <w:b/>
          <w:bCs/>
          <w:color w:val="FF0000"/>
        </w:rPr>
        <w:t xml:space="preserve">Разделить с остатком целое число </w:t>
      </w:r>
      <w:r w:rsidRPr="00D768F0">
        <w:rPr>
          <w:b/>
          <w:bCs/>
          <w:i/>
          <w:iCs/>
          <w:color w:val="FF0000"/>
        </w:rPr>
        <w:t>а</w:t>
      </w:r>
      <w:r w:rsidRPr="00D768F0">
        <w:rPr>
          <w:b/>
          <w:bCs/>
          <w:color w:val="FF0000"/>
        </w:rPr>
        <w:t xml:space="preserve"> на натуральное число </w:t>
      </w:r>
      <w:r w:rsidRPr="00D768F0">
        <w:rPr>
          <w:b/>
          <w:bCs/>
          <w:i/>
          <w:iCs/>
          <w:color w:val="FF0000"/>
        </w:rPr>
        <w:t>b</w:t>
      </w:r>
      <w:r w:rsidRPr="00D768F0">
        <w:rPr>
          <w:b/>
          <w:bCs/>
          <w:color w:val="FF0000"/>
        </w:rPr>
        <w:t xml:space="preserve"> – значит найти такое целое число </w:t>
      </w:r>
      <w:r w:rsidRPr="00D768F0">
        <w:rPr>
          <w:b/>
          <w:bCs/>
          <w:i/>
          <w:iCs/>
          <w:color w:val="FF0000"/>
        </w:rPr>
        <w:t>q</w:t>
      </w:r>
      <w:r w:rsidRPr="00D768F0">
        <w:rPr>
          <w:b/>
          <w:bCs/>
          <w:color w:val="FF0000"/>
        </w:rPr>
        <w:t xml:space="preserve"> (НЕПОЛНОЕ ЧАСТНОЕ) и такое неотрицательное число </w:t>
      </w:r>
      <w:r w:rsidRPr="00D768F0">
        <w:rPr>
          <w:b/>
          <w:bCs/>
          <w:i/>
          <w:iCs/>
          <w:color w:val="FF0000"/>
        </w:rPr>
        <w:t>r</w:t>
      </w:r>
      <w:r w:rsidRPr="00D768F0">
        <w:rPr>
          <w:b/>
          <w:bCs/>
          <w:color w:val="FF0000"/>
        </w:rPr>
        <w:t xml:space="preserve"> (ОСТАТОК), что </w:t>
      </w:r>
      <w:r w:rsidRPr="00D768F0">
        <w:rPr>
          <w:b/>
          <w:bCs/>
          <w:i/>
          <w:iCs/>
          <w:color w:val="FF0000"/>
        </w:rPr>
        <w:t>а = b</w:t>
      </w:r>
      <w:r w:rsidRPr="00D768F0">
        <w:rPr>
          <w:b/>
          <w:bCs/>
          <w:color w:val="FF0000"/>
        </w:rPr>
        <w:t xml:space="preserve"> х</w:t>
      </w:r>
      <w:r w:rsidRPr="00D768F0">
        <w:rPr>
          <w:b/>
          <w:bCs/>
          <w:i/>
          <w:iCs/>
          <w:color w:val="FF0000"/>
        </w:rPr>
        <w:t xml:space="preserve"> q + r </w:t>
      </w:r>
      <w:r w:rsidRPr="00D768F0">
        <w:rPr>
          <w:b/>
          <w:bCs/>
          <w:color w:val="FF0000"/>
        </w:rPr>
        <w:t xml:space="preserve">и </w:t>
      </w:r>
      <w:r w:rsidRPr="00D768F0">
        <w:rPr>
          <w:b/>
          <w:bCs/>
          <w:i/>
          <w:iCs/>
          <w:color w:val="FF0000"/>
        </w:rPr>
        <w:t xml:space="preserve">r </w:t>
      </w:r>
      <w:proofErr w:type="gramStart"/>
      <w:r w:rsidRPr="00D768F0">
        <w:rPr>
          <w:b/>
          <w:bCs/>
          <w:i/>
          <w:iCs/>
          <w:color w:val="FF0000"/>
        </w:rPr>
        <w:t>&lt; b</w:t>
      </w:r>
      <w:r w:rsidRPr="00D768F0">
        <w:rPr>
          <w:b/>
          <w:bCs/>
          <w:color w:val="FF0000"/>
        </w:rPr>
        <w:t>.</w:t>
      </w:r>
      <w:proofErr w:type="gramEnd"/>
      <w:r w:rsidRPr="00D768F0">
        <w:rPr>
          <w:b/>
          <w:bCs/>
          <w:color w:val="FF0000"/>
        </w:rPr>
        <w:t xml:space="preserve">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Например: 179 = 12х14 + 11 означает, что 179 при делении на 12 даёт неполное частное 14 и остаток 11.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В общем виде: 4n – формула чисел, кратных 4. Вычитая из них по 1, получим числа вида 4n - 1 , при делении на 4, дающие в остатке 3. Поскольку 4n – 1 = 4(n – 1) + 3. Те же самые числа, при делении на 4, дающие в остатке 3, можно задать формулой 4n + 3, т.к. 4n + 1 = 4(n + 1) – 3.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№ 8 У старшего дракона с планеты </w:t>
      </w:r>
      <w:proofErr w:type="spellStart"/>
      <w:r w:rsidRPr="00D768F0">
        <w:rPr>
          <w:b/>
          <w:bCs/>
        </w:rPr>
        <w:t>Хемтам</w:t>
      </w:r>
      <w:proofErr w:type="spellEnd"/>
      <w:r w:rsidRPr="00D768F0">
        <w:rPr>
          <w:b/>
          <w:bCs/>
        </w:rPr>
        <w:t xml:space="preserve"> 19 голов. Отважный рыцарь придумал </w:t>
      </w:r>
      <w:proofErr w:type="gramStart"/>
      <w:r w:rsidRPr="00D768F0">
        <w:rPr>
          <w:b/>
          <w:bCs/>
        </w:rPr>
        <w:t>аппарат</w:t>
      </w:r>
      <w:proofErr w:type="gramEnd"/>
      <w:r w:rsidRPr="00D768F0">
        <w:rPr>
          <w:b/>
          <w:bCs/>
        </w:rPr>
        <w:t xml:space="preserve"> с помощью которого можно одним ударом отрубить ровно 12, 14, 21 или 340 голов, но после этого у дракона отрастают взамен соответственно 33, 1998, 0 или 4 головы. Если все головы отрублены, новые не вырастают. Сможет ли рыцарь победить дракона?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  <w:i/>
          <w:iCs/>
        </w:rPr>
        <w:t xml:space="preserve">РЕШЕНИЕ: </w:t>
      </w:r>
      <w:r w:rsidRPr="00D768F0">
        <w:rPr>
          <w:b/>
          <w:bCs/>
          <w:u w:val="single"/>
        </w:rPr>
        <w:t xml:space="preserve">Победить дракона значит оставить его без голов.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Попробуем использовать в качестве инварианта остаток от деления. Пусть у дракона n-голов.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800"/>
        <w:gridCol w:w="2220"/>
        <w:gridCol w:w="1625"/>
        <w:gridCol w:w="1872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n-голов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n-голов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n-голов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n-голов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Отрублено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340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Осталось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n+(33-12) = n+21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n+(1988-14)= n+1974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n+(0-21) = n-21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n+(4-340) = n-336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Рассмотрим числа 21, 1974, 336. Они делятся без остатка на 3. Значит, остаток от деления на 3 числа голов останется постоянным и будет зависеть от числа n. Остаток от деления числа 19 на 3 равен 1, то число голов у дракона не может стать равным 0. </w:t>
      </w:r>
      <w:r w:rsidRPr="00D768F0">
        <w:rPr>
          <w:b/>
          <w:bCs/>
        </w:rPr>
        <w:br/>
        <w:t>ОТВЕТ: не сможет.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</w:rPr>
      </w:pPr>
      <w:r w:rsidRPr="00D768F0">
        <w:rPr>
          <w:b/>
          <w:bCs/>
        </w:rPr>
        <w:t>МАЛАЯ ОЛИМПИАДА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№ 1 Можно ли разбить на “</w:t>
      </w:r>
      <w:proofErr w:type="spellStart"/>
      <w:r w:rsidRPr="00D768F0">
        <w:rPr>
          <w:b/>
          <w:bCs/>
        </w:rPr>
        <w:t>доминошки</w:t>
      </w:r>
      <w:proofErr w:type="spellEnd"/>
      <w:r w:rsidRPr="00D768F0">
        <w:rPr>
          <w:b/>
          <w:bCs/>
        </w:rPr>
        <w:t>” (каждая состоит из двух клеток) шахматную доску без противоположных углов а1 и h8?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95400" cy="1266825"/>
            <wp:effectExtent l="19050" t="0" r="0" b="0"/>
            <wp:docPr id="51" name="Рисунок 51" descr="http://festival.1september.ru/articles/566608/Image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66608/Image30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lastRenderedPageBreak/>
        <w:t>РЕШЕНИЕ: нельзя, так как каждая “</w:t>
      </w:r>
      <w:proofErr w:type="spellStart"/>
      <w:r w:rsidRPr="00D768F0">
        <w:rPr>
          <w:b/>
          <w:bCs/>
        </w:rPr>
        <w:t>доминошка</w:t>
      </w:r>
      <w:proofErr w:type="spellEnd"/>
      <w:r w:rsidRPr="00D768F0">
        <w:rPr>
          <w:b/>
          <w:bCs/>
        </w:rPr>
        <w:t>” покрывает одну белую и одну чёрную клетки. Поэтому среди покрытых “</w:t>
      </w:r>
      <w:proofErr w:type="spellStart"/>
      <w:r w:rsidRPr="00D768F0">
        <w:rPr>
          <w:b/>
          <w:bCs/>
        </w:rPr>
        <w:t>доминошками</w:t>
      </w:r>
      <w:proofErr w:type="spellEnd"/>
      <w:r w:rsidRPr="00D768F0">
        <w:rPr>
          <w:b/>
          <w:bCs/>
        </w:rPr>
        <w:t>” клеток белых и чёрных должно быть поровну. На шахматной доске 8х8 с вырезанными левой нижней и правой верхней угловыми клетками это не так: клеток одного цвета на 2 больше, чем другого.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ОТВЕТ: нельзя.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№ 2 </w:t>
      </w:r>
      <w:proofErr w:type="gramStart"/>
      <w:r w:rsidRPr="00D768F0">
        <w:rPr>
          <w:b/>
          <w:bCs/>
        </w:rPr>
        <w:t>В</w:t>
      </w:r>
      <w:proofErr w:type="gramEnd"/>
      <w:r w:rsidRPr="00D768F0">
        <w:rPr>
          <w:b/>
          <w:bCs/>
        </w:rPr>
        <w:t xml:space="preserve"> ряд выписаны числа от 1 до 10. Можно ли расставить между числами знаки “+” и “-” так, чтобы значение полученного выражения было равно нулю? (ПОДСКАЗКА: отрицательные числа тоже бывают чётными и нечётными).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РЕШЕНИЕ: нельзя, так как среди указанных чисел находится 5 – чётных и 5 – нечётных чисел. Сумма “Ч” и “Н” – число нечётное, а 0 – число чётное.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ОТВЕТ: нельзя.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№ 3. На доске написано в строку 1993 числа. Доказать, что среди них можно стереть одно число так, что сумма оставшихся чисел будет четной. Верно ли это для 1992 целых чисел?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РЕШЕНИЕ: Очевидно, надо использовать следующее утверждение: </w:t>
      </w:r>
      <w:r w:rsidRPr="00D768F0">
        <w:rPr>
          <w:b/>
          <w:bCs/>
          <w:i/>
          <w:iCs/>
        </w:rPr>
        <w:t>четность суммы нескольких целых чисел совпадает с четностью количества нечетных слагаемых.</w:t>
      </w:r>
      <w:r w:rsidRPr="00D768F0">
        <w:rPr>
          <w:b/>
          <w:bCs/>
          <w:i/>
          <w:iCs/>
        </w:rPr>
        <w:br/>
      </w:r>
      <w:r w:rsidRPr="00D768F0">
        <w:rPr>
          <w:b/>
          <w:bCs/>
        </w:rPr>
        <w:t>Например: 1+2+3=6, 1+2+3+5=11</w:t>
      </w:r>
      <w:r w:rsidRPr="00D768F0">
        <w:rPr>
          <w:b/>
          <w:bCs/>
        </w:rPr>
        <w:br/>
      </w:r>
      <w:r w:rsidRPr="00D768F0">
        <w:rPr>
          <w:b/>
          <w:bCs/>
          <w:i/>
          <w:iCs/>
        </w:rPr>
        <w:t>Для числа 1993 (нечет.) рассмотрим три случая</w:t>
      </w:r>
      <w:r w:rsidRPr="00D768F0">
        <w:rPr>
          <w:b/>
          <w:bCs/>
        </w:rPr>
        <w:t>: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  <w:u w:val="single"/>
        </w:rPr>
        <w:t>1случай</w:t>
      </w:r>
      <w:r w:rsidRPr="00D768F0">
        <w:rPr>
          <w:b/>
          <w:bCs/>
        </w:rPr>
        <w:t>: среди 1993 целых чисел есть четные и нечетные. Если количество нечетных чисел нечетно, то стираем любое из них. Если количество нечетных четно, то из 1993 целых чисел есть хотя бы одно четное. Его и стираем.</w:t>
      </w:r>
      <w:r w:rsidRPr="00D768F0">
        <w:rPr>
          <w:b/>
          <w:bCs/>
        </w:rPr>
        <w:br/>
        <w:t>2</w:t>
      </w:r>
      <w:r w:rsidRPr="00D768F0">
        <w:rPr>
          <w:b/>
          <w:bCs/>
          <w:u w:val="single"/>
        </w:rPr>
        <w:t>случай</w:t>
      </w:r>
      <w:r w:rsidRPr="00D768F0">
        <w:rPr>
          <w:b/>
          <w:bCs/>
        </w:rPr>
        <w:t>: пусть все 1993 числа нечетные. Стираем любое из них.</w:t>
      </w:r>
      <w:r w:rsidRPr="00D768F0">
        <w:rPr>
          <w:b/>
          <w:bCs/>
        </w:rPr>
        <w:br/>
      </w:r>
      <w:r w:rsidRPr="00D768F0">
        <w:rPr>
          <w:b/>
          <w:bCs/>
          <w:u w:val="single"/>
        </w:rPr>
        <w:t>3случай</w:t>
      </w:r>
      <w:r w:rsidRPr="00D768F0">
        <w:rPr>
          <w:b/>
          <w:bCs/>
        </w:rPr>
        <w:t>: пусть 1993 числа четные. Стираем любое из них.</w:t>
      </w:r>
      <w:r w:rsidRPr="00D768F0">
        <w:rPr>
          <w:b/>
          <w:bCs/>
        </w:rPr>
        <w:br/>
      </w:r>
      <w:r w:rsidRPr="00D768F0">
        <w:rPr>
          <w:b/>
          <w:bCs/>
          <w:i/>
          <w:iCs/>
        </w:rPr>
        <w:t>Для числа 1992.</w:t>
      </w:r>
      <w:r w:rsidRPr="00D768F0">
        <w:rPr>
          <w:b/>
          <w:bCs/>
        </w:rPr>
        <w:br/>
        <w:t>Если они все нечетные, то после стирания одного из них сумма останется нечетной. Остальные случаи рассматривать нет смысла. Поэтому для 1992 целых числе это неверно. Ч.Т.Д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</w:rPr>
      </w:pPr>
      <w:r w:rsidRPr="00D768F0">
        <w:rPr>
          <w:b/>
          <w:bCs/>
        </w:rPr>
        <w:t>ЗАДАЧИ ДЛЯ ДОМАШНЕЙ РАБОТЫ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№ 1. Докажите, что доску размером 50х50 нельзя разрезать на </w:t>
      </w:r>
      <w:proofErr w:type="spellStart"/>
      <w:r w:rsidRPr="00D768F0">
        <w:rPr>
          <w:b/>
          <w:bCs/>
        </w:rPr>
        <w:t>четырёхклеточные</w:t>
      </w:r>
      <w:proofErr w:type="spellEnd"/>
      <w:r w:rsidRPr="00D768F0">
        <w:rPr>
          <w:b/>
          <w:bCs/>
        </w:rPr>
        <w:t xml:space="preserve"> фигуры в форме буквы “Т” (см. рис. 1).</w:t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33475" cy="457200"/>
            <wp:effectExtent l="19050" t="0" r="9525" b="0"/>
            <wp:docPr id="52" name="Рисунок 52" descr="http://festival.1september.ru/articles/56660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66608/img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jc w:val="center"/>
        <w:rPr>
          <w:b/>
          <w:bCs/>
        </w:rPr>
      </w:pPr>
      <w:r w:rsidRPr="00D768F0">
        <w:rPr>
          <w:b/>
          <w:bCs/>
        </w:rPr>
        <w:t>рис. 1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№ 2. По кругу зацеплены 9 шестерёнок: первая со второй, вторая с третьей, …, девятая с первой. Могут ли они вращаться?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РЕШЕНИЕ: Пусть первая шестеренка вращается по часовой стрелке, тогда вторая - против часовой стрелки, третья - по часовой стрелке и т. д. Получим, что девятая </w:t>
      </w:r>
      <w:r w:rsidRPr="00D768F0">
        <w:rPr>
          <w:b/>
          <w:bCs/>
        </w:rPr>
        <w:lastRenderedPageBreak/>
        <w:t>будет вращаться по часовой стрелке, как и первая, а значит, вращаться они не могут.</w:t>
      </w:r>
    </w:p>
    <w:tbl>
      <w:tblPr>
        <w:tblW w:w="44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704"/>
        <w:gridCol w:w="764"/>
        <w:gridCol w:w="704"/>
        <w:gridCol w:w="764"/>
        <w:gridCol w:w="704"/>
        <w:gridCol w:w="764"/>
        <w:gridCol w:w="704"/>
        <w:gridCol w:w="771"/>
      </w:tblGrid>
      <w:tr w:rsidR="00D768F0" w:rsidRPr="00D768F0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1-я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2-я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3-я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4-я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5-я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6-я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7-я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8-я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</w:pPr>
            <w:r w:rsidRPr="00D768F0">
              <w:t>9-я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53" name="Рисунок 53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54" name="Рисунок 54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55" name="Рисунок 55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56" name="Рисунок 56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57" name="Рисунок 57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58" name="Рисунок 58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59" name="Рисунок 59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57175" cy="133350"/>
                  <wp:effectExtent l="19050" t="0" r="9525" b="0"/>
                  <wp:docPr id="60" name="Рисунок 60" descr="http://festival.1september.ru/articles/566608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estival.1september.ru/articles/566608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r>
              <w:rPr>
                <w:noProof/>
              </w:rPr>
              <w:drawing>
                <wp:inline distT="0" distB="0" distL="0" distR="0">
                  <wp:extent cx="295275" cy="142875"/>
                  <wp:effectExtent l="19050" t="0" r="9525" b="0"/>
                  <wp:docPr id="61" name="Рисунок 61" descr="http://festival.1september.ru/articles/566608/im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566608/im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ОТВЕТ: нет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№ 3. В вершинах куба записаны числа 1, 2, 3, 4, 5, 6, 0. За один ход разрешается прибавить к числам, стоящим на концах одного ребра, прибавить по 1. Можно ли за несколько ходов получить во всех вершинах одно и тоже чётное число?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  <w:i/>
          <w:iCs/>
        </w:rPr>
        <w:t xml:space="preserve">РЕШЕНИЕ. </w:t>
      </w:r>
      <w:r w:rsidRPr="00D768F0">
        <w:rPr>
          <w:b/>
          <w:bCs/>
        </w:rPr>
        <w:t xml:space="preserve">Так как сумма данных чисел: число 21 - нечетное, а при прибавлении двух одинаковых целых чисел, равных 1, четность суммы не меняется: Н + Ч = Н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3"/>
        <w:gridCol w:w="1341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Возможные 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rPr>
                <w:b/>
                <w:bCs/>
              </w:rPr>
              <w:t>Пример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Н + Н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21 + Ч = Н 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 + Ч =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 xml:space="preserve">21 + Ч = Н 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Т.о. получить все чётные числа во всех вершинах не получится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(сумма восьми чётных чисел – число четное).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Ответ: нет, нельзя.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№ 4 (остатки от деления)</w:t>
      </w:r>
      <w:r w:rsidRPr="00D768F0">
        <w:rPr>
          <w:b/>
          <w:bCs/>
        </w:rPr>
        <w:br/>
        <w:t xml:space="preserve">Хулиганы Вася и Петя порвали школьную стенгазету, в которой была заметка об их плохой учебе. Причем Вася рвал каждый кусок на 5 частей, а Петя на 9. Заместитель директора школы, заметив такое безобразие, потребовала собрать обрывки стенгазеты. Ребята нашли 1999 обрывков. </w:t>
      </w:r>
      <w:r w:rsidRPr="00D768F0">
        <w:rPr>
          <w:b/>
          <w:bCs/>
        </w:rPr>
        <w:br/>
        <w:t>Все ли обрывки были найдены?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РЕШЕНИЕ: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>Если речь идет о делении на части, то рассмотрим остатки от деления. Пусть газету рвёт Вася (на 5 кусков) и Петя (на 9 кусков): Вася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1 шаг порвал на 5 кусков: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819275" cy="238125"/>
            <wp:effectExtent l="19050" t="0" r="9525" b="0"/>
            <wp:docPr id="62" name="Рисунок 62" descr="http://festival.1september.ru/articles/566608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66608/img1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2 шаг 1 кусок порвал ещё на 5 кусков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343275" cy="790575"/>
            <wp:effectExtent l="19050" t="0" r="9525" b="0"/>
            <wp:docPr id="63" name="Рисунок 63" descr="http://festival.1september.ru/articles/56660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66608/img1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  <w:i/>
          <w:iCs/>
        </w:rPr>
        <w:t>получилось 9 кусков.</w:t>
      </w:r>
      <w:r w:rsidRPr="00D768F0">
        <w:rPr>
          <w:b/>
          <w:bCs/>
        </w:rPr>
        <w:t xml:space="preserve"> </w:t>
      </w:r>
    </w:p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rPr>
          <w:b/>
          <w:bCs/>
        </w:rPr>
        <w:t xml:space="preserve">Теперь Вася будет дальше рвать некоторые куски на 5, а Петя будет рвать газету на 9 кусков, то число кусков получится: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4"/>
        <w:gridCol w:w="2671"/>
        <w:gridCol w:w="2671"/>
        <w:gridCol w:w="3107"/>
      </w:tblGrid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Число шагов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Количество кусков, полученных Васей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Количество кусков, полученных Петей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Общее количество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14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5-1+5=9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9-1+9=17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26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9-1+5=13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17-1+9=25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38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13-1+5=17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25-1+9=33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50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r w:rsidRPr="00D768F0">
              <w:t> </w:t>
            </w:r>
          </w:p>
        </w:tc>
      </w:tr>
      <w:tr w:rsidR="00D768F0" w:rsidRPr="00D768F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4n+1 – числа, дающие при делении на 4</w:t>
            </w:r>
          </w:p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в остатке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4n+1 – числа, дающие при делении на 4</w:t>
            </w:r>
          </w:p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в остатке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8F0" w:rsidRPr="00D768F0" w:rsidRDefault="00D768F0" w:rsidP="00D768F0">
            <w:pPr>
              <w:spacing w:before="100" w:beforeAutospacing="1" w:after="100" w:afterAutospacing="1"/>
              <w:jc w:val="center"/>
            </w:pPr>
            <w:r w:rsidRPr="00D768F0">
              <w:t>4n+2 – числа, дающие в остатке 2 при делении на 4</w:t>
            </w:r>
          </w:p>
        </w:tc>
      </w:tr>
    </w:tbl>
    <w:p w:rsidR="00D768F0" w:rsidRPr="00D768F0" w:rsidRDefault="00D768F0" w:rsidP="00D768F0">
      <w:pPr>
        <w:spacing w:before="100" w:beforeAutospacing="1" w:after="100" w:afterAutospacing="1"/>
        <w:rPr>
          <w:b/>
          <w:bCs/>
        </w:rPr>
      </w:pPr>
      <w:r w:rsidRPr="00D768F0">
        <w:t xml:space="preserve">Так как 1999=499х4 + 3, то ученики собрали не все обрывки стенгазеты. </w:t>
      </w:r>
      <w:r w:rsidRPr="00D768F0">
        <w:rPr>
          <w:b/>
          <w:bCs/>
        </w:rPr>
        <w:t>ОТВЕТ: нет, не все.</w:t>
      </w:r>
    </w:p>
    <w:bookmarkEnd w:id="0"/>
    <w:p w:rsidR="00D768F0" w:rsidRPr="00D768F0" w:rsidRDefault="00D768F0" w:rsidP="00D768F0"/>
    <w:p w:rsidR="00B30CE5" w:rsidRDefault="00B30CE5"/>
    <w:sectPr w:rsidR="00B30CE5" w:rsidSect="00B3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0A40"/>
    <w:multiLevelType w:val="multilevel"/>
    <w:tmpl w:val="D58A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27E75"/>
    <w:multiLevelType w:val="multilevel"/>
    <w:tmpl w:val="565E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41CF3"/>
    <w:multiLevelType w:val="multilevel"/>
    <w:tmpl w:val="AE3A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01117"/>
    <w:multiLevelType w:val="multilevel"/>
    <w:tmpl w:val="A1F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05FD6"/>
    <w:multiLevelType w:val="multilevel"/>
    <w:tmpl w:val="0C7E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8F0"/>
    <w:rsid w:val="003C7328"/>
    <w:rsid w:val="005330C8"/>
    <w:rsid w:val="007A3AEF"/>
    <w:rsid w:val="00B30CE5"/>
    <w:rsid w:val="00D768F0"/>
    <w:rsid w:val="00F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FCF5-5471-43F4-A7E6-A6ED3604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6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F0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768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8F0"/>
    <w:rPr>
      <w:color w:val="800080"/>
      <w:u w:val="single"/>
    </w:rPr>
  </w:style>
  <w:style w:type="paragraph" w:customStyle="1" w:styleId="b-share-popup-wrap">
    <w:name w:val="b-share-popup-wrap"/>
    <w:basedOn w:val="a"/>
    <w:rsid w:val="00D768F0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D768F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D768F0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rsid w:val="00D768F0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D768F0"/>
    <w:pPr>
      <w:textAlignment w:val="center"/>
    </w:pPr>
  </w:style>
  <w:style w:type="paragraph" w:customStyle="1" w:styleId="b-share-popupiconinput">
    <w:name w:val="b-share-popup__icon_input"/>
    <w:basedOn w:val="a"/>
    <w:rsid w:val="00D768F0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D768F0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a"/>
    <w:rsid w:val="00D768F0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D768F0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D768F0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D768F0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D768F0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D768F0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D768F0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D768F0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D768F0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rsid w:val="00D768F0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D768F0"/>
    <w:pPr>
      <w:ind w:left="-165"/>
    </w:pPr>
  </w:style>
  <w:style w:type="paragraph" w:customStyle="1" w:styleId="b-share-popupform">
    <w:name w:val="b-share-popup__form"/>
    <w:basedOn w:val="a"/>
    <w:rsid w:val="00D768F0"/>
    <w:rPr>
      <w:vanish/>
    </w:rPr>
  </w:style>
  <w:style w:type="paragraph" w:customStyle="1" w:styleId="b-share-popupformlink">
    <w:name w:val="b-share-popup__form__link"/>
    <w:basedOn w:val="a"/>
    <w:rsid w:val="00D768F0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D768F0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D768F0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D768F0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D768F0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rsid w:val="00D768F0"/>
    <w:pPr>
      <w:spacing w:before="100" w:beforeAutospacing="1" w:after="100" w:afterAutospacing="1"/>
      <w:ind w:left="60"/>
    </w:pPr>
  </w:style>
  <w:style w:type="paragraph" w:customStyle="1" w:styleId="b-share">
    <w:name w:val="b-share"/>
    <w:basedOn w:val="a"/>
    <w:rsid w:val="00D768F0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D768F0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rsid w:val="00D768F0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D768F0"/>
    <w:pPr>
      <w:ind w:left="30" w:right="45"/>
    </w:pPr>
    <w:rPr>
      <w:vanish/>
    </w:rPr>
  </w:style>
  <w:style w:type="paragraph" w:customStyle="1" w:styleId="b-sharebordered">
    <w:name w:val="b-share_bordered"/>
    <w:basedOn w:val="a"/>
    <w:rsid w:val="00D768F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D768F0"/>
  </w:style>
  <w:style w:type="paragraph" w:customStyle="1" w:styleId="b-share-form-buttonshare">
    <w:name w:val="b-share-form-button_share"/>
    <w:basedOn w:val="a"/>
    <w:rsid w:val="00D768F0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rsid w:val="00D768F0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D768F0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-icon">
    <w:name w:val="b-share-icon"/>
    <w:basedOn w:val="a"/>
    <w:rsid w:val="00D768F0"/>
    <w:pPr>
      <w:spacing w:before="100" w:beforeAutospacing="1" w:after="100" w:afterAutospacing="1"/>
      <w:textAlignment w:val="top"/>
    </w:pPr>
  </w:style>
  <w:style w:type="paragraph" w:customStyle="1" w:styleId="b-share-popupexpander">
    <w:name w:val="b-share-popup__expander"/>
    <w:basedOn w:val="a"/>
    <w:rsid w:val="00D768F0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D768F0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D768F0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D768F0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D768F0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D768F0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D768F0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D768F0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a"/>
    <w:rsid w:val="00D768F0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a"/>
    <w:rsid w:val="00D768F0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a"/>
    <w:rsid w:val="00D768F0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a"/>
    <w:rsid w:val="00D768F0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a"/>
    <w:rsid w:val="00D768F0"/>
    <w:pPr>
      <w:spacing w:before="100" w:beforeAutospacing="1" w:after="100" w:afterAutospacing="1"/>
    </w:pPr>
  </w:style>
  <w:style w:type="paragraph" w:customStyle="1" w:styleId="b-share-popupitemtext1">
    <w:name w:val="b-share-popup__item__text1"/>
    <w:basedOn w:val="a"/>
    <w:rsid w:val="00D768F0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D768F0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a"/>
    <w:rsid w:val="00D768F0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a"/>
    <w:rsid w:val="00D768F0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D768F0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a"/>
    <w:rsid w:val="00D768F0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a"/>
    <w:rsid w:val="00D768F0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a"/>
    <w:rsid w:val="00D768F0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a"/>
    <w:rsid w:val="00D768F0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D768F0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a"/>
    <w:rsid w:val="00D768F0"/>
    <w:pPr>
      <w:textAlignment w:val="center"/>
    </w:pPr>
  </w:style>
  <w:style w:type="paragraph" w:customStyle="1" w:styleId="b-share-popupitemtext3">
    <w:name w:val="b-share-popup__item__text3"/>
    <w:basedOn w:val="a"/>
    <w:rsid w:val="00D768F0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D768F0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D768F0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D768F0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D768F0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a"/>
    <w:rsid w:val="00D768F0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rsid w:val="00D768F0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D768F0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D768F0"/>
    <w:pPr>
      <w:ind w:left="-165"/>
    </w:pPr>
  </w:style>
  <w:style w:type="paragraph" w:customStyle="1" w:styleId="b-share-popuptail2">
    <w:name w:val="b-share-popup__tail2"/>
    <w:basedOn w:val="a"/>
    <w:rsid w:val="00D768F0"/>
    <w:pPr>
      <w:ind w:left="-165"/>
    </w:pPr>
  </w:style>
  <w:style w:type="paragraph" w:customStyle="1" w:styleId="b-share-popupshowformmail1">
    <w:name w:val="b-share-popup_show_form_mail1"/>
    <w:basedOn w:val="a"/>
    <w:rsid w:val="00D768F0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a"/>
    <w:rsid w:val="00D768F0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a"/>
    <w:rsid w:val="00D768F0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a"/>
    <w:rsid w:val="00D768F0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a"/>
    <w:rsid w:val="00D768F0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a"/>
    <w:rsid w:val="00D768F0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D768F0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D768F0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D768F0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D768F0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D768F0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D768F0"/>
  </w:style>
  <w:style w:type="paragraph" w:customStyle="1" w:styleId="b-share-popupitem2">
    <w:name w:val="b-share-popup__item2"/>
    <w:basedOn w:val="a"/>
    <w:rsid w:val="00D768F0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D768F0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D768F0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D768F0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D768F0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D768F0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D768F0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D768F0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1">
    <w:name w:val="b-share-form-button1"/>
    <w:basedOn w:val="a"/>
    <w:rsid w:val="00D768F0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1">
    <w:name w:val="b-share-icon1"/>
    <w:basedOn w:val="a"/>
    <w:rsid w:val="00D768F0"/>
    <w:pPr>
      <w:spacing w:before="100" w:beforeAutospacing="1" w:after="100" w:afterAutospacing="1"/>
      <w:ind w:right="75"/>
      <w:textAlignment w:val="top"/>
    </w:pPr>
  </w:style>
  <w:style w:type="paragraph" w:customStyle="1" w:styleId="b-share-form-button2">
    <w:name w:val="b-share-form-button2"/>
    <w:basedOn w:val="a"/>
    <w:rsid w:val="00D768F0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a"/>
    <w:rsid w:val="00D768F0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a"/>
    <w:rsid w:val="00D768F0"/>
    <w:pPr>
      <w:shd w:val="clear" w:color="auto" w:fill="E4E4E4"/>
      <w:ind w:left="30" w:right="45"/>
    </w:pPr>
  </w:style>
  <w:style w:type="paragraph" w:customStyle="1" w:styleId="b-sharetext2">
    <w:name w:val="b-share__text2"/>
    <w:basedOn w:val="a"/>
    <w:rsid w:val="00D768F0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1">
    <w:name w:val="b-share-form-button__before1"/>
    <w:basedOn w:val="a"/>
    <w:rsid w:val="00D768F0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a"/>
    <w:rsid w:val="00D768F0"/>
    <w:pPr>
      <w:spacing w:before="15"/>
      <w:ind w:left="-345"/>
    </w:pPr>
  </w:style>
  <w:style w:type="paragraph" w:styleId="a5">
    <w:name w:val="Normal (Web)"/>
    <w:basedOn w:val="a"/>
    <w:uiPriority w:val="99"/>
    <w:unhideWhenUsed/>
    <w:rsid w:val="00D768F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768F0"/>
    <w:rPr>
      <w:i/>
      <w:iCs/>
    </w:rPr>
  </w:style>
  <w:style w:type="character" w:styleId="a7">
    <w:name w:val="Strong"/>
    <w:basedOn w:val="a0"/>
    <w:uiPriority w:val="22"/>
    <w:qFormat/>
    <w:rsid w:val="00D768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68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Nadya Khanina</cp:lastModifiedBy>
  <cp:revision>5</cp:revision>
  <dcterms:created xsi:type="dcterms:W3CDTF">2011-06-19T18:22:00Z</dcterms:created>
  <dcterms:modified xsi:type="dcterms:W3CDTF">2015-09-18T17:08:00Z</dcterms:modified>
</cp:coreProperties>
</file>