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1FB" w:rsidRDefault="00EC01FB" w:rsidP="00EC01FB">
      <w:pPr>
        <w:spacing w:line="240" w:lineRule="auto"/>
        <w:jc w:val="center"/>
        <w:rPr>
          <w:rFonts w:ascii="Times New Roman" w:hAnsi="Times New Roman" w:cs="Times New Roman"/>
          <w:b/>
          <w:sz w:val="28"/>
          <w:szCs w:val="28"/>
          <w:u w:val="single"/>
          <w:lang w:val="uk-UA"/>
        </w:rPr>
      </w:pPr>
      <w:r w:rsidRPr="00EC01FB">
        <w:rPr>
          <w:rFonts w:ascii="Times New Roman" w:hAnsi="Times New Roman" w:cs="Times New Roman"/>
          <w:b/>
          <w:sz w:val="32"/>
          <w:szCs w:val="32"/>
          <w:lang w:val="uk-UA"/>
        </w:rPr>
        <w:t xml:space="preserve">Тема: </w:t>
      </w:r>
      <w:r w:rsidRPr="00EC01FB">
        <w:rPr>
          <w:rFonts w:ascii="Times New Roman" w:hAnsi="Times New Roman" w:cs="Times New Roman"/>
          <w:b/>
          <w:sz w:val="32"/>
          <w:szCs w:val="32"/>
          <w:lang w:val="uk-UA"/>
        </w:rPr>
        <w:t>Функція.</w:t>
      </w:r>
      <w:r>
        <w:rPr>
          <w:rFonts w:ascii="Times New Roman" w:hAnsi="Times New Roman" w:cs="Times New Roman"/>
          <w:b/>
          <w:sz w:val="32"/>
          <w:szCs w:val="32"/>
          <w:lang w:val="uk-UA"/>
        </w:rPr>
        <w:t xml:space="preserve"> Послідовність.</w:t>
      </w:r>
      <w:r w:rsidRPr="00EC01FB">
        <w:rPr>
          <w:rFonts w:ascii="Times New Roman" w:hAnsi="Times New Roman" w:cs="Times New Roman"/>
          <w:b/>
          <w:sz w:val="32"/>
          <w:szCs w:val="32"/>
          <w:lang w:val="uk-UA"/>
        </w:rPr>
        <w:t xml:space="preserve"> Границя послідовності. Границя функції.</w:t>
      </w:r>
      <w:r w:rsidRPr="00EC01FB">
        <w:rPr>
          <w:rFonts w:ascii="Times New Roman" w:hAnsi="Times New Roman" w:cs="Times New Roman"/>
          <w:b/>
          <w:sz w:val="32"/>
          <w:szCs w:val="32"/>
          <w:lang w:val="uk-UA"/>
        </w:rPr>
        <w:t xml:space="preserve"> </w:t>
      </w:r>
      <w:r w:rsidRPr="00EC01FB">
        <w:rPr>
          <w:rFonts w:ascii="Times New Roman" w:hAnsi="Times New Roman" w:cs="Times New Roman"/>
          <w:b/>
          <w:sz w:val="32"/>
          <w:szCs w:val="32"/>
          <w:lang w:val="uk-UA"/>
        </w:rPr>
        <w:t>Нескінченно малі та їх властивості. Властивості границь</w:t>
      </w:r>
      <w:r>
        <w:rPr>
          <w:rFonts w:ascii="Times New Roman" w:hAnsi="Times New Roman" w:cs="Times New Roman"/>
          <w:sz w:val="28"/>
          <w:szCs w:val="28"/>
          <w:lang w:val="uk-UA"/>
        </w:rPr>
        <w:t>.</w:t>
      </w:r>
    </w:p>
    <w:p w:rsidR="00EC01FB" w:rsidRPr="007401EE" w:rsidRDefault="00EC01FB" w:rsidP="00EC01FB">
      <w:pPr>
        <w:pStyle w:val="a3"/>
        <w:numPr>
          <w:ilvl w:val="3"/>
          <w:numId w:val="1"/>
        </w:numPr>
        <w:spacing w:line="240" w:lineRule="auto"/>
        <w:ind w:left="426"/>
        <w:jc w:val="both"/>
        <w:rPr>
          <w:rFonts w:ascii="Times New Roman" w:hAnsi="Times New Roman" w:cs="Times New Roman"/>
          <w:b/>
          <w:color w:val="FF0000"/>
          <w:sz w:val="28"/>
          <w:szCs w:val="28"/>
          <w:u w:val="single"/>
        </w:rPr>
      </w:pPr>
      <w:r w:rsidRPr="007401EE">
        <w:rPr>
          <w:rFonts w:ascii="Times New Roman" w:hAnsi="Times New Roman" w:cs="Times New Roman"/>
          <w:b/>
          <w:color w:val="FF0000"/>
          <w:sz w:val="28"/>
          <w:szCs w:val="28"/>
          <w:u w:val="single"/>
          <w:lang w:val="uk-UA"/>
        </w:rPr>
        <w:t>Числові функції</w:t>
      </w:r>
      <w:r w:rsidRPr="007401EE">
        <w:rPr>
          <w:rFonts w:ascii="Times New Roman" w:hAnsi="Times New Roman" w:cs="Times New Roman"/>
          <w:b/>
          <w:color w:val="FF0000"/>
          <w:sz w:val="28"/>
          <w:szCs w:val="28"/>
          <w:u w:val="single"/>
        </w:rPr>
        <w:t>.</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Актуальність теми. Процеси реального світу тісно пов'язані між собою. Серед різноманіття явищ вчені виділили такі, у яких взаємозв'язок величин настільки тісний, що, знаючи значення однієї з них. можна визначити значення другої величини. В цьому і полягає матеріальна єдність світу. Наприклад, шлях залежить від часу, вартість купленого товару при заданій ціні, залежить від кількості товару. Знаючи сторону квадрата, можна знайти його площу, периметр.</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Необхідність вивчення на практиці залежностей між змінними різної природи привела до поняття функції в математиці. З поняттям функції ви ознайомилися в курсі алгебри 7-9кл. Це одне з найважливіших математичних понять. Ми повинні згадати і узагальнити відомості про функції. Крім того. досліджуючи властивості функції, ми маємо можливості грунтовніше пізнати реальний світ.</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Функція</w:t>
      </w:r>
      <w:r>
        <w:rPr>
          <w:rFonts w:ascii="Times New Roman" w:hAnsi="Times New Roman" w:cs="Times New Roman"/>
          <w:sz w:val="28"/>
          <w:szCs w:val="28"/>
          <w:lang w:val="uk-UA"/>
        </w:rPr>
        <w:t xml:space="preserve"> - це залежність змінної у від змінної х, при якій кожному значенню х відповідає єдине значення у.</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Функцію позначають або однією літерою латинського алфавіту</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(маленькою або великою f, g, h, F, G або за допомогою рівності: y=f(x), y=g(x).</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x - незалежна змінна або аргумент функції;</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y-залежна змінна або значення функції.</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y=x</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або f(x)= x</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для кожного х із множини дійсних чисел ставиться у відповідність квадрат цього числа.</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Термін "функція" від латинського functio - виконання, здійснення уперше ввів Г.В. Лейбніц.</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Поняття функції з'явилося в математиці в XVII ст. Його введенню сприяли насамперед роботи Рене Декарта, П'єра Ферма, Ісаака Ньютона. Термін "'функція" запропонував у 1692р. Готфрід Вільгельм Лейбніц - видатний німецький учений. За освітою юрист, працював бібліотекарем, історіографом, організував Берлінську Академію Наук, досліджував проблеми політичної економії, мовознавства, хімії, геології, конструював обчислювальні машини, основоположник символічної логіки, один із творців математичного аналізу. Потім І. Бернуллі. А. Лопиталь. К. Гаусс та інші математики уточнювали і розширювати поняття функції. Крім того Лейбніц ввів терміни "'абсциса", "ордината", знаки множення і ділення (крапку і двокрапку).</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Основні властивості числових функцій дослідив Леонард Ейлер (1707-1783). Один з найвизначніших математиків світу. Народився він у Швейцарії. багато років працював в Росії. У 16 років склав екзамен на ступень магістра мистецтв. Написав понад 800 теоретичних праць з математики, фізики, астрономії, філософії, музики. Більшість своїх праць Ейлер створив, будучи сліпим і в похилому віці. До речі, його сип Христофор. згодом генерал російської армії, був почесним воїном Січі Запорізької.</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Найзагальніше сучасне означення функції сформульоване в працях Ніколя Бурбакі. Це - псевдонім, під яким велика група французьких математиків друкувала свої праці в 1937 - 1968рр.</w:t>
      </w:r>
    </w:p>
    <w:p w:rsidR="00EC01FB" w:rsidRPr="007401EE" w:rsidRDefault="00EC01FB" w:rsidP="00EC01FB">
      <w:pPr>
        <w:pStyle w:val="a3"/>
        <w:numPr>
          <w:ilvl w:val="3"/>
          <w:numId w:val="1"/>
        </w:numPr>
        <w:spacing w:line="240" w:lineRule="auto"/>
        <w:ind w:left="0" w:firstLine="567"/>
        <w:jc w:val="both"/>
        <w:rPr>
          <w:rFonts w:ascii="Times New Roman" w:hAnsi="Times New Roman" w:cs="Times New Roman"/>
          <w:b/>
          <w:color w:val="FF0000"/>
          <w:sz w:val="28"/>
          <w:szCs w:val="28"/>
        </w:rPr>
      </w:pPr>
      <w:r w:rsidRPr="007401EE">
        <w:rPr>
          <w:rFonts w:ascii="Times New Roman" w:hAnsi="Times New Roman" w:cs="Times New Roman"/>
          <w:b/>
          <w:color w:val="FF0000"/>
          <w:sz w:val="28"/>
          <w:szCs w:val="28"/>
          <w:u w:val="single"/>
        </w:rPr>
        <w:t>Область визначення функції.</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D(f) - </w:t>
      </w:r>
      <w:r>
        <w:rPr>
          <w:rFonts w:ascii="Times New Roman" w:hAnsi="Times New Roman" w:cs="Times New Roman"/>
          <w:b/>
          <w:sz w:val="28"/>
          <w:szCs w:val="28"/>
          <w:lang w:val="uk-UA"/>
        </w:rPr>
        <w:t>область визначення функції</w:t>
      </w:r>
      <w:r>
        <w:rPr>
          <w:rFonts w:ascii="Times New Roman" w:hAnsi="Times New Roman" w:cs="Times New Roman"/>
          <w:sz w:val="28"/>
          <w:szCs w:val="28"/>
          <w:lang w:val="uk-UA"/>
        </w:rPr>
        <w:t xml:space="preserve"> - це множина всіх значень змінної х, при яких функція має зміст (від англійського defiпе- визначити).</w:t>
      </w:r>
    </w:p>
    <w:p w:rsidR="00EC01FB" w:rsidRPr="007401EE" w:rsidRDefault="00EC01FB" w:rsidP="00EC01FB">
      <w:pPr>
        <w:pStyle w:val="a3"/>
        <w:numPr>
          <w:ilvl w:val="3"/>
          <w:numId w:val="1"/>
        </w:numPr>
        <w:spacing w:line="240" w:lineRule="auto"/>
        <w:ind w:left="0" w:firstLine="567"/>
        <w:jc w:val="both"/>
        <w:rPr>
          <w:rFonts w:ascii="Times New Roman" w:hAnsi="Times New Roman" w:cs="Times New Roman"/>
          <w:b/>
          <w:color w:val="FF0000"/>
          <w:sz w:val="28"/>
          <w:szCs w:val="28"/>
          <w:u w:val="single"/>
        </w:rPr>
      </w:pPr>
      <w:r w:rsidRPr="007401EE">
        <w:rPr>
          <w:rFonts w:ascii="Times New Roman" w:hAnsi="Times New Roman" w:cs="Times New Roman"/>
          <w:b/>
          <w:color w:val="FF0000"/>
          <w:sz w:val="28"/>
          <w:szCs w:val="28"/>
          <w:u w:val="single"/>
        </w:rPr>
        <w:t>Область значень функції.</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E(f)- </w:t>
      </w:r>
      <w:r>
        <w:rPr>
          <w:rFonts w:ascii="Times New Roman" w:hAnsi="Times New Roman" w:cs="Times New Roman"/>
          <w:b/>
          <w:sz w:val="28"/>
          <w:szCs w:val="28"/>
          <w:lang w:val="uk-UA"/>
        </w:rPr>
        <w:t>область значень функції</w:t>
      </w:r>
      <w:r>
        <w:rPr>
          <w:rFonts w:ascii="Times New Roman" w:hAnsi="Times New Roman" w:cs="Times New Roman"/>
          <w:sz w:val="28"/>
          <w:szCs w:val="28"/>
          <w:lang w:val="uk-UA"/>
        </w:rPr>
        <w:t xml:space="preserve"> - це множина допустимих значень змінної у, тобто усі значення, яких набуває функція (від англійського ехіst - існувати). Якщо x=x</w:t>
      </w:r>
      <w:r>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xml:space="preserve"> - конкретне значення незалежної змінної, то y=f(x</w:t>
      </w:r>
      <w:r>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 значення функції в точці x0</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Узагальнене означення функції:</w:t>
      </w:r>
    </w:p>
    <w:p w:rsidR="00EC01FB" w:rsidRDefault="00EC01FB" w:rsidP="00EC01FB">
      <w:pPr>
        <w:pStyle w:val="a3"/>
        <w:spacing w:line="240" w:lineRule="auto"/>
        <w:ind w:left="0" w:firstLine="567"/>
        <w:jc w:val="both"/>
        <w:rPr>
          <w:rFonts w:ascii="Times New Roman" w:hAnsi="Times New Roman" w:cs="Times New Roman"/>
          <w:b/>
          <w:sz w:val="28"/>
          <w:szCs w:val="28"/>
          <w:lang w:val="uk-UA"/>
        </w:rPr>
      </w:pPr>
      <w:r w:rsidRPr="00EC01FB">
        <w:rPr>
          <w:rFonts w:ascii="Times New Roman" w:hAnsi="Times New Roman" w:cs="Times New Roman"/>
          <w:b/>
          <w:sz w:val="28"/>
          <w:szCs w:val="28"/>
          <w:lang w:val="uk-UA"/>
        </w:rPr>
        <w:t>Числовою функцією з областю визначення D(f) називається залежність, при якій кожному числу х із множини D(f) ставиться у відповідність єдине число у із множини E(f).</w:t>
      </w:r>
    </w:p>
    <w:p w:rsidR="00EC01FB" w:rsidRPr="007401EE" w:rsidRDefault="00EC01FB" w:rsidP="00EC01FB">
      <w:pPr>
        <w:pStyle w:val="a3"/>
        <w:numPr>
          <w:ilvl w:val="3"/>
          <w:numId w:val="1"/>
        </w:numPr>
        <w:spacing w:line="240" w:lineRule="auto"/>
        <w:ind w:left="0" w:firstLine="709"/>
        <w:jc w:val="both"/>
        <w:rPr>
          <w:rFonts w:ascii="Times New Roman" w:hAnsi="Times New Roman" w:cs="Times New Roman"/>
          <w:b/>
          <w:color w:val="FF0000"/>
          <w:sz w:val="28"/>
          <w:szCs w:val="28"/>
        </w:rPr>
      </w:pPr>
      <w:r w:rsidRPr="007401EE">
        <w:rPr>
          <w:rFonts w:ascii="Times New Roman" w:hAnsi="Times New Roman" w:cs="Times New Roman"/>
          <w:b/>
          <w:color w:val="FF0000"/>
          <w:sz w:val="28"/>
          <w:szCs w:val="28"/>
          <w:u w:val="single"/>
        </w:rPr>
        <w:t>Способи задання функцій</w:t>
      </w:r>
      <w:r w:rsidRPr="007401EE">
        <w:rPr>
          <w:rFonts w:ascii="Times New Roman" w:hAnsi="Times New Roman" w:cs="Times New Roman"/>
          <w:b/>
          <w:color w:val="FF0000"/>
          <w:sz w:val="28"/>
          <w:szCs w:val="28"/>
        </w:rPr>
        <w:t xml:space="preserve">. </w:t>
      </w:r>
    </w:p>
    <w:p w:rsidR="00EC01FB" w:rsidRDefault="00EC01FB" w:rsidP="00EC01FB">
      <w:pPr>
        <w:pStyle w:val="a3"/>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Задати функцію - це означає сформулювати правило, за допомогою якого для кожного допустимого значення аргументу можна знайти відповідне значення у.</w:t>
      </w:r>
    </w:p>
    <w:p w:rsidR="00EC01FB" w:rsidRDefault="00EC01FB" w:rsidP="00EC01FB">
      <w:pPr>
        <w:pStyle w:val="a3"/>
        <w:numPr>
          <w:ilvl w:val="0"/>
          <w:numId w:val="5"/>
        </w:numPr>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Найчастіше у математиці функціональна залежність задається формулами - це </w:t>
      </w:r>
      <w:r>
        <w:rPr>
          <w:rFonts w:ascii="Times New Roman" w:hAnsi="Times New Roman" w:cs="Times New Roman"/>
          <w:b/>
          <w:sz w:val="28"/>
          <w:szCs w:val="28"/>
          <w:lang w:val="uk-UA"/>
        </w:rPr>
        <w:t xml:space="preserve">аналітичний спосіб </w:t>
      </w:r>
      <w:r>
        <w:rPr>
          <w:rFonts w:ascii="Times New Roman" w:hAnsi="Times New Roman" w:cs="Times New Roman"/>
          <w:sz w:val="28"/>
          <w:szCs w:val="28"/>
          <w:lang w:val="uk-UA"/>
        </w:rPr>
        <w:t>задання функції. Формула дає можливість одержати значення аргументу х. Задання функції формулою зручне тим, що воно потребує мало місця. Але не всі функції можна задати за допомогою формули.</w:t>
      </w:r>
    </w:p>
    <w:p w:rsidR="00EC01FB" w:rsidRPr="00EC01FB" w:rsidRDefault="00EC01FB" w:rsidP="00EC01FB">
      <w:pPr>
        <w:spacing w:line="300" w:lineRule="atLeast"/>
        <w:ind w:left="720" w:right="-1"/>
        <w:jc w:val="both"/>
        <w:rPr>
          <w:rFonts w:ascii="Times New Roman" w:hAnsi="Times New Roman" w:cs="Times New Roman"/>
          <w:iCs/>
          <w:color w:val="000000"/>
          <w:sz w:val="28"/>
          <w:szCs w:val="28"/>
          <w:lang w:val="uk-UA"/>
        </w:rPr>
      </w:pPr>
      <w:r w:rsidRPr="00EC01FB">
        <w:rPr>
          <w:rFonts w:ascii="Times New Roman" w:hAnsi="Times New Roman" w:cs="Times New Roman"/>
          <w:i/>
          <w:iCs/>
          <w:color w:val="000000"/>
          <w:sz w:val="28"/>
          <w:szCs w:val="28"/>
        </w:rPr>
        <w:t xml:space="preserve">y= f(x)  - </w:t>
      </w:r>
      <w:r w:rsidRPr="00EC01FB">
        <w:rPr>
          <w:rFonts w:ascii="Times New Roman" w:hAnsi="Times New Roman" w:cs="Times New Roman"/>
          <w:iCs/>
          <w:color w:val="000000"/>
          <w:sz w:val="28"/>
          <w:szCs w:val="28"/>
        </w:rPr>
        <w:t>функція задана в явному вигляді (</w:t>
      </w:r>
      <w:r w:rsidRPr="00EC01FB">
        <w:rPr>
          <w:rFonts w:ascii="Times New Roman" w:hAnsi="Times New Roman" w:cs="Times New Roman"/>
          <w:i/>
          <w:sz w:val="28"/>
          <w:szCs w:val="28"/>
        </w:rPr>
        <w:t>у</w:t>
      </w:r>
      <w:r w:rsidRPr="00EC01FB">
        <w:rPr>
          <w:rFonts w:ascii="Times New Roman" w:hAnsi="Times New Roman" w:cs="Times New Roman"/>
          <w:sz w:val="28"/>
          <w:szCs w:val="28"/>
        </w:rPr>
        <w:t xml:space="preserve"> = </w:t>
      </w:r>
      <w:r w:rsidRPr="00EC01FB">
        <w:rPr>
          <w:rFonts w:ascii="Times New Roman" w:hAnsi="Times New Roman" w:cs="Times New Roman"/>
          <w:i/>
          <w:sz w:val="28"/>
          <w:szCs w:val="28"/>
        </w:rPr>
        <w:t>х</w:t>
      </w:r>
      <w:r w:rsidRPr="00EC01FB">
        <w:rPr>
          <w:rFonts w:ascii="Times New Roman" w:hAnsi="Times New Roman" w:cs="Times New Roman"/>
          <w:sz w:val="28"/>
          <w:szCs w:val="28"/>
          <w:vertAlign w:val="superscript"/>
        </w:rPr>
        <w:t>2</w:t>
      </w:r>
      <w:r w:rsidRPr="00EC01FB">
        <w:rPr>
          <w:rFonts w:ascii="Times New Roman" w:hAnsi="Times New Roman" w:cs="Times New Roman"/>
          <w:sz w:val="28"/>
          <w:szCs w:val="28"/>
        </w:rPr>
        <w:t xml:space="preserve"> – 9</w:t>
      </w:r>
      <w:r w:rsidRPr="00EC01FB">
        <w:rPr>
          <w:rFonts w:ascii="Times New Roman" w:hAnsi="Times New Roman" w:cs="Times New Roman"/>
          <w:i/>
          <w:sz w:val="28"/>
          <w:szCs w:val="28"/>
        </w:rPr>
        <w:t>х</w:t>
      </w:r>
      <w:r w:rsidRPr="00EC01FB">
        <w:rPr>
          <w:rFonts w:ascii="Times New Roman" w:hAnsi="Times New Roman" w:cs="Times New Roman"/>
          <w:sz w:val="28"/>
          <w:szCs w:val="28"/>
        </w:rPr>
        <w:t xml:space="preserve"> – 2, </w:t>
      </w:r>
      <w:r w:rsidRPr="00EC01FB">
        <w:rPr>
          <w:rFonts w:ascii="Times New Roman" w:eastAsiaTheme="minorEastAsia" w:hAnsi="Times New Roman" w:cs="Times New Roman"/>
          <w:i/>
          <w:sz w:val="28"/>
          <w:szCs w:val="28"/>
        </w:rPr>
        <w:t>у</w:t>
      </w:r>
      <w:r w:rsidRPr="00EC01FB">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rPr>
              <m:t>х+3</m:t>
            </m:r>
          </m:num>
          <m:den>
            <m:r>
              <w:rPr>
                <w:rFonts w:ascii="Cambria Math" w:eastAsiaTheme="minorEastAsia" w:hAnsi="Cambria Math" w:cs="Times New Roman"/>
                <w:sz w:val="28"/>
                <w:szCs w:val="28"/>
              </w:rPr>
              <m:t>х-5</m:t>
            </m:r>
          </m:den>
        </m:f>
      </m:oMath>
      <w:r w:rsidRPr="00EC01FB">
        <w:rPr>
          <w:rFonts w:ascii="Times New Roman" w:hAnsi="Times New Roman" w:cs="Times New Roman"/>
          <w:sz w:val="28"/>
          <w:szCs w:val="28"/>
        </w:rPr>
        <w:t xml:space="preserve">)                     </w:t>
      </w:r>
    </w:p>
    <w:p w:rsidR="00EC01FB" w:rsidRPr="00EC01FB" w:rsidRDefault="00EC01FB" w:rsidP="00EC01FB">
      <w:pPr>
        <w:spacing w:line="300" w:lineRule="atLeast"/>
        <w:ind w:left="720" w:right="1686"/>
        <w:rPr>
          <w:rFonts w:ascii="Times New Roman" w:hAnsi="Times New Roman" w:cs="Times New Roman"/>
          <w:i/>
          <w:iCs/>
          <w:color w:val="000000"/>
          <w:sz w:val="28"/>
          <w:szCs w:val="28"/>
        </w:rPr>
      </w:pPr>
      <w:r w:rsidRPr="00EC01FB">
        <w:rPr>
          <w:rFonts w:ascii="Times New Roman" w:hAnsi="Times New Roman" w:cs="Times New Roman"/>
          <w:i/>
          <w:iCs/>
          <w:color w:val="000000"/>
          <w:sz w:val="28"/>
          <w:szCs w:val="28"/>
        </w:rPr>
        <w:t xml:space="preserve">F(x,y)=0 - </w:t>
      </w:r>
      <w:r w:rsidRPr="00EC01FB">
        <w:rPr>
          <w:rFonts w:ascii="Times New Roman" w:hAnsi="Times New Roman" w:cs="Times New Roman"/>
          <w:iCs/>
          <w:color w:val="000000"/>
          <w:sz w:val="28"/>
          <w:szCs w:val="28"/>
        </w:rPr>
        <w:t xml:space="preserve">функція задана в неявному вигляді </w:t>
      </w:r>
    </w:p>
    <w:p w:rsidR="00EC01FB" w:rsidRPr="00EC01FB" w:rsidRDefault="00EC01FB" w:rsidP="00EC01FB">
      <w:pPr>
        <w:shd w:val="clear" w:color="auto" w:fill="FFFFFF"/>
        <w:jc w:val="both"/>
        <w:rPr>
          <w:rFonts w:ascii="Times New Roman" w:hAnsi="Times New Roman" w:cs="Times New Roman"/>
          <w:color w:val="000000"/>
          <w:sz w:val="28"/>
          <w:szCs w:val="28"/>
        </w:rPr>
      </w:pPr>
      <w:r w:rsidRPr="00EC01F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1177290</wp:posOffset>
            </wp:positionH>
            <wp:positionV relativeFrom="paragraph">
              <wp:posOffset>17780</wp:posOffset>
            </wp:positionV>
            <wp:extent cx="2295525" cy="466725"/>
            <wp:effectExtent l="0" t="0" r="9525" b="9525"/>
            <wp:wrapSquare wrapText="bothSides"/>
            <wp:docPr id="2" name="Рисунок 2" descr="http://www.math24.ru/images/10d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math24.ru/images/10der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5525" cy="466725"/>
                    </a:xfrm>
                    <a:prstGeom prst="rect">
                      <a:avLst/>
                    </a:prstGeom>
                    <a:noFill/>
                  </pic:spPr>
                </pic:pic>
              </a:graphicData>
            </a:graphic>
            <wp14:sizeRelH relativeFrom="page">
              <wp14:pctWidth>0</wp14:pctWidth>
            </wp14:sizeRelH>
            <wp14:sizeRelV relativeFrom="page">
              <wp14:pctHeight>0</wp14:pctHeight>
            </wp14:sizeRelV>
          </wp:anchor>
        </w:drawing>
      </w:r>
    </w:p>
    <w:p w:rsidR="00EC01FB" w:rsidRPr="00EC01FB" w:rsidRDefault="00EC01FB" w:rsidP="00EC01FB">
      <w:pPr>
        <w:shd w:val="clear" w:color="auto" w:fill="FFFFFF"/>
        <w:jc w:val="both"/>
        <w:rPr>
          <w:rFonts w:ascii="Times New Roman" w:hAnsi="Times New Roman" w:cs="Times New Roman"/>
          <w:color w:val="000000"/>
          <w:sz w:val="28"/>
          <w:szCs w:val="28"/>
        </w:rPr>
      </w:pPr>
      <w:r w:rsidRPr="00EC01F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5120640</wp:posOffset>
            </wp:positionH>
            <wp:positionV relativeFrom="paragraph">
              <wp:posOffset>13970</wp:posOffset>
            </wp:positionV>
            <wp:extent cx="685800" cy="514350"/>
            <wp:effectExtent l="0" t="0" r="0" b="0"/>
            <wp:wrapSquare wrapText="bothSides"/>
            <wp:docPr id="1" name="Рисунок 1" descr="функция, заданная параметр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функция, заданная параметричес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pic:spPr>
                </pic:pic>
              </a:graphicData>
            </a:graphic>
            <wp14:sizeRelH relativeFrom="page">
              <wp14:pctWidth>0</wp14:pctWidth>
            </wp14:sizeRelH>
            <wp14:sizeRelV relativeFrom="page">
              <wp14:pctHeight>0</wp14:pctHeight>
            </wp14:sizeRelV>
          </wp:anchor>
        </w:drawing>
      </w:r>
      <w:r w:rsidRPr="00EC01FB">
        <w:rPr>
          <w:rFonts w:ascii="Times New Roman" w:hAnsi="Times New Roman" w:cs="Times New Roman"/>
          <w:color w:val="000000"/>
          <w:sz w:val="28"/>
          <w:szCs w:val="28"/>
        </w:rPr>
        <w:t>Але існує ще третій вид аналітичного представлення функції - це подання її в параметрічній формі у вигляді двох рівнянь</w:t>
      </w:r>
    </w:p>
    <w:p w:rsidR="00EC01FB" w:rsidRDefault="00EC01FB" w:rsidP="00EC01FB">
      <w:pPr>
        <w:pStyle w:val="a3"/>
        <w:numPr>
          <w:ilvl w:val="0"/>
          <w:numId w:val="5"/>
        </w:numPr>
        <w:spacing w:line="24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Існує </w:t>
      </w:r>
      <w:r>
        <w:rPr>
          <w:rFonts w:ascii="Times New Roman" w:hAnsi="Times New Roman" w:cs="Times New Roman"/>
          <w:b/>
          <w:sz w:val="28"/>
          <w:szCs w:val="28"/>
          <w:lang w:val="uk-UA"/>
        </w:rPr>
        <w:t>графічний спосіб</w:t>
      </w:r>
      <w:r>
        <w:rPr>
          <w:rFonts w:ascii="Times New Roman" w:hAnsi="Times New Roman" w:cs="Times New Roman"/>
          <w:sz w:val="28"/>
          <w:szCs w:val="28"/>
          <w:lang w:val="uk-UA"/>
        </w:rPr>
        <w:t xml:space="preserve"> задання функцій, за допомогою множини точок - графіка. Графік функцій - це множина точок координатної площини з координатами (х;f(х)). Переважна більшість самописних приладів викреслюють графіки функції, за якими визначаються властивості цих функцій. Наприклад. 1) сейсмограф записує коливання земної кори. За цим графіком можна визначати силу і характер поштовхів земної кори, можна передбачити небезпеку - землетрус; 2) графіком функції є також кардіограма серця, накреслена кардіографом. </w:t>
      </w:r>
    </w:p>
    <w:p w:rsidR="00EC01FB" w:rsidRDefault="00EC01FB" w:rsidP="00EC01FB">
      <w:pPr>
        <w:pStyle w:val="a3"/>
        <w:numPr>
          <w:ilvl w:val="0"/>
          <w:numId w:val="5"/>
        </w:numPr>
        <w:spacing w:line="240" w:lineRule="auto"/>
        <w:ind w:left="0"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Табличний спосіб</w:t>
      </w:r>
      <w:r>
        <w:rPr>
          <w:rFonts w:ascii="Times New Roman" w:hAnsi="Times New Roman" w:cs="Times New Roman"/>
          <w:sz w:val="28"/>
          <w:szCs w:val="28"/>
          <w:lang w:val="uk-UA"/>
        </w:rPr>
        <w:t xml:space="preserve"> задання функцій - за допомогою таблиць (наприклад, таблиця квадратів чисел, значень тригонометричних функцій). Цей спосіб часто використовують у фізиці та техниці, де залежності між величинами фіксуються на шкалах вимірювальних приладів. Наприклад, таблиця залежності температури Т тіла хворого від часу t.</w:t>
      </w:r>
    </w:p>
    <w:p w:rsidR="00EC01FB" w:rsidRPr="00EC01FB" w:rsidRDefault="00EC01FB" w:rsidP="00EC01FB">
      <w:pPr>
        <w:pStyle w:val="a3"/>
        <w:spacing w:line="240" w:lineRule="auto"/>
        <w:ind w:left="0" w:firstLine="567"/>
        <w:jc w:val="both"/>
        <w:rPr>
          <w:rFonts w:ascii="Times New Roman" w:hAnsi="Times New Roman" w:cs="Times New Roman"/>
          <w:b/>
          <w:sz w:val="28"/>
          <w:szCs w:val="28"/>
          <w:lang w:val="uk-UA"/>
        </w:rPr>
      </w:pPr>
      <w:r w:rsidRPr="00EC01FB">
        <w:rPr>
          <w:rFonts w:ascii="Times New Roman" w:hAnsi="Times New Roman" w:cs="Times New Roman"/>
          <w:b/>
          <w:sz w:val="28"/>
          <w:szCs w:val="28"/>
        </w:rPr>
        <w:lastRenderedPageBreak/>
        <w:t>Словесний спосіб</w:t>
      </w:r>
      <w:r w:rsidRPr="00EC01FB">
        <w:rPr>
          <w:rFonts w:ascii="Times New Roman" w:hAnsi="Times New Roman" w:cs="Times New Roman"/>
          <w:sz w:val="28"/>
          <w:szCs w:val="28"/>
        </w:rPr>
        <w:t xml:space="preserve"> за</w:t>
      </w:r>
      <w:r w:rsidRPr="00EC01FB">
        <w:rPr>
          <w:rFonts w:ascii="Times New Roman" w:hAnsi="Times New Roman" w:cs="Times New Roman"/>
          <w:sz w:val="28"/>
          <w:szCs w:val="28"/>
        </w:rPr>
        <w:t>дання функцій - за допомогою словесного опису.</w:t>
      </w:r>
    </w:p>
    <w:p w:rsidR="00EC01FB" w:rsidRPr="007401EE" w:rsidRDefault="00EC01FB" w:rsidP="00EC01FB">
      <w:pPr>
        <w:pStyle w:val="a3"/>
        <w:numPr>
          <w:ilvl w:val="3"/>
          <w:numId w:val="1"/>
        </w:numPr>
        <w:spacing w:line="240" w:lineRule="auto"/>
        <w:ind w:left="0" w:firstLine="567"/>
        <w:jc w:val="both"/>
        <w:rPr>
          <w:rFonts w:ascii="Times New Roman" w:hAnsi="Times New Roman" w:cs="Times New Roman"/>
          <w:color w:val="FF0000"/>
          <w:sz w:val="28"/>
          <w:szCs w:val="28"/>
          <w:u w:val="single"/>
          <w:lang w:val="uk-UA"/>
        </w:rPr>
      </w:pPr>
      <w:r w:rsidRPr="007401EE">
        <w:rPr>
          <w:rFonts w:ascii="Times New Roman" w:hAnsi="Times New Roman" w:cs="Times New Roman"/>
          <w:b/>
          <w:color w:val="FF0000"/>
          <w:sz w:val="28"/>
          <w:szCs w:val="28"/>
          <w:u w:val="single"/>
          <w:lang w:val="uk-UA"/>
        </w:rPr>
        <w:t>Послідовність.</w:t>
      </w:r>
    </w:p>
    <w:p w:rsidR="000F6369" w:rsidRDefault="000F6369" w:rsidP="007401EE">
      <w:pPr>
        <w:shd w:val="clear" w:color="auto" w:fill="FFFFFF"/>
        <w:spacing w:after="0" w:line="276" w:lineRule="auto"/>
        <w:ind w:firstLine="709"/>
        <w:rPr>
          <w:rFonts w:ascii="Times New Roman" w:eastAsia="Times New Roman" w:hAnsi="Times New Roman" w:cs="Times New Roman"/>
          <w:sz w:val="28"/>
          <w:szCs w:val="28"/>
          <w:lang w:val="uk-UA" w:eastAsia="ru-RU"/>
        </w:rPr>
      </w:pPr>
      <w:r w:rsidRPr="000F6369">
        <w:rPr>
          <w:rFonts w:ascii="Times New Roman" w:eastAsia="Times New Roman" w:hAnsi="Times New Roman" w:cs="Times New Roman"/>
          <w:sz w:val="28"/>
          <w:szCs w:val="28"/>
          <w:lang w:val="uk-UA" w:eastAsia="ru-RU"/>
        </w:rPr>
        <w:t xml:space="preserve">Досить поширеними в курсі математики є послідовності, тобто функції, задані на множині натуральних чисел </w:t>
      </w:r>
      <w:r w:rsidRPr="000F6369">
        <w:rPr>
          <w:rFonts w:ascii="Times New Roman" w:eastAsia="Times New Roman" w:hAnsi="Times New Roman" w:cs="Times New Roman"/>
          <w:sz w:val="28"/>
          <w:szCs w:val="28"/>
          <w:lang w:eastAsia="ru-RU"/>
        </w:rPr>
        <w:t>N</w:t>
      </w:r>
      <w:r w:rsidRPr="000F6369">
        <w:rPr>
          <w:rFonts w:ascii="Times New Roman" w:eastAsia="Times New Roman" w:hAnsi="Times New Roman" w:cs="Times New Roman"/>
          <w:sz w:val="28"/>
          <w:szCs w:val="28"/>
          <w:lang w:val="uk-UA" w:eastAsia="ru-RU"/>
        </w:rPr>
        <w:t xml:space="preserve">. Щоб підкреслити, що аргумент такої функції приймає тільки значення з безлічі натуральних чисел, його позначають не х, а </w:t>
      </w:r>
      <w:r w:rsidRPr="000F6369">
        <w:rPr>
          <w:rFonts w:ascii="Times New Roman" w:eastAsia="Times New Roman" w:hAnsi="Times New Roman" w:cs="Times New Roman"/>
          <w:sz w:val="28"/>
          <w:szCs w:val="28"/>
          <w:lang w:eastAsia="ru-RU"/>
        </w:rPr>
        <w:t>n</w:t>
      </w:r>
      <w:r w:rsidRPr="000F6369">
        <w:rPr>
          <w:rFonts w:ascii="Times New Roman" w:eastAsia="Times New Roman" w:hAnsi="Times New Roman" w:cs="Times New Roman"/>
          <w:sz w:val="28"/>
          <w:szCs w:val="28"/>
          <w:lang w:val="uk-UA" w:eastAsia="ru-RU"/>
        </w:rPr>
        <w:t>.</w:t>
      </w:r>
    </w:p>
    <w:p w:rsidR="007401EE" w:rsidRPr="000F6369" w:rsidRDefault="007401EE" w:rsidP="007401EE">
      <w:pPr>
        <w:shd w:val="clear" w:color="auto" w:fill="FFFFFF"/>
        <w:spacing w:after="0" w:line="276" w:lineRule="auto"/>
        <w:ind w:firstLine="709"/>
        <w:rPr>
          <w:rFonts w:ascii="Times New Roman" w:eastAsia="Times New Roman" w:hAnsi="Times New Roman" w:cs="Times New Roman"/>
          <w:sz w:val="28"/>
          <w:szCs w:val="28"/>
          <w:lang w:val="uk-UA" w:eastAsia="ru-RU"/>
        </w:rPr>
      </w:pPr>
      <w:r w:rsidRPr="000F6369">
        <w:rPr>
          <w:rFonts w:ascii="Times New Roman" w:eastAsia="Times New Roman" w:hAnsi="Times New Roman" w:cs="Times New Roman"/>
          <w:sz w:val="28"/>
          <w:szCs w:val="28"/>
          <w:lang w:val="uk-UA" w:eastAsia="ru-RU"/>
        </w:rPr>
        <w:t xml:space="preserve">Якщо вказано правило, за яким кожному натуральному числу </w:t>
      </w:r>
      <w:r>
        <w:rPr>
          <w:rFonts w:ascii="Times New Roman" w:eastAsia="Times New Roman" w:hAnsi="Times New Roman" w:cs="Times New Roman"/>
          <w:sz w:val="28"/>
          <w:szCs w:val="28"/>
          <w:lang w:eastAsia="ru-RU"/>
        </w:rPr>
        <w:t>n</w:t>
      </w:r>
      <w:r w:rsidRPr="000F6369">
        <w:rPr>
          <w:rFonts w:ascii="Times New Roman" w:eastAsia="Times New Roman" w:hAnsi="Times New Roman" w:cs="Times New Roman"/>
          <w:sz w:val="28"/>
          <w:szCs w:val="28"/>
          <w:lang w:val="uk-UA" w:eastAsia="ru-RU"/>
        </w:rPr>
        <w:t xml:space="preserve"> відповідає певне число</w:t>
      </w:r>
      <w:r>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lang w:eastAsia="ru-RU"/>
        </w:rPr>
        <w:drawing>
          <wp:inline distT="0" distB="0" distL="0" distR="0">
            <wp:extent cx="228600" cy="114300"/>
            <wp:effectExtent l="0" t="0" r="0" b="0"/>
            <wp:docPr id="10" name="Рисунок 10" descr="https://disted.edu.vn.ua/cgi/tex?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disted.edu.vn.ua/cgi/tex?x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0F6369">
        <w:rPr>
          <w:rFonts w:ascii="Times New Roman" w:eastAsia="Times New Roman" w:hAnsi="Times New Roman" w:cs="Times New Roman"/>
          <w:sz w:val="28"/>
          <w:szCs w:val="28"/>
          <w:lang w:val="uk-UA" w:eastAsia="ru-RU"/>
        </w:rPr>
        <w:t>, то кажуть, що задана послідовність</w:t>
      </w:r>
      <w:r>
        <w:rPr>
          <w:rFonts w:ascii="Times New Roman" w:eastAsia="Times New Roman" w:hAnsi="Times New Roman" w:cs="Times New Roman"/>
          <w:sz w:val="28"/>
          <w:szCs w:val="28"/>
          <w:lang w:eastAsia="ru-RU"/>
        </w:rPr>
        <w:t> </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133600" cy="161925"/>
            <wp:effectExtent l="0" t="0" r="0" b="9525"/>
            <wp:docPr id="9" name="Рисунок 9" descr="https://disted.edu.vn.ua/cgi/tex?\Large%20x_1,%20\%20x_2,%20\%20...,%20\%20x_n,%20\...%20\%20\%20=\%7b%20x_n\%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disted.edu.vn.ua/cgi/tex?\Large%20x_1,%20\%20x_2,%20\%20...,%20\%20x_n,%20\...%20\%20\%20=\%7b%20x_n\%7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6192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(1)</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Числа </w:t>
      </w:r>
      <w:r>
        <w:rPr>
          <w:rFonts w:ascii="Times New Roman" w:eastAsia="Times New Roman" w:hAnsi="Times New Roman" w:cs="Times New Roman"/>
          <w:noProof/>
          <w:sz w:val="28"/>
          <w:szCs w:val="28"/>
          <w:lang w:eastAsia="ru-RU"/>
        </w:rPr>
        <w:drawing>
          <wp:inline distT="0" distB="0" distL="0" distR="0">
            <wp:extent cx="762000" cy="142875"/>
            <wp:effectExtent l="0" t="0" r="0" b="9525"/>
            <wp:docPr id="8" name="Рисунок 8" descr="https://disted.edu.vn.ua/cgi/tex?x_1,%20\%20x_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disted.edu.vn.ua/cgi/tex?x_1,%20\%20x_2,%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1428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називаються </w:t>
      </w:r>
      <w:r>
        <w:rPr>
          <w:rFonts w:ascii="Times New Roman" w:eastAsia="Times New Roman" w:hAnsi="Times New Roman" w:cs="Times New Roman"/>
          <w:b/>
          <w:bCs/>
          <w:sz w:val="28"/>
          <w:szCs w:val="28"/>
          <w:u w:val="single"/>
          <w:lang w:eastAsia="ru-RU"/>
        </w:rPr>
        <w:t>членами</w:t>
      </w:r>
      <w:r>
        <w:rPr>
          <w:rFonts w:ascii="Times New Roman" w:eastAsia="Times New Roman" w:hAnsi="Times New Roman" w:cs="Times New Roman"/>
          <w:sz w:val="28"/>
          <w:szCs w:val="28"/>
          <w:lang w:eastAsia="ru-RU"/>
        </w:rPr>
        <w:t> послідовності. Енний член </w:t>
      </w:r>
      <w:r>
        <w:rPr>
          <w:rFonts w:ascii="Times New Roman" w:eastAsia="Times New Roman" w:hAnsi="Times New Roman" w:cs="Times New Roman"/>
          <w:noProof/>
          <w:sz w:val="28"/>
          <w:szCs w:val="28"/>
          <w:lang w:eastAsia="ru-RU"/>
        </w:rPr>
        <w:drawing>
          <wp:inline distT="0" distB="0" distL="0" distR="0">
            <wp:extent cx="228600" cy="114300"/>
            <wp:effectExtent l="0" t="0" r="0" b="0"/>
            <wp:docPr id="7" name="Рисунок 7" descr="https://disted.edu.vn.ua/cgi/tex?x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disted.edu.vn.ua/cgi/tex?x_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з якого можна отримати будь-який член послідовності при </w:t>
      </w:r>
      <w:r>
        <w:rPr>
          <w:rFonts w:ascii="Times New Roman" w:eastAsia="Times New Roman" w:hAnsi="Times New Roman" w:cs="Times New Roman"/>
          <w:noProof/>
          <w:sz w:val="28"/>
          <w:szCs w:val="28"/>
          <w:lang w:eastAsia="ru-RU"/>
        </w:rPr>
        <w:drawing>
          <wp:inline distT="0" distB="0" distL="0" distR="0">
            <wp:extent cx="762000" cy="152400"/>
            <wp:effectExtent l="0" t="0" r="0" b="0"/>
            <wp:docPr id="6" name="Рисунок 6" descr="https://disted.edu.vn.ua/cgi/tex?n=1,%20\%202,%2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disted.edu.vn.ua/cgi/tex?n=1,%20\%202,%20\%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152400"/>
                    </a:xfrm>
                    <a:prstGeom prst="rect">
                      <a:avLst/>
                    </a:prstGeom>
                    <a:noFill/>
                    <a:ln>
                      <a:noFill/>
                    </a:ln>
                  </pic:spPr>
                </pic:pic>
              </a:graphicData>
            </a:graphic>
          </wp:inline>
        </w:drawing>
      </w:r>
      <w:r>
        <w:rPr>
          <w:rFonts w:ascii="Times New Roman" w:eastAsia="Times New Roman" w:hAnsi="Times New Roman" w:cs="Times New Roman"/>
          <w:b/>
          <w:bCs/>
          <w:sz w:val="28"/>
          <w:szCs w:val="28"/>
          <w:lang w:eastAsia="ru-RU"/>
        </w:rPr>
        <w:t>, ... </w:t>
      </w:r>
      <w:r>
        <w:rPr>
          <w:rFonts w:ascii="Times New Roman" w:eastAsia="Times New Roman" w:hAnsi="Times New Roman" w:cs="Times New Roman"/>
          <w:sz w:val="28"/>
          <w:szCs w:val="28"/>
          <w:lang w:eastAsia="ru-RU"/>
        </w:rPr>
        <w:t>, називається </w:t>
      </w:r>
      <w:r>
        <w:rPr>
          <w:rFonts w:ascii="Times New Roman" w:eastAsia="Times New Roman" w:hAnsi="Times New Roman" w:cs="Times New Roman"/>
          <w:b/>
          <w:bCs/>
          <w:sz w:val="28"/>
          <w:szCs w:val="28"/>
          <w:u w:val="single"/>
          <w:lang w:eastAsia="ru-RU"/>
        </w:rPr>
        <w:t>загальним  членом</w:t>
      </w:r>
      <w:r>
        <w:rPr>
          <w:rFonts w:ascii="Times New Roman" w:eastAsia="Times New Roman" w:hAnsi="Times New Roman" w:cs="Times New Roman"/>
          <w:sz w:val="28"/>
          <w:szCs w:val="28"/>
          <w:lang w:eastAsia="ru-RU"/>
        </w:rPr>
        <w:t>.</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Отже, </w:t>
      </w:r>
      <w:r>
        <w:rPr>
          <w:rFonts w:ascii="Times New Roman" w:eastAsia="Times New Roman" w:hAnsi="Times New Roman" w:cs="Times New Roman"/>
          <w:b/>
          <w:bCs/>
          <w:sz w:val="28"/>
          <w:szCs w:val="28"/>
          <w:u w:val="single"/>
          <w:lang w:eastAsia="ru-RU"/>
        </w:rPr>
        <w:t>послідовність</w:t>
      </w:r>
      <w:r>
        <w:rPr>
          <w:rFonts w:ascii="Times New Roman" w:eastAsia="Times New Roman" w:hAnsi="Times New Roman" w:cs="Times New Roman"/>
          <w:sz w:val="28"/>
          <w:szCs w:val="28"/>
          <w:lang w:eastAsia="ru-RU"/>
        </w:rPr>
        <w:t> - це функція, задана на множині натуральних чисел.</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Приклади послідовностей:</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r>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lang w:eastAsia="ru-RU"/>
        </w:rPr>
        <w:drawing>
          <wp:inline distT="0" distB="0" distL="0" distR="0">
            <wp:extent cx="1752600" cy="285750"/>
            <wp:effectExtent l="0" t="0" r="0" b="0"/>
            <wp:docPr id="5" name="Рисунок 5" descr="https://disted.edu.vn.ua/cgi/tex?\left%20%7b%20\frac%7b1%7d%7bn%7d%20%20\right%20%7d=1;%20\%20\frac%7b1%7d%7b2%7d;%20\%20\frac%7b1%7d%7b3%7d;%20\%20\frac%7b1%7d%7b4%7d;%20\%20...;%20\%20\frac%7b1%7d%7bn%7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disted.edu.vn.ua/cgi/tex?\left%20%7b%20\frac%7b1%7d%7bn%7d%20%20\right%20%7d=1;%20\%20\frac%7b1%7d%7b2%7d;%20\%20\frac%7b1%7d%7b3%7d;%20\%20\frac%7b1%7d%7b4%7d;%20\%20...;%20\%20\frac%7b1%7d%7bn%7d;%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285750"/>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(2)</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w:t>
      </w:r>
      <w:r>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lang w:eastAsia="ru-RU"/>
        </w:rPr>
        <w:drawing>
          <wp:inline distT="0" distB="0" distL="0" distR="0">
            <wp:extent cx="2209800" cy="180975"/>
            <wp:effectExtent l="0" t="0" r="0" b="9525"/>
            <wp:docPr id="4" name="Рисунок 4" descr="https://disted.edu.vn.ua/cgi/tex?\%7b%20n%5e2%20\%7d=1;%20\%204;%20\%209;%20\%2016;%20\%2025;%20\%20...;%20\%20n%5e2;%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disted.edu.vn.ua/cgi/tex?\%7b%20n%5e2%20\%7d=1;%20\%204;%20\%209;%20\%2016;%20\%2025;%20\%20...;%20\%20n%5e2;%20\%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809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(3)</w:t>
      </w:r>
    </w:p>
    <w:p w:rsidR="007401EE" w:rsidRDefault="007401EE" w:rsidP="007401EE">
      <w:pPr>
        <w:shd w:val="clear" w:color="auto" w:fill="FFFFFF"/>
        <w:spacing w:after="0" w:line="276"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Pr>
          <w:rFonts w:ascii="Times New Roman" w:eastAsia="Times New Roman" w:hAnsi="Times New Roman" w:cs="Times New Roman"/>
          <w:sz w:val="28"/>
          <w:szCs w:val="28"/>
          <w:lang w:eastAsia="ru-RU"/>
        </w:rPr>
        <w:t> </w:t>
      </w:r>
      <w:r>
        <w:rPr>
          <w:rFonts w:ascii="Times New Roman" w:eastAsia="Times New Roman" w:hAnsi="Times New Roman" w:cs="Times New Roman"/>
          <w:noProof/>
          <w:sz w:val="28"/>
          <w:szCs w:val="28"/>
          <w:lang w:eastAsia="ru-RU"/>
        </w:rPr>
        <w:drawing>
          <wp:inline distT="0" distB="0" distL="0" distR="0">
            <wp:extent cx="2438400" cy="219075"/>
            <wp:effectExtent l="0" t="0" r="0" b="9525"/>
            <wp:docPr id="3" name="Рисунок 3" descr="https://disted.edu.vn.ua/cgi/tex?\%7b%20\cos%20\pi%20n%20\%7d=(-1)%5en=-1;%20\%201;%20\%20-1;%20\%20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disted.edu.vn.ua/cgi/tex?\%7b%20\cos%20\pi%20n%20\%7d=(-1)%5en=-1;%20\%201;%20\%20-1;%20\%201;%2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219075"/>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w:t>
      </w:r>
      <w:r>
        <w:rPr>
          <w:rFonts w:ascii="Times New Roman" w:eastAsia="Times New Roman" w:hAnsi="Times New Roman" w:cs="Times New Roman"/>
          <w:b/>
          <w:bCs/>
          <w:sz w:val="28"/>
          <w:szCs w:val="28"/>
          <w:lang w:eastAsia="ru-RU"/>
        </w:rPr>
        <w:t>(4)</w:t>
      </w:r>
    </w:p>
    <w:p w:rsidR="007401EE" w:rsidRDefault="007401EE" w:rsidP="007401EE">
      <w:pPr>
        <w:shd w:val="clear" w:color="auto" w:fill="FFFFFF"/>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(4)</w:t>
      </w:r>
      <w:r>
        <w:rPr>
          <w:rFonts w:ascii="Times New Roman" w:eastAsia="Times New Roman" w:hAnsi="Times New Roman" w:cs="Times New Roman"/>
          <w:sz w:val="28"/>
          <w:szCs w:val="28"/>
          <w:lang w:eastAsia="ru-RU"/>
        </w:rPr>
        <w:t> показує, що члени послідовності можуть бути однаковими.</w:t>
      </w:r>
    </w:p>
    <w:p w:rsidR="007401EE" w:rsidRDefault="007401EE" w:rsidP="007401EE">
      <w:pPr>
        <w:spacing w:after="0" w:line="276" w:lineRule="auto"/>
        <w:ind w:left="4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Зауважимо, що послідовність вважається заданою, якщо відоме правило,</w:t>
      </w:r>
    </w:p>
    <w:p w:rsidR="007401EE" w:rsidRDefault="007401EE" w:rsidP="007401EE">
      <w:pPr>
        <w:spacing w:after="0" w:line="276" w:lineRule="auto"/>
        <w:ind w:left="4"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допомогою якого за номером </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можна знайти, чому дорівнює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 Напри-клад, якщо задати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формулою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3</w:t>
      </w:r>
      <w:r>
        <w:rPr>
          <w:rFonts w:ascii="Times New Roman" w:eastAsia="Times New Roman" w:hAnsi="Times New Roman" w:cs="Times New Roman"/>
          <w:i/>
          <w:sz w:val="28"/>
          <w:szCs w:val="28"/>
        </w:rPr>
        <w:t>n</w:t>
      </w:r>
      <w:r>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sz w:val="28"/>
          <w:szCs w:val="28"/>
        </w:rPr>
        <w:t>1, то можна одержати будь-яке зна-</w:t>
      </w:r>
    </w:p>
    <w:p w:rsidR="007401EE" w:rsidRDefault="007401EE" w:rsidP="007401EE">
      <w:pPr>
        <w:spacing w:after="0" w:line="276" w:lineRule="auto"/>
        <w:ind w:left="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чення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6</w:t>
      </w:r>
      <w:r>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3 </w:t>
      </w:r>
      <w:r>
        <w:rPr>
          <w:rFonts w:ascii="Cambria Math" w:eastAsia="MS PGothic" w:hAnsi="Cambria Math" w:cs="Cambria Math"/>
          <w:sz w:val="28"/>
          <w:szCs w:val="28"/>
        </w:rPr>
        <w:t>⋅</w:t>
      </w:r>
      <w:r>
        <w:rPr>
          <w:rFonts w:ascii="Times New Roman" w:eastAsia="Times New Roman" w:hAnsi="Times New Roman" w:cs="Times New Roman"/>
          <w:sz w:val="28"/>
          <w:szCs w:val="28"/>
        </w:rPr>
        <w:t xml:space="preserve"> 6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1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17 , </w:t>
      </w:r>
      <w:r>
        <w:rPr>
          <w:rFonts w:ascii="Times New Roman" w:eastAsia="Times New Roman" w:hAnsi="Times New Roman" w:cs="Times New Roman"/>
          <w:i/>
          <w:sz w:val="28"/>
          <w:szCs w:val="28"/>
        </w:rPr>
        <w:t>x</w:t>
      </w:r>
      <w:r>
        <w:rPr>
          <w:rFonts w:ascii="Times New Roman" w:eastAsia="Times New Roman" w:hAnsi="Times New Roman" w:cs="Times New Roman"/>
          <w:sz w:val="28"/>
          <w:szCs w:val="28"/>
          <w:vertAlign w:val="subscript"/>
        </w:rPr>
        <w:t>23</w:t>
      </w:r>
      <w:r>
        <w:rPr>
          <w:rFonts w:ascii="Times New Roman" w:eastAsia="Times New Roman" w:hAnsi="Times New Roman" w:cs="Times New Roman"/>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3 </w:t>
      </w:r>
      <w:r>
        <w:rPr>
          <w:rFonts w:ascii="Cambria Math" w:eastAsia="MS PGothic" w:hAnsi="Cambria Math" w:cs="Cambria Math"/>
          <w:sz w:val="28"/>
          <w:szCs w:val="28"/>
        </w:rPr>
        <w:t>⋅</w:t>
      </w:r>
      <w:r>
        <w:rPr>
          <w:rFonts w:ascii="Times New Roman" w:eastAsia="Times New Roman" w:hAnsi="Times New Roman" w:cs="Times New Roman"/>
          <w:sz w:val="28"/>
          <w:szCs w:val="28"/>
        </w:rPr>
        <w:t xml:space="preserve"> 23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1 </w:t>
      </w:r>
      <w:r>
        <w:rPr>
          <w:rFonts w:ascii="Times New Roman" w:eastAsia="Arial" w:hAnsi="Times New Roman" w:cs="Times New Roman"/>
          <w:sz w:val="28"/>
          <w:szCs w:val="28"/>
        </w:rPr>
        <w:t>=</w:t>
      </w:r>
      <w:r>
        <w:rPr>
          <w:rFonts w:ascii="Times New Roman" w:eastAsia="Times New Roman" w:hAnsi="Times New Roman" w:cs="Times New Roman"/>
          <w:sz w:val="28"/>
          <w:szCs w:val="28"/>
        </w:rPr>
        <w:t xml:space="preserve"> 68 і т. д. Якщо значення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відкла-дати на числовій осі, то одержимо графічне зображення числової послідовно-сті. Зауважимо, що на такому рисунку ми можемо зобразити лише декілька окремих значень змінної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але часто цього буває достатньо для наочного</w:t>
      </w:r>
    </w:p>
    <w:p w:rsidR="007401EE" w:rsidRDefault="007401EE" w:rsidP="007401EE">
      <w:pPr>
        <w:spacing w:after="0" w:line="276" w:lineRule="auto"/>
        <w:ind w:left="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уявлення змінної </w:t>
      </w: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sz w:val="28"/>
          <w:szCs w:val="28"/>
        </w:rPr>
        <w:t xml:space="preserve"> .</w:t>
      </w:r>
    </w:p>
    <w:p w:rsidR="007401EE" w:rsidRDefault="007401EE" w:rsidP="007401EE">
      <w:pPr>
        <w:spacing w:line="276" w:lineRule="auto"/>
        <w:ind w:left="444"/>
        <w:rPr>
          <w:rFonts w:ascii="Times New Roman" w:eastAsia="Times New Roman" w:hAnsi="Times New Roman" w:cs="Times New Roman"/>
          <w:b/>
          <w:sz w:val="28"/>
          <w:szCs w:val="28"/>
        </w:rPr>
      </w:pPr>
      <w:r>
        <w:rPr>
          <w:noProof/>
          <w:lang w:eastAsia="ru-RU"/>
        </w:rPr>
        <w:drawing>
          <wp:anchor distT="0" distB="0" distL="114300" distR="114300" simplePos="0" relativeHeight="251660288" behindDoc="1" locked="0" layoutInCell="0" allowOverlap="1">
            <wp:simplePos x="0" y="0"/>
            <wp:positionH relativeFrom="column">
              <wp:posOffset>1957070</wp:posOffset>
            </wp:positionH>
            <wp:positionV relativeFrom="paragraph">
              <wp:posOffset>202565</wp:posOffset>
            </wp:positionV>
            <wp:extent cx="3982085" cy="16954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2085" cy="1695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Приклад.</w:t>
      </w:r>
    </w:p>
    <w:p w:rsidR="007401EE" w:rsidRDefault="007401EE" w:rsidP="007401EE">
      <w:pPr>
        <w:numPr>
          <w:ilvl w:val="0"/>
          <w:numId w:val="6"/>
        </w:numPr>
        <w:tabs>
          <w:tab w:val="left" w:pos="324"/>
        </w:tabs>
        <w:spacing w:after="0" w:line="276" w:lineRule="auto"/>
        <w:ind w:left="324" w:hanging="32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3</w:t>
      </w:r>
      <w:r>
        <w:rPr>
          <w:rFonts w:ascii="Times New Roman" w:eastAsia="Times New Roman" w:hAnsi="Times New Roman" w:cs="Times New Roman"/>
          <w:i/>
          <w:sz w:val="28"/>
          <w:szCs w:val="28"/>
        </w:rPr>
        <w:t>n</w:t>
      </w:r>
    </w:p>
    <w:p w:rsidR="007401EE" w:rsidRDefault="007401EE" w:rsidP="007401EE">
      <w:pPr>
        <w:tabs>
          <w:tab w:val="left" w:pos="324"/>
        </w:tabs>
        <w:spacing w:after="0" w:line="276" w:lineRule="auto"/>
        <w:jc w:val="both"/>
        <w:rPr>
          <w:rFonts w:ascii="Times New Roman" w:eastAsia="Times New Roman" w:hAnsi="Times New Roman" w:cs="Times New Roman"/>
          <w:sz w:val="28"/>
          <w:szCs w:val="28"/>
        </w:rPr>
      </w:pPr>
    </w:p>
    <w:p w:rsidR="007401EE" w:rsidRDefault="007401EE" w:rsidP="007401EE">
      <w:pPr>
        <w:numPr>
          <w:ilvl w:val="0"/>
          <w:numId w:val="6"/>
        </w:numPr>
        <w:tabs>
          <w:tab w:val="left" w:pos="324"/>
        </w:tabs>
        <w:spacing w:after="0" w:line="276" w:lineRule="auto"/>
        <w:ind w:left="324" w:hanging="32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i/>
          <w:sz w:val="28"/>
          <w:szCs w:val="28"/>
          <w:vertAlign w:val="superscript"/>
        </w:rPr>
        <w:t>n</w:t>
      </w:r>
    </w:p>
    <w:p w:rsidR="007401EE" w:rsidRDefault="007401EE" w:rsidP="007401EE">
      <w:pPr>
        <w:spacing w:line="276" w:lineRule="auto"/>
        <w:rPr>
          <w:rFonts w:ascii="Times New Roman" w:eastAsia="Times New Roman" w:hAnsi="Times New Roman" w:cs="Times New Roman"/>
          <w:sz w:val="28"/>
          <w:szCs w:val="28"/>
        </w:rPr>
      </w:pPr>
    </w:p>
    <w:p w:rsidR="007401EE" w:rsidRDefault="007401EE" w:rsidP="007401EE">
      <w:pPr>
        <w:numPr>
          <w:ilvl w:val="0"/>
          <w:numId w:val="6"/>
        </w:numPr>
        <w:tabs>
          <w:tab w:val="left" w:pos="324"/>
        </w:tabs>
        <w:spacing w:after="0" w:line="276" w:lineRule="auto"/>
        <w:ind w:left="324" w:hanging="32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x</w:t>
      </w:r>
      <w:r>
        <w:rPr>
          <w:rFonts w:ascii="Times New Roman" w:eastAsia="Times New Roman" w:hAnsi="Times New Roman" w:cs="Times New Roman"/>
          <w:i/>
          <w:sz w:val="28"/>
          <w:szCs w:val="28"/>
          <w:vertAlign w:val="subscript"/>
        </w:rPr>
        <w:t>n</w:t>
      </w:r>
      <w:r>
        <w:rPr>
          <w:rFonts w:ascii="Times New Roman" w:eastAsia="Times New Roman" w:hAnsi="Times New Roman" w:cs="Times New Roman"/>
          <w:i/>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i/>
          <w:sz w:val="28"/>
          <w:szCs w:val="28"/>
        </w:rPr>
        <w:t xml:space="preserve"> </w:t>
      </w:r>
      <w:r>
        <w:rPr>
          <w:rFonts w:ascii="Times New Roman" w:eastAsia="Arial" w:hAnsi="Times New Roman" w:cs="Times New Roman"/>
          <w:sz w:val="28"/>
          <w:szCs w:val="28"/>
        </w:rPr>
        <w:t>−</w:t>
      </w:r>
      <w:r>
        <w:rPr>
          <w:rFonts w:ascii="Times New Roman" w:eastAsia="Times New Roman" w:hAnsi="Times New Roman" w:cs="Times New Roman"/>
          <w:sz w:val="28"/>
          <w:szCs w:val="28"/>
        </w:rPr>
        <w:t>1)</w:t>
      </w:r>
      <w:r>
        <w:rPr>
          <w:rFonts w:ascii="Times New Roman" w:eastAsia="Times New Roman" w:hAnsi="Times New Roman" w:cs="Times New Roman"/>
          <w:i/>
          <w:sz w:val="28"/>
          <w:szCs w:val="28"/>
          <w:vertAlign w:val="superscript"/>
        </w:rPr>
        <w:t>n</w:t>
      </w:r>
    </w:p>
    <w:p w:rsidR="007401EE" w:rsidRDefault="007401EE" w:rsidP="007401EE">
      <w:pPr>
        <w:spacing w:line="276" w:lineRule="auto"/>
        <w:rPr>
          <w:rFonts w:ascii="Times New Roman" w:eastAsia="Times New Roman" w:hAnsi="Times New Roman" w:cs="Times New Roman"/>
          <w:sz w:val="28"/>
          <w:szCs w:val="28"/>
        </w:rPr>
      </w:pPr>
    </w:p>
    <w:p w:rsidR="00850E51" w:rsidRDefault="00850E51" w:rsidP="007401EE">
      <w:pPr>
        <w:spacing w:line="276" w:lineRule="auto"/>
        <w:rPr>
          <w:rFonts w:ascii="Times New Roman" w:eastAsia="Times New Roman" w:hAnsi="Times New Roman" w:cs="Times New Roman"/>
          <w:sz w:val="28"/>
          <w:szCs w:val="28"/>
        </w:rPr>
      </w:pPr>
    </w:p>
    <w:p w:rsidR="00850E51" w:rsidRDefault="00850E51" w:rsidP="007401EE">
      <w:pPr>
        <w:spacing w:line="276" w:lineRule="auto"/>
        <w:rPr>
          <w:rFonts w:ascii="Times New Roman" w:eastAsia="Times New Roman" w:hAnsi="Times New Roman" w:cs="Times New Roman"/>
          <w:sz w:val="28"/>
          <w:szCs w:val="28"/>
        </w:rPr>
      </w:pPr>
    </w:p>
    <w:p w:rsidR="00850E51" w:rsidRDefault="00850E51" w:rsidP="007401EE">
      <w:pPr>
        <w:spacing w:line="276" w:lineRule="auto"/>
        <w:rPr>
          <w:rFonts w:ascii="Times New Roman" w:eastAsia="Times New Roman" w:hAnsi="Times New Roman" w:cs="Times New Roman"/>
          <w:sz w:val="28"/>
          <w:szCs w:val="28"/>
        </w:rPr>
      </w:pPr>
    </w:p>
    <w:p w:rsidR="002059DE" w:rsidRDefault="007401EE" w:rsidP="007401EE">
      <w:pPr>
        <w:pStyle w:val="a3"/>
        <w:numPr>
          <w:ilvl w:val="3"/>
          <w:numId w:val="1"/>
        </w:numPr>
        <w:ind w:left="0" w:firstLine="567"/>
        <w:jc w:val="left"/>
        <w:rPr>
          <w:rFonts w:ascii="Times New Roman" w:hAnsi="Times New Roman" w:cs="Times New Roman"/>
          <w:color w:val="FF0000"/>
          <w:sz w:val="28"/>
          <w:szCs w:val="28"/>
          <w:u w:val="single"/>
          <w:lang w:val="uk-UA"/>
        </w:rPr>
      </w:pPr>
      <w:r w:rsidRPr="007401EE">
        <w:rPr>
          <w:rFonts w:ascii="Times New Roman" w:hAnsi="Times New Roman" w:cs="Times New Roman"/>
          <w:color w:val="FF0000"/>
          <w:sz w:val="28"/>
          <w:szCs w:val="28"/>
          <w:u w:val="single"/>
          <w:lang w:val="uk-UA"/>
        </w:rPr>
        <w:lastRenderedPageBreak/>
        <w:t>Границя функції.</w:t>
      </w:r>
    </w:p>
    <w:p w:rsidR="007401EE" w:rsidRPr="007401EE" w:rsidRDefault="007401EE" w:rsidP="007401EE">
      <w:pPr>
        <w:pStyle w:val="a3"/>
        <w:keepNext/>
        <w:framePr w:dropCap="drop" w:lines="4" w:w="571" w:wrap="around" w:vAnchor="text" w:hAnchor="text"/>
        <w:numPr>
          <w:ilvl w:val="0"/>
          <w:numId w:val="1"/>
        </w:numPr>
        <w:jc w:val="both"/>
        <w:textAlignment w:val="baseline"/>
        <w:rPr>
          <w:b/>
          <w:color w:val="FFFFFF"/>
          <w:position w:val="-9"/>
          <w:szCs w:val="28"/>
        </w:rPr>
      </w:pPr>
    </w:p>
    <w:p w:rsidR="007401EE" w:rsidRDefault="006135F8" w:rsidP="007401EE">
      <w:pPr>
        <w:ind w:left="720"/>
        <w:jc w:val="both"/>
        <w:rPr>
          <w:rFonts w:ascii="Times New Roman" w:hAnsi="Times New Roman" w:cs="Times New Roman"/>
          <w:b/>
          <w:sz w:val="28"/>
          <w:szCs w:val="28"/>
        </w:rPr>
      </w:pPr>
      <w:r w:rsidRPr="006135F8">
        <w:rPr>
          <w:rFonts w:ascii="Times New Roman" w:hAnsi="Times New Roman" w:cs="Times New Roman"/>
          <w:b/>
          <w:noProof/>
          <w:sz w:val="28"/>
          <w:szCs w:val="28"/>
          <w:lang w:eastAsia="ru-RU"/>
        </w:rPr>
        <w:drawing>
          <wp:anchor distT="0" distB="0" distL="114300" distR="114300" simplePos="0" relativeHeight="251668480" behindDoc="0" locked="0" layoutInCell="1" allowOverlap="1" wp14:anchorId="39A05FA2" wp14:editId="5881AF61">
            <wp:simplePos x="0" y="0"/>
            <wp:positionH relativeFrom="column">
              <wp:posOffset>501650</wp:posOffset>
            </wp:positionH>
            <wp:positionV relativeFrom="paragraph">
              <wp:posOffset>1377950</wp:posOffset>
            </wp:positionV>
            <wp:extent cx="5389880" cy="2572385"/>
            <wp:effectExtent l="0" t="0" r="1270"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9880"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1EE">
        <w:rPr>
          <w:noProof/>
          <w:lang w:eastAsia="ru-RU"/>
        </w:rPr>
        <w:drawing>
          <wp:anchor distT="0" distB="0" distL="114300" distR="114300" simplePos="0" relativeHeight="251661312" behindDoc="1" locked="0" layoutInCell="1" allowOverlap="1" wp14:anchorId="48E436FF" wp14:editId="761EAD20">
            <wp:simplePos x="0" y="0"/>
            <wp:positionH relativeFrom="column">
              <wp:posOffset>4615815</wp:posOffset>
            </wp:positionH>
            <wp:positionV relativeFrom="paragraph">
              <wp:posOffset>-504190</wp:posOffset>
            </wp:positionV>
            <wp:extent cx="1374140" cy="1381125"/>
            <wp:effectExtent l="0" t="0" r="0" b="9525"/>
            <wp:wrapTight wrapText="bothSides">
              <wp:wrapPolygon edited="0">
                <wp:start x="0" y="0"/>
                <wp:lineTo x="0" y="21451"/>
                <wp:lineTo x="21261" y="21451"/>
                <wp:lineTo x="21261" y="0"/>
                <wp:lineTo x="0" y="0"/>
              </wp:wrapPolygon>
            </wp:wrapTight>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414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uk-UA"/>
        </w:rPr>
        <w:t xml:space="preserve">Означення 1.1 </w:t>
      </w:r>
      <w:r w:rsidR="007401EE" w:rsidRPr="007401EE">
        <w:rPr>
          <w:rFonts w:ascii="Times New Roman" w:hAnsi="Times New Roman" w:cs="Times New Roman"/>
          <w:b/>
          <w:sz w:val="28"/>
          <w:szCs w:val="28"/>
        </w:rPr>
        <w:t xml:space="preserve">Число </w:t>
      </w:r>
      <w:r w:rsidR="007401EE" w:rsidRPr="007401EE">
        <w:rPr>
          <w:rFonts w:ascii="Times New Roman" w:hAnsi="Times New Roman" w:cs="Times New Roman"/>
          <w:b/>
          <w:i/>
          <w:iCs/>
          <w:sz w:val="28"/>
          <w:szCs w:val="28"/>
          <w:lang w:val="en-US"/>
        </w:rPr>
        <w:t>b</w:t>
      </w:r>
      <w:r w:rsidR="007401EE" w:rsidRPr="007401EE">
        <w:rPr>
          <w:rFonts w:ascii="Times New Roman" w:hAnsi="Times New Roman" w:cs="Times New Roman"/>
          <w:b/>
          <w:sz w:val="28"/>
          <w:szCs w:val="28"/>
        </w:rPr>
        <w:t xml:space="preserve"> називається границею функції </w:t>
      </w:r>
      <w:r w:rsidR="007401EE" w:rsidRPr="007401EE">
        <w:rPr>
          <w:rFonts w:ascii="Times New Roman" w:hAnsi="Times New Roman" w:cs="Times New Roman"/>
          <w:b/>
          <w:i/>
          <w:iCs/>
          <w:sz w:val="28"/>
          <w:szCs w:val="28"/>
        </w:rPr>
        <w:t>у</w:t>
      </w:r>
      <w:r w:rsidR="007401EE" w:rsidRPr="007401EE">
        <w:rPr>
          <w:rFonts w:ascii="Times New Roman" w:hAnsi="Times New Roman" w:cs="Times New Roman"/>
          <w:b/>
          <w:sz w:val="28"/>
          <w:szCs w:val="28"/>
        </w:rPr>
        <w:t xml:space="preserve"> = </w:t>
      </w:r>
      <w:r w:rsidR="007401EE" w:rsidRPr="007401EE">
        <w:rPr>
          <w:rFonts w:ascii="Times New Roman" w:hAnsi="Times New Roman" w:cs="Times New Roman"/>
          <w:b/>
          <w:i/>
          <w:iCs/>
          <w:sz w:val="28"/>
          <w:szCs w:val="28"/>
          <w:lang w:val="en-US"/>
        </w:rPr>
        <w:t>f</w:t>
      </w:r>
      <w:r w:rsidR="007401EE" w:rsidRPr="007401EE">
        <w:rPr>
          <w:rFonts w:ascii="Times New Roman" w:hAnsi="Times New Roman" w:cs="Times New Roman"/>
          <w:b/>
          <w:i/>
          <w:iCs/>
          <w:sz w:val="28"/>
          <w:szCs w:val="28"/>
        </w:rPr>
        <w:t>(</w:t>
      </w:r>
      <w:r w:rsidR="007401EE" w:rsidRPr="007401EE">
        <w:rPr>
          <w:rFonts w:ascii="Times New Roman" w:hAnsi="Times New Roman" w:cs="Times New Roman"/>
          <w:b/>
          <w:i/>
          <w:iCs/>
          <w:sz w:val="28"/>
          <w:szCs w:val="28"/>
          <w:lang w:val="en-US"/>
        </w:rPr>
        <w:t>x</w:t>
      </w:r>
      <w:r w:rsidR="007401EE" w:rsidRPr="007401EE">
        <w:rPr>
          <w:rFonts w:ascii="Times New Roman" w:hAnsi="Times New Roman" w:cs="Times New Roman"/>
          <w:b/>
          <w:i/>
          <w:iCs/>
          <w:sz w:val="28"/>
          <w:szCs w:val="28"/>
        </w:rPr>
        <w:t>)</w:t>
      </w:r>
      <w:r w:rsidR="007401EE" w:rsidRPr="007401EE">
        <w:rPr>
          <w:rFonts w:ascii="Times New Roman" w:hAnsi="Times New Roman" w:cs="Times New Roman"/>
          <w:b/>
          <w:sz w:val="28"/>
          <w:szCs w:val="28"/>
        </w:rPr>
        <w:t xml:space="preserve"> в точці </w:t>
      </w:r>
      <w:r w:rsidR="007401EE" w:rsidRPr="007401EE">
        <w:rPr>
          <w:rFonts w:ascii="Times New Roman" w:hAnsi="Times New Roman" w:cs="Times New Roman"/>
          <w:b/>
          <w:i/>
          <w:iCs/>
          <w:sz w:val="28"/>
          <w:szCs w:val="28"/>
        </w:rPr>
        <w:t>а,</w:t>
      </w:r>
      <w:r w:rsidR="007401EE" w:rsidRPr="007401EE">
        <w:rPr>
          <w:rFonts w:ascii="Times New Roman" w:hAnsi="Times New Roman" w:cs="Times New Roman"/>
          <w:b/>
          <w:sz w:val="28"/>
          <w:szCs w:val="28"/>
        </w:rPr>
        <w:t xml:space="preserve"> якщо для будь-якого</w:t>
      </w:r>
      <w:r w:rsidR="007401EE" w:rsidRPr="007401EE">
        <w:rPr>
          <w:rFonts w:ascii="Times New Roman" w:hAnsi="Times New Roman" w:cs="Times New Roman"/>
          <w:b/>
          <w:sz w:val="28"/>
          <w:szCs w:val="28"/>
          <w:lang w:val="el-GR"/>
        </w:rPr>
        <w:t xml:space="preserve"> ε</w:t>
      </w:r>
      <w:r w:rsidR="007401EE" w:rsidRPr="007401EE">
        <w:rPr>
          <w:rFonts w:ascii="Times New Roman" w:hAnsi="Times New Roman" w:cs="Times New Roman"/>
          <w:b/>
          <w:sz w:val="28"/>
          <w:szCs w:val="28"/>
        </w:rPr>
        <w:t xml:space="preserve"> &gt; 0 існує таке число</w:t>
      </w:r>
      <w:r w:rsidR="007401EE" w:rsidRPr="007401EE">
        <w:rPr>
          <w:rFonts w:ascii="Times New Roman" w:hAnsi="Times New Roman" w:cs="Times New Roman"/>
          <w:b/>
          <w:sz w:val="28"/>
          <w:szCs w:val="28"/>
          <w:lang w:val="el-GR"/>
        </w:rPr>
        <w:t xml:space="preserve"> δ = δ(ε) &gt;</w:t>
      </w:r>
      <w:r w:rsidR="007401EE" w:rsidRPr="007401EE">
        <w:rPr>
          <w:rFonts w:ascii="Times New Roman" w:hAnsi="Times New Roman" w:cs="Times New Roman"/>
          <w:b/>
          <w:sz w:val="28"/>
          <w:szCs w:val="28"/>
        </w:rPr>
        <w:t xml:space="preserve"> 0, що для всіх </w:t>
      </w:r>
      <w:r w:rsidR="007401EE" w:rsidRPr="007401EE">
        <w:rPr>
          <w:rFonts w:ascii="Times New Roman" w:hAnsi="Times New Roman" w:cs="Times New Roman"/>
          <w:b/>
          <w:i/>
          <w:iCs/>
          <w:sz w:val="28"/>
          <w:szCs w:val="28"/>
        </w:rPr>
        <w:t>х: 0</w:t>
      </w:r>
      <w:r w:rsidR="007401EE" w:rsidRPr="007401EE">
        <w:rPr>
          <w:rFonts w:ascii="Times New Roman" w:hAnsi="Times New Roman" w:cs="Times New Roman"/>
          <w:b/>
          <w:bCs/>
          <w:i/>
          <w:iCs/>
          <w:sz w:val="28"/>
          <w:szCs w:val="28"/>
        </w:rPr>
        <w:t xml:space="preserve"> &lt;</w:t>
      </w:r>
      <w:r w:rsidR="007401EE" w:rsidRPr="007401EE">
        <w:rPr>
          <w:rFonts w:ascii="Times New Roman" w:hAnsi="Times New Roman" w:cs="Times New Roman"/>
          <w:b/>
          <w:i/>
          <w:iCs/>
          <w:sz w:val="28"/>
          <w:szCs w:val="28"/>
        </w:rPr>
        <w:t xml:space="preserve"> </w:t>
      </w:r>
      <w:r w:rsidR="007401EE" w:rsidRPr="007401EE">
        <w:rPr>
          <w:rFonts w:ascii="Times New Roman" w:hAnsi="Times New Roman" w:cs="Times New Roman"/>
          <w:b/>
          <w:sz w:val="28"/>
          <w:szCs w:val="28"/>
        </w:rPr>
        <w:t>|</w:t>
      </w:r>
      <w:r w:rsidR="007401EE" w:rsidRPr="007401EE">
        <w:rPr>
          <w:rFonts w:ascii="Times New Roman" w:hAnsi="Times New Roman" w:cs="Times New Roman"/>
          <w:b/>
          <w:i/>
          <w:iCs/>
          <w:sz w:val="28"/>
          <w:szCs w:val="28"/>
        </w:rPr>
        <w:t>х – а</w:t>
      </w:r>
      <w:r w:rsidR="007401EE" w:rsidRPr="007401EE">
        <w:rPr>
          <w:rFonts w:ascii="Times New Roman" w:hAnsi="Times New Roman" w:cs="Times New Roman"/>
          <w:b/>
          <w:sz w:val="28"/>
          <w:szCs w:val="28"/>
        </w:rPr>
        <w:t xml:space="preserve">| </w:t>
      </w:r>
      <w:r w:rsidR="007401EE" w:rsidRPr="007401EE">
        <w:rPr>
          <w:rFonts w:ascii="Times New Roman" w:hAnsi="Times New Roman" w:cs="Times New Roman"/>
          <w:b/>
          <w:i/>
          <w:iCs/>
          <w:sz w:val="28"/>
          <w:szCs w:val="28"/>
        </w:rPr>
        <w:t>&lt;</w:t>
      </w:r>
      <w:r w:rsidR="007401EE" w:rsidRPr="007401EE">
        <w:rPr>
          <w:rFonts w:ascii="Times New Roman" w:hAnsi="Times New Roman" w:cs="Times New Roman"/>
          <w:b/>
          <w:sz w:val="28"/>
          <w:szCs w:val="28"/>
          <w:lang w:val="el-GR"/>
        </w:rPr>
        <w:t xml:space="preserve"> δ,</w:t>
      </w:r>
      <w:r w:rsidR="007401EE" w:rsidRPr="007401EE">
        <w:rPr>
          <w:rFonts w:ascii="Times New Roman" w:hAnsi="Times New Roman" w:cs="Times New Roman"/>
          <w:b/>
          <w:sz w:val="28"/>
          <w:szCs w:val="28"/>
        </w:rPr>
        <w:t xml:space="preserve"> виконується нерівність |</w:t>
      </w:r>
      <w:r w:rsidR="007401EE" w:rsidRPr="007401EE">
        <w:rPr>
          <w:rFonts w:ascii="Times New Roman" w:hAnsi="Times New Roman" w:cs="Times New Roman"/>
          <w:b/>
          <w:i/>
          <w:iCs/>
          <w:sz w:val="28"/>
          <w:szCs w:val="28"/>
          <w:lang w:val="en-US"/>
        </w:rPr>
        <w:t>f</w:t>
      </w:r>
      <w:r w:rsidR="007401EE" w:rsidRPr="007401EE">
        <w:rPr>
          <w:rFonts w:ascii="Times New Roman" w:hAnsi="Times New Roman" w:cs="Times New Roman"/>
          <w:b/>
          <w:i/>
          <w:iCs/>
          <w:sz w:val="28"/>
          <w:szCs w:val="28"/>
        </w:rPr>
        <w:t>(</w:t>
      </w:r>
      <w:r w:rsidR="007401EE" w:rsidRPr="007401EE">
        <w:rPr>
          <w:rFonts w:ascii="Times New Roman" w:hAnsi="Times New Roman" w:cs="Times New Roman"/>
          <w:b/>
          <w:i/>
          <w:iCs/>
          <w:sz w:val="28"/>
          <w:szCs w:val="28"/>
          <w:lang w:val="en-US"/>
        </w:rPr>
        <w:t>x</w:t>
      </w:r>
      <w:r w:rsidR="007401EE" w:rsidRPr="007401EE">
        <w:rPr>
          <w:rFonts w:ascii="Times New Roman" w:hAnsi="Times New Roman" w:cs="Times New Roman"/>
          <w:b/>
          <w:i/>
          <w:iCs/>
          <w:sz w:val="28"/>
          <w:szCs w:val="28"/>
        </w:rPr>
        <w:t xml:space="preserve">) – </w:t>
      </w:r>
      <w:r w:rsidR="007401EE" w:rsidRPr="007401EE">
        <w:rPr>
          <w:rFonts w:ascii="Times New Roman" w:hAnsi="Times New Roman" w:cs="Times New Roman"/>
          <w:b/>
          <w:i/>
          <w:iCs/>
          <w:sz w:val="28"/>
          <w:szCs w:val="28"/>
          <w:lang w:val="en-US"/>
        </w:rPr>
        <w:t>b</w:t>
      </w:r>
      <w:r w:rsidR="007401EE" w:rsidRPr="007401EE">
        <w:rPr>
          <w:rFonts w:ascii="Times New Roman" w:hAnsi="Times New Roman" w:cs="Times New Roman"/>
          <w:b/>
          <w:sz w:val="28"/>
          <w:szCs w:val="28"/>
        </w:rPr>
        <w:t>|</w:t>
      </w:r>
      <w:r w:rsidR="007401EE" w:rsidRPr="007401EE">
        <w:rPr>
          <w:rFonts w:ascii="Times New Roman" w:hAnsi="Times New Roman" w:cs="Times New Roman"/>
          <w:b/>
          <w:i/>
          <w:iCs/>
          <w:sz w:val="28"/>
          <w:szCs w:val="28"/>
        </w:rPr>
        <w:t xml:space="preserve"> &lt;</w:t>
      </w:r>
      <w:r w:rsidR="007401EE" w:rsidRPr="007401EE">
        <w:rPr>
          <w:rFonts w:ascii="Times New Roman" w:hAnsi="Times New Roman" w:cs="Times New Roman"/>
          <w:b/>
          <w:sz w:val="28"/>
          <w:szCs w:val="28"/>
          <w:lang w:val="el-GR"/>
        </w:rPr>
        <w:t xml:space="preserve"> ε.</w:t>
      </w:r>
      <w:r w:rsidR="007401EE" w:rsidRPr="007401EE">
        <w:rPr>
          <w:rFonts w:ascii="Times New Roman" w:hAnsi="Times New Roman" w:cs="Times New Roman"/>
          <w:b/>
          <w:sz w:val="28"/>
          <w:szCs w:val="28"/>
        </w:rPr>
        <w:t xml:space="preserve"> (Рис. 5).</w:t>
      </w:r>
    </w:p>
    <w:p w:rsidR="008501AA" w:rsidRDefault="008501AA" w:rsidP="008501AA">
      <w:pPr>
        <w:ind w:left="720"/>
        <w:jc w:val="both"/>
        <w:rPr>
          <w:rFonts w:ascii="Times New Roman" w:hAnsi="Times New Roman" w:cs="Times New Roman"/>
          <w:b/>
          <w:sz w:val="28"/>
          <w:szCs w:val="28"/>
        </w:rPr>
      </w:pPr>
      <w:r w:rsidRPr="008501AA">
        <w:rPr>
          <w:rFonts w:ascii="Times New Roman" w:hAnsi="Times New Roman" w:cs="Times New Roman"/>
          <w:b/>
          <w:noProof/>
          <w:sz w:val="28"/>
          <w:szCs w:val="28"/>
          <w:lang w:eastAsia="ru-RU"/>
        </w:rPr>
        <w:drawing>
          <wp:inline distT="0" distB="0" distL="0" distR="0">
            <wp:extent cx="4799829" cy="2646916"/>
            <wp:effectExtent l="0" t="0" r="1270"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4015" cy="2649225"/>
                    </a:xfrm>
                    <a:prstGeom prst="rect">
                      <a:avLst/>
                    </a:prstGeom>
                    <a:noFill/>
                    <a:ln>
                      <a:noFill/>
                    </a:ln>
                  </pic:spPr>
                </pic:pic>
              </a:graphicData>
            </a:graphic>
          </wp:inline>
        </w:drawing>
      </w:r>
    </w:p>
    <w:p w:rsidR="006135F8" w:rsidRDefault="006135F8" w:rsidP="007401EE">
      <w:pPr>
        <w:ind w:left="720"/>
        <w:jc w:val="both"/>
        <w:rPr>
          <w:rFonts w:ascii="Times New Roman" w:hAnsi="Times New Roman" w:cs="Times New Roman"/>
          <w:b/>
          <w:sz w:val="28"/>
          <w:szCs w:val="28"/>
        </w:rPr>
      </w:pPr>
    </w:p>
    <w:p w:rsidR="00B654A9" w:rsidRDefault="00B654A9" w:rsidP="00B654A9">
      <w:pPr>
        <w:pStyle w:val="a3"/>
        <w:numPr>
          <w:ilvl w:val="0"/>
          <w:numId w:val="12"/>
        </w:numPr>
        <w:jc w:val="both"/>
        <w:rPr>
          <w:rFonts w:ascii="Times New Roman" w:hAnsi="Times New Roman" w:cs="Times New Roman"/>
          <w:b/>
          <w:color w:val="FF0000"/>
          <w:sz w:val="28"/>
          <w:szCs w:val="28"/>
          <w:u w:val="single"/>
          <w:lang w:val="uk-UA"/>
        </w:rPr>
      </w:pPr>
      <w:r w:rsidRPr="00B654A9">
        <w:rPr>
          <w:rFonts w:ascii="Times New Roman" w:hAnsi="Times New Roman" w:cs="Times New Roman"/>
          <w:b/>
          <w:color w:val="FF0000"/>
          <w:sz w:val="28"/>
          <w:szCs w:val="28"/>
          <w:u w:val="single"/>
          <w:lang w:val="uk-UA"/>
        </w:rPr>
        <w:t>Границя послідовності.</w:t>
      </w:r>
    </w:p>
    <w:p w:rsidR="00B654A9" w:rsidRPr="00B654A9" w:rsidRDefault="00B654A9" w:rsidP="00B654A9">
      <w:pPr>
        <w:spacing w:line="0" w:lineRule="atLeast"/>
        <w:ind w:left="75"/>
        <w:rPr>
          <w:rFonts w:ascii="Times New Roman" w:hAnsi="Times New Roman" w:cs="Times New Roman"/>
          <w:sz w:val="28"/>
          <w:szCs w:val="28"/>
        </w:rPr>
      </w:pPr>
      <w:r w:rsidRPr="00B654A9">
        <w:rPr>
          <w:rFonts w:ascii="Times New Roman" w:hAnsi="Times New Roman" w:cs="Times New Roman"/>
          <w:sz w:val="28"/>
          <w:szCs w:val="28"/>
        </w:rPr>
        <w:t>Розглянемо означення границі послідовності.</w:t>
      </w:r>
    </w:p>
    <w:p w:rsidR="00B654A9" w:rsidRPr="00B654A9" w:rsidRDefault="00B654A9" w:rsidP="00B654A9">
      <w:pPr>
        <w:spacing w:line="206" w:lineRule="auto"/>
        <w:ind w:left="75"/>
        <w:rPr>
          <w:rFonts w:ascii="Times New Roman" w:hAnsi="Times New Roman" w:cs="Times New Roman"/>
          <w:sz w:val="28"/>
          <w:szCs w:val="28"/>
        </w:rPr>
      </w:pPr>
      <w:r w:rsidRPr="00B654A9">
        <w:rPr>
          <w:rFonts w:ascii="Times New Roman" w:hAnsi="Times New Roman" w:cs="Times New Roman"/>
          <w:b/>
          <w:sz w:val="28"/>
          <w:szCs w:val="28"/>
        </w:rPr>
        <w:t xml:space="preserve">Означення. </w:t>
      </w:r>
      <w:r w:rsidRPr="00B654A9">
        <w:rPr>
          <w:rFonts w:ascii="Times New Roman" w:hAnsi="Times New Roman" w:cs="Times New Roman"/>
          <w:sz w:val="28"/>
          <w:szCs w:val="28"/>
        </w:rPr>
        <w:t>Стале число</w:t>
      </w:r>
      <w:r w:rsidRPr="00B654A9">
        <w:rPr>
          <w:rFonts w:ascii="Times New Roman" w:hAnsi="Times New Roman" w:cs="Times New Roman"/>
          <w:b/>
          <w:sz w:val="28"/>
          <w:szCs w:val="28"/>
        </w:rPr>
        <w:t xml:space="preserve"> </w:t>
      </w:r>
      <w:r w:rsidRPr="00B654A9">
        <w:rPr>
          <w:rFonts w:ascii="Times New Roman" w:hAnsi="Times New Roman" w:cs="Times New Roman"/>
          <w:i/>
          <w:sz w:val="28"/>
          <w:szCs w:val="28"/>
        </w:rPr>
        <w:t>а</w:t>
      </w:r>
      <w:r w:rsidRPr="00B654A9">
        <w:rPr>
          <w:rFonts w:ascii="Times New Roman" w:hAnsi="Times New Roman" w:cs="Times New Roman"/>
          <w:b/>
          <w:sz w:val="28"/>
          <w:szCs w:val="28"/>
        </w:rPr>
        <w:t xml:space="preserve"> </w:t>
      </w:r>
      <w:r w:rsidRPr="00B654A9">
        <w:rPr>
          <w:rFonts w:ascii="Times New Roman" w:hAnsi="Times New Roman" w:cs="Times New Roman"/>
          <w:sz w:val="28"/>
          <w:szCs w:val="28"/>
        </w:rPr>
        <w:t>називається границею послідовності</w:t>
      </w:r>
      <w:r w:rsidRPr="00B654A9">
        <w:rPr>
          <w:rFonts w:ascii="Times New Roman" w:hAnsi="Times New Roman" w:cs="Times New Roman"/>
          <w:b/>
          <w:sz w:val="28"/>
          <w:szCs w:val="28"/>
        </w:rPr>
        <w:t xml:space="preserve"> </w:t>
      </w:r>
      <w:r w:rsidRPr="00B654A9">
        <w:rPr>
          <w:rFonts w:ascii="Times New Roman" w:eastAsia="Arial" w:hAnsi="Times New Roman" w:cs="Times New Roman"/>
          <w:sz w:val="28"/>
          <w:szCs w:val="28"/>
        </w:rPr>
        <w:t>{</w:t>
      </w:r>
      <w:r w:rsidRPr="00B654A9">
        <w:rPr>
          <w:rFonts w:ascii="Times New Roman" w:hAnsi="Times New Roman" w:cs="Times New Roman"/>
          <w:i/>
          <w:sz w:val="28"/>
          <w:szCs w:val="28"/>
        </w:rPr>
        <w:t>x</w:t>
      </w:r>
      <w:r w:rsidRPr="00B654A9">
        <w:rPr>
          <w:rFonts w:ascii="Times New Roman" w:hAnsi="Times New Roman" w:cs="Times New Roman"/>
          <w:i/>
          <w:sz w:val="28"/>
          <w:szCs w:val="28"/>
          <w:vertAlign w:val="subscript"/>
        </w:rPr>
        <w:t>n</w:t>
      </w:r>
      <w:r w:rsidRPr="00B654A9">
        <w:rPr>
          <w:rFonts w:ascii="Times New Roman" w:eastAsia="Arial" w:hAnsi="Times New Roman" w:cs="Times New Roman"/>
          <w:sz w:val="28"/>
          <w:szCs w:val="28"/>
        </w:rPr>
        <w:t>}</w:t>
      </w:r>
      <w:r w:rsidRPr="00B654A9">
        <w:rPr>
          <w:rFonts w:ascii="Times New Roman" w:hAnsi="Times New Roman" w:cs="Times New Roman"/>
          <w:b/>
          <w:sz w:val="28"/>
          <w:szCs w:val="28"/>
        </w:rPr>
        <w:t xml:space="preserve"> </w:t>
      </w:r>
      <w:r w:rsidRPr="00B654A9">
        <w:rPr>
          <w:rFonts w:ascii="Times New Roman" w:hAnsi="Times New Roman" w:cs="Times New Roman"/>
          <w:sz w:val="28"/>
          <w:szCs w:val="28"/>
        </w:rPr>
        <w:t>,</w:t>
      </w:r>
      <w:r w:rsidRPr="00B654A9">
        <w:rPr>
          <w:rFonts w:ascii="Times New Roman" w:hAnsi="Times New Roman" w:cs="Times New Roman"/>
          <w:b/>
          <w:sz w:val="28"/>
          <w:szCs w:val="28"/>
        </w:rPr>
        <w:t xml:space="preserve"> </w:t>
      </w:r>
      <w:r w:rsidRPr="00B654A9">
        <w:rPr>
          <w:rFonts w:ascii="Times New Roman" w:hAnsi="Times New Roman" w:cs="Times New Roman"/>
          <w:sz w:val="28"/>
          <w:szCs w:val="28"/>
        </w:rPr>
        <w:t>якщо</w:t>
      </w:r>
    </w:p>
    <w:p w:rsidR="00B654A9" w:rsidRPr="00B654A9" w:rsidRDefault="00B654A9" w:rsidP="00B654A9">
      <w:pPr>
        <w:spacing w:line="1" w:lineRule="exact"/>
        <w:ind w:left="75"/>
        <w:rPr>
          <w:rFonts w:ascii="Times New Roman" w:hAnsi="Times New Roman" w:cs="Times New Roman"/>
          <w:sz w:val="28"/>
          <w:szCs w:val="28"/>
        </w:rPr>
      </w:pPr>
    </w:p>
    <w:p w:rsidR="00B654A9" w:rsidRPr="00B654A9" w:rsidRDefault="00B654A9" w:rsidP="00B654A9">
      <w:pPr>
        <w:ind w:left="75" w:right="20"/>
        <w:rPr>
          <w:rFonts w:ascii="Times New Roman" w:hAnsi="Times New Roman" w:cs="Times New Roman"/>
          <w:sz w:val="28"/>
          <w:szCs w:val="28"/>
          <w:lang w:val="uk-UA"/>
        </w:rPr>
      </w:pPr>
      <w:r w:rsidRPr="00B654A9">
        <w:rPr>
          <w:rFonts w:ascii="Times New Roman" w:hAnsi="Times New Roman" w:cs="Times New Roman"/>
          <w:sz w:val="28"/>
          <w:szCs w:val="28"/>
        </w:rPr>
        <w:t xml:space="preserve">для </w:t>
      </w:r>
      <w:r w:rsidRPr="00B654A9">
        <w:rPr>
          <w:rFonts w:ascii="Times New Roman" w:hAnsi="Times New Roman" w:cs="Times New Roman"/>
          <w:b/>
          <w:sz w:val="28"/>
          <w:szCs w:val="28"/>
        </w:rPr>
        <w:t>будь</w:t>
      </w:r>
      <w:r w:rsidRPr="00B654A9">
        <w:rPr>
          <w:rFonts w:ascii="Times New Roman" w:hAnsi="Times New Roman" w:cs="Times New Roman"/>
          <w:sz w:val="28"/>
          <w:szCs w:val="28"/>
        </w:rPr>
        <w:t xml:space="preserve"> </w:t>
      </w:r>
      <w:r w:rsidRPr="00B654A9">
        <w:rPr>
          <w:rFonts w:ascii="Times New Roman" w:hAnsi="Times New Roman" w:cs="Times New Roman"/>
          <w:b/>
          <w:sz w:val="28"/>
          <w:szCs w:val="28"/>
        </w:rPr>
        <w:t>-якого</w:t>
      </w:r>
      <w:r w:rsidRPr="00B654A9">
        <w:rPr>
          <w:rFonts w:ascii="Times New Roman" w:hAnsi="Times New Roman" w:cs="Times New Roman"/>
          <w:sz w:val="28"/>
          <w:szCs w:val="28"/>
        </w:rPr>
        <w:t xml:space="preserve"> довільно малого </w:t>
      </w:r>
      <w:r w:rsidRPr="00B654A9">
        <w:rPr>
          <w:rFonts w:ascii="Times New Roman" w:eastAsia="Arial" w:hAnsi="Times New Roman" w:cs="Times New Roman"/>
          <w:sz w:val="28"/>
          <w:szCs w:val="28"/>
        </w:rPr>
        <w:t>ε</w:t>
      </w:r>
      <w:r w:rsidRPr="00B654A9">
        <w:rPr>
          <w:rFonts w:ascii="Times New Roman" w:hAnsi="Times New Roman" w:cs="Times New Roman"/>
          <w:sz w:val="28"/>
          <w:szCs w:val="28"/>
        </w:rPr>
        <w:t xml:space="preserve"> </w:t>
      </w:r>
      <w:r w:rsidRPr="00B654A9">
        <w:rPr>
          <w:rFonts w:ascii="Times New Roman" w:eastAsia="Arial" w:hAnsi="Times New Roman" w:cs="Times New Roman"/>
          <w:sz w:val="28"/>
          <w:szCs w:val="28"/>
        </w:rPr>
        <w:t>&gt;</w:t>
      </w:r>
      <w:r w:rsidRPr="00B654A9">
        <w:rPr>
          <w:rFonts w:ascii="Times New Roman" w:hAnsi="Times New Roman" w:cs="Times New Roman"/>
          <w:sz w:val="28"/>
          <w:szCs w:val="28"/>
        </w:rPr>
        <w:t xml:space="preserve"> 0 існує число </w:t>
      </w:r>
      <w:r w:rsidRPr="00B654A9">
        <w:rPr>
          <w:rFonts w:ascii="Times New Roman" w:hAnsi="Times New Roman" w:cs="Times New Roman"/>
          <w:i/>
          <w:sz w:val="28"/>
          <w:szCs w:val="28"/>
        </w:rPr>
        <w:t>N</w:t>
      </w:r>
      <w:r w:rsidRPr="00B654A9">
        <w:rPr>
          <w:rFonts w:ascii="Times New Roman" w:hAnsi="Times New Roman" w:cs="Times New Roman"/>
          <w:sz w:val="28"/>
          <w:szCs w:val="28"/>
        </w:rPr>
        <w:t xml:space="preserve"> таке, що для </w:t>
      </w:r>
      <w:r w:rsidRPr="00B654A9">
        <w:rPr>
          <w:rFonts w:ascii="Times New Roman" w:hAnsi="Times New Roman" w:cs="Times New Roman"/>
          <w:b/>
          <w:sz w:val="28"/>
          <w:szCs w:val="28"/>
        </w:rPr>
        <w:t>усіх</w:t>
      </w:r>
      <w:r w:rsidRPr="00B654A9">
        <w:rPr>
          <w:rFonts w:ascii="Times New Roman" w:hAnsi="Times New Roman" w:cs="Times New Roman"/>
          <w:sz w:val="28"/>
          <w:szCs w:val="28"/>
        </w:rPr>
        <w:t xml:space="preserve"> (натуральних) </w:t>
      </w:r>
      <w:r w:rsidRPr="00B654A9">
        <w:rPr>
          <w:rFonts w:ascii="Times New Roman" w:hAnsi="Times New Roman" w:cs="Times New Roman"/>
          <w:i/>
          <w:sz w:val="28"/>
          <w:szCs w:val="28"/>
        </w:rPr>
        <w:t>n</w:t>
      </w:r>
      <w:r w:rsidRPr="00B654A9">
        <w:rPr>
          <w:rFonts w:ascii="Times New Roman" w:hAnsi="Times New Roman" w:cs="Times New Roman"/>
          <w:sz w:val="28"/>
          <w:szCs w:val="28"/>
        </w:rPr>
        <w:t xml:space="preserve"> </w:t>
      </w:r>
      <w:r w:rsidRPr="00B654A9">
        <w:rPr>
          <w:rFonts w:ascii="Times New Roman" w:eastAsia="Arial" w:hAnsi="Times New Roman" w:cs="Times New Roman"/>
          <w:sz w:val="28"/>
          <w:szCs w:val="28"/>
        </w:rPr>
        <w:t>&gt;</w:t>
      </w:r>
      <w:r w:rsidRPr="00B654A9">
        <w:rPr>
          <w:rFonts w:ascii="Times New Roman" w:hAnsi="Times New Roman" w:cs="Times New Roman"/>
          <w:sz w:val="28"/>
          <w:szCs w:val="28"/>
        </w:rPr>
        <w:t xml:space="preserve"> </w:t>
      </w:r>
      <w:r w:rsidRPr="00B654A9">
        <w:rPr>
          <w:rFonts w:ascii="Times New Roman" w:hAnsi="Times New Roman" w:cs="Times New Roman"/>
          <w:i/>
          <w:sz w:val="28"/>
          <w:szCs w:val="28"/>
        </w:rPr>
        <w:t>N</w:t>
      </w:r>
      <w:r w:rsidRPr="00B654A9">
        <w:rPr>
          <w:rFonts w:ascii="Times New Roman" w:hAnsi="Times New Roman" w:cs="Times New Roman"/>
          <w:sz w:val="28"/>
          <w:szCs w:val="28"/>
        </w:rPr>
        <w:t xml:space="preserve"> буде виконуватися нерівність</w:t>
      </w:r>
      <w:r w:rsidRPr="00B654A9">
        <w:rPr>
          <w:rFonts w:ascii="Times New Roman" w:hAnsi="Times New Roman" w:cs="Times New Roman"/>
          <w:sz w:val="28"/>
          <w:szCs w:val="28"/>
          <w:lang w:val="uk-UA"/>
        </w:rPr>
        <w:t xml:space="preserve"> </w:t>
      </w:r>
      <m:oMath>
        <m:d>
          <m:dPr>
            <m:begChr m:val="|"/>
            <m:endChr m:val="|"/>
            <m:ctrlPr>
              <w:rPr>
                <w:rFonts w:ascii="Cambria Math" w:hAnsi="Cambria Math" w:cs="Times New Roman"/>
                <w:i/>
                <w:sz w:val="28"/>
                <w:szCs w:val="28"/>
                <w:lang w:val="uk-UA"/>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r>
              <w:rPr>
                <w:rFonts w:ascii="Cambria Math" w:hAnsi="Cambria Math" w:cs="Times New Roman"/>
                <w:sz w:val="28"/>
                <w:szCs w:val="28"/>
                <w:lang w:val="en-US"/>
              </w:rPr>
              <m:t xml:space="preserve"> </m:t>
            </m:r>
            <m:r>
              <m:rPr>
                <m:sty m:val="p"/>
              </m:rPr>
              <w:rPr>
                <w:rFonts w:ascii="Cambria Math" w:eastAsia="Arial" w:hAnsi="Cambria Math" w:cs="Times New Roman"/>
                <w:sz w:val="28"/>
                <w:szCs w:val="28"/>
                <w:lang w:val="en-US"/>
              </w:rPr>
              <m:t>-</m:t>
            </m:r>
            <m:r>
              <w:rPr>
                <w:rFonts w:ascii="Cambria Math" w:hAnsi="Cambria Math" w:cs="Times New Roman"/>
                <w:sz w:val="28"/>
                <w:szCs w:val="28"/>
                <w:lang w:val="en-US"/>
              </w:rPr>
              <m:t xml:space="preserve"> a</m:t>
            </m:r>
          </m:e>
        </m:d>
        <m:r>
          <w:rPr>
            <w:rFonts w:ascii="Cambria Math" w:hAnsi="Cambria Math" w:cs="Times New Roman"/>
            <w:sz w:val="28"/>
            <w:szCs w:val="28"/>
            <w:lang w:val="uk-UA"/>
          </w:rPr>
          <m:t>&lt;ε</m:t>
        </m:r>
      </m:oMath>
    </w:p>
    <w:p w:rsidR="00B654A9" w:rsidRDefault="00B654A9" w:rsidP="00B654A9">
      <w:pPr>
        <w:spacing w:line="180" w:lineRule="auto"/>
        <w:ind w:left="75"/>
        <w:rPr>
          <w:rFonts w:ascii="Times New Roman" w:hAnsi="Times New Roman" w:cs="Times New Roman"/>
          <w:sz w:val="28"/>
          <w:szCs w:val="28"/>
          <w:lang w:val="en-US"/>
        </w:rPr>
      </w:pPr>
      <w:r w:rsidRPr="00B654A9">
        <w:rPr>
          <w:rFonts w:ascii="Times New Roman" w:hAnsi="Times New Roman" w:cs="Times New Roman"/>
          <w:sz w:val="28"/>
          <w:szCs w:val="28"/>
        </w:rPr>
        <w:t>або</w:t>
      </w:r>
      <w:r w:rsidRPr="00B654A9">
        <w:rPr>
          <w:rFonts w:ascii="Times New Roman" w:hAnsi="Times New Roman" w:cs="Times New Roman"/>
          <w:i/>
          <w:sz w:val="28"/>
          <w:szCs w:val="28"/>
          <w:lang w:val="en-US"/>
        </w:rPr>
        <w:t xml:space="preserve"> </w:t>
      </w:r>
      <m:oMath>
        <m:func>
          <m:funcPr>
            <m:ctrlPr>
              <w:rPr>
                <w:rFonts w:ascii="Cambria Math" w:hAnsi="Cambria Math" w:cs="Times New Roman"/>
                <w:i/>
                <w:sz w:val="28"/>
                <w:szCs w:val="28"/>
                <w:lang w:val="en-US"/>
              </w:rPr>
            </m:ctrlPr>
          </m:funcPr>
          <m:fName>
            <m:limLow>
              <m:limLowPr>
                <m:ctrlPr>
                  <w:rPr>
                    <w:rFonts w:ascii="Cambria Math" w:hAnsi="Cambria Math" w:cs="Times New Roman"/>
                    <w:i/>
                    <w:sz w:val="28"/>
                    <w:szCs w:val="28"/>
                    <w:lang w:val="en-US"/>
                  </w:rPr>
                </m:ctrlPr>
              </m:limLowPr>
              <m:e>
                <m:r>
                  <m:rPr>
                    <m:sty m:val="p"/>
                  </m:rPr>
                  <w:rPr>
                    <w:rFonts w:ascii="Cambria Math" w:hAnsi="Cambria Math" w:cs="Times New Roman"/>
                    <w:sz w:val="28"/>
                    <w:szCs w:val="28"/>
                    <w:lang w:val="en-US"/>
                  </w:rPr>
                  <m:t>lim</m:t>
                </m:r>
              </m:e>
              <m:lim>
                <m:r>
                  <w:rPr>
                    <w:rFonts w:ascii="Cambria Math" w:hAnsi="Cambria Math" w:cs="Times New Roman"/>
                    <w:sz w:val="28"/>
                    <w:szCs w:val="28"/>
                    <w:lang w:val="en-US"/>
                  </w:rPr>
                  <m:t>n→∞</m:t>
                </m:r>
              </m:lim>
            </m:limLow>
          </m:fName>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e>
        </m:func>
      </m:oMath>
      <w:r w:rsidRPr="00B654A9">
        <w:rPr>
          <w:rFonts w:ascii="Times New Roman" w:hAnsi="Times New Roman" w:cs="Times New Roman"/>
          <w:i/>
          <w:sz w:val="28"/>
          <w:szCs w:val="28"/>
          <w:lang w:val="en-US"/>
        </w:rPr>
        <w:t xml:space="preserve"> </w:t>
      </w:r>
      <w:r w:rsidRPr="00B654A9">
        <w:rPr>
          <w:rFonts w:ascii="Times New Roman" w:eastAsia="Arial" w:hAnsi="Times New Roman" w:cs="Times New Roman"/>
          <w:sz w:val="28"/>
          <w:szCs w:val="28"/>
          <w:lang w:val="en-US"/>
        </w:rPr>
        <w:t>=</w:t>
      </w:r>
      <w:r w:rsidRPr="00B654A9">
        <w:rPr>
          <w:rFonts w:ascii="Times New Roman" w:hAnsi="Times New Roman" w:cs="Times New Roman"/>
          <w:i/>
          <w:sz w:val="28"/>
          <w:szCs w:val="28"/>
          <w:lang w:val="en-US"/>
        </w:rPr>
        <w:t xml:space="preserve"> a </w:t>
      </w:r>
      <w:r w:rsidRPr="00B654A9">
        <w:rPr>
          <w:rFonts w:ascii="Times New Roman" w:hAnsi="Times New Roman" w:cs="Times New Roman"/>
          <w:sz w:val="28"/>
          <w:szCs w:val="28"/>
          <w:lang w:val="en-US"/>
        </w:rPr>
        <w:t>.</w:t>
      </w:r>
    </w:p>
    <w:p w:rsidR="00B654A9" w:rsidRPr="00B654A9" w:rsidRDefault="00B654A9" w:rsidP="00B654A9">
      <w:pPr>
        <w:spacing w:after="0" w:line="196" w:lineRule="auto"/>
        <w:ind w:right="20" w:firstLine="437"/>
        <w:rPr>
          <w:rFonts w:ascii="Times New Roman" w:hAnsi="Times New Roman" w:cs="Times New Roman"/>
          <w:b/>
          <w:sz w:val="28"/>
          <w:szCs w:val="28"/>
        </w:rPr>
      </w:pPr>
      <w:r w:rsidRPr="00B654A9">
        <w:rPr>
          <w:rFonts w:ascii="Times New Roman" w:hAnsi="Times New Roman" w:cs="Times New Roman"/>
          <w:sz w:val="28"/>
          <w:szCs w:val="28"/>
        </w:rPr>
        <w:lastRenderedPageBreak/>
        <w:t xml:space="preserve">Поняття границі послідовності можна сформулювати і таким чином: по-слідовність </w:t>
      </w:r>
      <w:r w:rsidRPr="00B654A9">
        <w:rPr>
          <w:rFonts w:ascii="Times New Roman" w:eastAsia="Arial" w:hAnsi="Times New Roman" w:cs="Times New Roman"/>
          <w:sz w:val="28"/>
          <w:szCs w:val="28"/>
        </w:rPr>
        <w:t>{</w:t>
      </w:r>
      <w:r w:rsidRPr="00B654A9">
        <w:rPr>
          <w:rFonts w:ascii="Times New Roman" w:hAnsi="Times New Roman" w:cs="Times New Roman"/>
          <w:sz w:val="28"/>
          <w:szCs w:val="28"/>
        </w:rPr>
        <w:t xml:space="preserve"> </w:t>
      </w:r>
      <w:r w:rsidRPr="00B654A9">
        <w:rPr>
          <w:rFonts w:ascii="Times New Roman" w:hAnsi="Times New Roman" w:cs="Times New Roman"/>
          <w:i/>
          <w:sz w:val="28"/>
          <w:szCs w:val="28"/>
        </w:rPr>
        <w:t>x</w:t>
      </w:r>
      <w:r w:rsidRPr="00B654A9">
        <w:rPr>
          <w:rFonts w:ascii="Times New Roman" w:hAnsi="Times New Roman" w:cs="Times New Roman"/>
          <w:i/>
          <w:sz w:val="28"/>
          <w:szCs w:val="28"/>
          <w:vertAlign w:val="subscript"/>
        </w:rPr>
        <w:t>n</w:t>
      </w:r>
      <w:r w:rsidRPr="00B654A9">
        <w:rPr>
          <w:rFonts w:ascii="Times New Roman" w:eastAsia="Arial" w:hAnsi="Times New Roman" w:cs="Times New Roman"/>
          <w:sz w:val="28"/>
          <w:szCs w:val="28"/>
        </w:rPr>
        <w:t>}</w:t>
      </w:r>
      <w:r w:rsidRPr="00B654A9">
        <w:rPr>
          <w:rFonts w:ascii="Times New Roman" w:hAnsi="Times New Roman" w:cs="Times New Roman"/>
          <w:sz w:val="28"/>
          <w:szCs w:val="28"/>
        </w:rPr>
        <w:t xml:space="preserve"> має своєю границею число </w:t>
      </w:r>
      <w:r w:rsidRPr="00B654A9">
        <w:rPr>
          <w:rFonts w:ascii="Times New Roman" w:hAnsi="Times New Roman" w:cs="Times New Roman"/>
          <w:i/>
          <w:sz w:val="28"/>
          <w:szCs w:val="28"/>
        </w:rPr>
        <w:t>а</w:t>
      </w:r>
      <w:r w:rsidRPr="00B654A9">
        <w:rPr>
          <w:rFonts w:ascii="Times New Roman" w:hAnsi="Times New Roman" w:cs="Times New Roman"/>
          <w:sz w:val="28"/>
          <w:szCs w:val="28"/>
        </w:rPr>
        <w:t xml:space="preserve">, якщо за межами </w:t>
      </w:r>
      <w:r w:rsidRPr="00B654A9">
        <w:rPr>
          <w:rFonts w:ascii="Times New Roman" w:hAnsi="Times New Roman" w:cs="Times New Roman"/>
          <w:b/>
          <w:sz w:val="28"/>
          <w:szCs w:val="28"/>
        </w:rPr>
        <w:t>довільного</w:t>
      </w:r>
    </w:p>
    <w:p w:rsidR="00B654A9" w:rsidRPr="00B654A9" w:rsidRDefault="00B654A9" w:rsidP="00B654A9">
      <w:pPr>
        <w:spacing w:after="0" w:line="2" w:lineRule="exact"/>
        <w:rPr>
          <w:rFonts w:ascii="Times New Roman" w:hAnsi="Times New Roman" w:cs="Times New Roman"/>
          <w:sz w:val="28"/>
          <w:szCs w:val="28"/>
        </w:rPr>
      </w:pPr>
    </w:p>
    <w:p w:rsidR="00B654A9" w:rsidRPr="00B654A9" w:rsidRDefault="00B654A9" w:rsidP="00B654A9">
      <w:pPr>
        <w:spacing w:after="0"/>
        <w:ind w:left="440" w:right="180" w:hanging="405"/>
        <w:rPr>
          <w:rFonts w:ascii="Times New Roman" w:hAnsi="Times New Roman" w:cs="Times New Roman"/>
          <w:sz w:val="28"/>
          <w:szCs w:val="28"/>
        </w:rPr>
      </w:pPr>
      <w:r w:rsidRPr="00B654A9">
        <w:rPr>
          <w:rFonts w:ascii="Times New Roman" w:eastAsia="Arial" w:hAnsi="Times New Roman" w:cs="Times New Roman"/>
          <w:sz w:val="28"/>
          <w:szCs w:val="28"/>
        </w:rPr>
        <w:t xml:space="preserve">ε </w:t>
      </w:r>
      <w:r w:rsidRPr="00B654A9">
        <w:rPr>
          <w:rFonts w:ascii="Times New Roman" w:hAnsi="Times New Roman" w:cs="Times New Roman"/>
          <w:sz w:val="28"/>
          <w:szCs w:val="28"/>
        </w:rPr>
        <w:t>-околу точки</w:t>
      </w:r>
      <w:r w:rsidRPr="00B654A9">
        <w:rPr>
          <w:rFonts w:ascii="Times New Roman" w:eastAsia="Arial" w:hAnsi="Times New Roman" w:cs="Times New Roman"/>
          <w:sz w:val="28"/>
          <w:szCs w:val="28"/>
        </w:rPr>
        <w:t xml:space="preserve"> </w:t>
      </w:r>
      <w:r w:rsidRPr="00B654A9">
        <w:rPr>
          <w:rFonts w:ascii="Times New Roman" w:hAnsi="Times New Roman" w:cs="Times New Roman"/>
          <w:i/>
          <w:sz w:val="28"/>
          <w:szCs w:val="28"/>
        </w:rPr>
        <w:t>а</w:t>
      </w:r>
      <w:r w:rsidRPr="00B654A9">
        <w:rPr>
          <w:rFonts w:ascii="Times New Roman" w:eastAsia="Arial" w:hAnsi="Times New Roman" w:cs="Times New Roman"/>
          <w:sz w:val="28"/>
          <w:szCs w:val="28"/>
        </w:rPr>
        <w:t xml:space="preserve"> </w:t>
      </w:r>
      <w:r w:rsidRPr="00B654A9">
        <w:rPr>
          <w:rFonts w:ascii="Times New Roman" w:hAnsi="Times New Roman" w:cs="Times New Roman"/>
          <w:sz w:val="28"/>
          <w:szCs w:val="28"/>
        </w:rPr>
        <w:t>розміщена</w:t>
      </w:r>
      <w:r w:rsidRPr="00B654A9">
        <w:rPr>
          <w:rFonts w:ascii="Times New Roman" w:eastAsia="Arial" w:hAnsi="Times New Roman" w:cs="Times New Roman"/>
          <w:sz w:val="28"/>
          <w:szCs w:val="28"/>
        </w:rPr>
        <w:t xml:space="preserve"> </w:t>
      </w:r>
      <w:r w:rsidRPr="00B654A9">
        <w:rPr>
          <w:rFonts w:ascii="Times New Roman" w:hAnsi="Times New Roman" w:cs="Times New Roman"/>
          <w:b/>
          <w:sz w:val="28"/>
          <w:szCs w:val="28"/>
        </w:rPr>
        <w:t>скінченна</w:t>
      </w:r>
      <w:r w:rsidRPr="00B654A9">
        <w:rPr>
          <w:rFonts w:ascii="Times New Roman" w:eastAsia="Arial" w:hAnsi="Times New Roman" w:cs="Times New Roman"/>
          <w:sz w:val="28"/>
          <w:szCs w:val="28"/>
        </w:rPr>
        <w:t xml:space="preserve"> </w:t>
      </w:r>
      <w:r w:rsidRPr="00B654A9">
        <w:rPr>
          <w:rFonts w:ascii="Times New Roman" w:hAnsi="Times New Roman" w:cs="Times New Roman"/>
          <w:sz w:val="28"/>
          <w:szCs w:val="28"/>
        </w:rPr>
        <w:t>кількість елементів послідовності.</w:t>
      </w:r>
      <w:r w:rsidRPr="00B654A9">
        <w:rPr>
          <w:rFonts w:ascii="Times New Roman" w:eastAsia="Arial" w:hAnsi="Times New Roman" w:cs="Times New Roman"/>
          <w:sz w:val="28"/>
          <w:szCs w:val="28"/>
        </w:rPr>
        <w:t xml:space="preserve"> </w:t>
      </w:r>
      <w:r w:rsidRPr="00B654A9">
        <w:rPr>
          <w:rFonts w:ascii="Times New Roman" w:hAnsi="Times New Roman" w:cs="Times New Roman"/>
          <w:sz w:val="28"/>
          <w:szCs w:val="28"/>
        </w:rPr>
        <w:t>На прикладі спробуємо розібратися у сформульованих вище означеннях. Розглянемо послідовність</w:t>
      </w:r>
    </w:p>
    <w:p w:rsidR="00B654A9" w:rsidRPr="00B654A9" w:rsidRDefault="000F6369" w:rsidP="00B654A9">
      <w:pPr>
        <w:spacing w:after="0" w:line="200" w:lineRule="exact"/>
        <w:rPr>
          <w:rFonts w:ascii="Times New Roman" w:eastAsia="Times New Roman" w:hAnsi="Times New Roman" w:cs="Times New Roman"/>
          <w:sz w:val="28"/>
          <w:szCs w:val="28"/>
          <w:lang w:eastAsia="ru-RU"/>
        </w:rPr>
      </w:pPr>
      <w:r w:rsidRPr="000F6369">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637A8915" wp14:editId="6EE9CC8F">
            <wp:simplePos x="0" y="0"/>
            <wp:positionH relativeFrom="column">
              <wp:posOffset>111125</wp:posOffset>
            </wp:positionH>
            <wp:positionV relativeFrom="paragraph">
              <wp:posOffset>137795</wp:posOffset>
            </wp:positionV>
            <wp:extent cx="5781675" cy="1076325"/>
            <wp:effectExtent l="0" t="0" r="9525" b="952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4A9" w:rsidRPr="000F6369" w:rsidRDefault="000F6369" w:rsidP="000F6369">
      <w:pPr>
        <w:spacing w:line="180" w:lineRule="auto"/>
        <w:ind w:left="75"/>
        <w:rPr>
          <w:rFonts w:ascii="Times New Roman" w:hAnsi="Times New Roman" w:cs="Times New Roman"/>
          <w:sz w:val="28"/>
          <w:szCs w:val="28"/>
        </w:rPr>
      </w:pPr>
      <w:r w:rsidRPr="000F6369">
        <w:rPr>
          <w:noProof/>
          <w:lang w:eastAsia="ru-RU"/>
        </w:rPr>
        <w:drawing>
          <wp:inline distT="0" distB="0" distL="0" distR="0">
            <wp:extent cx="5943600" cy="6934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93420"/>
                    </a:xfrm>
                    <a:prstGeom prst="rect">
                      <a:avLst/>
                    </a:prstGeom>
                    <a:noFill/>
                    <a:ln>
                      <a:noFill/>
                    </a:ln>
                  </pic:spPr>
                </pic:pic>
              </a:graphicData>
            </a:graphic>
          </wp:inline>
        </w:drawing>
      </w:r>
    </w:p>
    <w:p w:rsidR="003346B8" w:rsidRDefault="003346B8" w:rsidP="003346B8">
      <w:pPr>
        <w:pStyle w:val="FR1"/>
        <w:spacing w:line="240" w:lineRule="auto"/>
        <w:rPr>
          <w:rFonts w:ascii="Times New Roman" w:hAnsi="Times New Roman" w:cs="Times New Roman"/>
          <w:b/>
          <w:bCs/>
          <w:sz w:val="28"/>
          <w:szCs w:val="28"/>
        </w:rPr>
      </w:pPr>
      <w:r>
        <w:rPr>
          <w:rFonts w:ascii="Times New Roman" w:hAnsi="Times New Roman" w:cs="Times New Roman"/>
          <w:b/>
          <w:bCs/>
          <w:sz w:val="28"/>
          <w:szCs w:val="28"/>
        </w:rPr>
        <w:t>Сприймання основних теорем про границі.</w:t>
      </w:r>
    </w:p>
    <w:p w:rsidR="003346B8" w:rsidRDefault="003346B8" w:rsidP="003346B8">
      <w:pPr>
        <w:pStyle w:val="a4"/>
        <w:rPr>
          <w:szCs w:val="28"/>
        </w:rPr>
      </w:pPr>
      <w:r>
        <w:rPr>
          <w:szCs w:val="28"/>
        </w:rPr>
        <w:t>У курсі математичного аналізу доводяться такі теореми, які ми приймемо без доведення.</w:t>
      </w:r>
    </w:p>
    <w:p w:rsidR="003346B8" w:rsidRPr="003346B8" w:rsidRDefault="003346B8" w:rsidP="003346B8">
      <w:pPr>
        <w:rPr>
          <w:rFonts w:ascii="Times New Roman" w:hAnsi="Times New Roman" w:cs="Times New Roman"/>
          <w:sz w:val="28"/>
          <w:szCs w:val="28"/>
        </w:rPr>
      </w:pPr>
      <w:r w:rsidRPr="003346B8">
        <w:rPr>
          <w:rFonts w:ascii="Times New Roman" w:hAnsi="Times New Roman" w:cs="Times New Roman"/>
          <w:b/>
          <w:bCs/>
          <w:color w:val="FFFFFF"/>
          <w:sz w:val="28"/>
          <w:szCs w:val="28"/>
          <w:highlight w:val="black"/>
        </w:rPr>
        <w:t>!</w:t>
      </w:r>
      <w:r w:rsidRPr="003346B8">
        <w:rPr>
          <w:rFonts w:ascii="Times New Roman" w:hAnsi="Times New Roman" w:cs="Times New Roman"/>
          <w:sz w:val="28"/>
          <w:szCs w:val="28"/>
        </w:rPr>
        <w:t xml:space="preserve"> 1. Якщо функція </w: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w:t>
      </w:r>
      <w:r w:rsidRPr="003346B8">
        <w:rPr>
          <w:rFonts w:ascii="Times New Roman" w:hAnsi="Times New Roman" w:cs="Times New Roman"/>
          <w:sz w:val="28"/>
          <w:szCs w:val="28"/>
        </w:rPr>
        <w:t xml:space="preserve"> має границю при </w:t>
      </w:r>
      <w:r w:rsidRPr="003346B8">
        <w:rPr>
          <w:rFonts w:ascii="Times New Roman" w:hAnsi="Times New Roman" w:cs="Times New Roman"/>
          <w:i/>
          <w:iCs/>
          <w:sz w:val="28"/>
          <w:szCs w:val="28"/>
        </w:rPr>
        <w:t>х</w:t>
      </w:r>
      <w:r w:rsidRPr="003346B8">
        <w:rPr>
          <w:rFonts w:ascii="Times New Roman" w:hAnsi="Times New Roman" w:cs="Times New Roman"/>
          <w:sz w:val="28"/>
          <w:szCs w:val="28"/>
        </w:rPr>
        <w:t xml:space="preserve"> → </w:t>
      </w:r>
      <w:r w:rsidRPr="003346B8">
        <w:rPr>
          <w:rFonts w:ascii="Times New Roman" w:hAnsi="Times New Roman" w:cs="Times New Roman"/>
          <w:i/>
          <w:iCs/>
          <w:sz w:val="28"/>
          <w:szCs w:val="28"/>
        </w:rPr>
        <w:t>а</w:t>
      </w:r>
      <w:r w:rsidRPr="003346B8">
        <w:rPr>
          <w:rFonts w:ascii="Times New Roman" w:hAnsi="Times New Roman" w:cs="Times New Roman"/>
          <w:sz w:val="28"/>
          <w:szCs w:val="28"/>
        </w:rPr>
        <w:t>, то ця границя єдина.</w:t>
      </w:r>
    </w:p>
    <w:p w:rsidR="003346B8" w:rsidRPr="003346B8" w:rsidRDefault="003346B8" w:rsidP="003346B8">
      <w:pPr>
        <w:rPr>
          <w:rFonts w:ascii="Times New Roman" w:hAnsi="Times New Roman" w:cs="Times New Roman"/>
          <w:sz w:val="28"/>
          <w:szCs w:val="28"/>
        </w:rPr>
      </w:pPr>
      <w:r w:rsidRPr="003346B8">
        <w:rPr>
          <w:rFonts w:ascii="Times New Roman" w:hAnsi="Times New Roman" w:cs="Times New Roman"/>
          <w:color w:val="FFFFFF"/>
          <w:sz w:val="28"/>
          <w:szCs w:val="28"/>
          <w:highlight w:val="black"/>
        </w:rPr>
        <w:t>!</w:t>
      </w:r>
      <w:r w:rsidRPr="003346B8">
        <w:rPr>
          <w:rFonts w:ascii="Times New Roman" w:hAnsi="Times New Roman" w:cs="Times New Roman"/>
          <w:sz w:val="28"/>
          <w:szCs w:val="28"/>
        </w:rPr>
        <w:t xml:space="preserve"> 2. Границя постійної функції дорівнює постійній </w:t>
      </w:r>
      <w:r w:rsidRPr="003346B8">
        <w:rPr>
          <w:rFonts w:ascii="Times New Roman" w:eastAsia="Times New Roman" w:hAnsi="Times New Roman" w:cs="Times New Roman"/>
          <w:position w:val="-20"/>
          <w:sz w:val="28"/>
          <w:szCs w:val="28"/>
        </w:rPr>
        <w:object w:dxaOrig="555"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7.75pt;height:30pt" o:ole="">
            <v:imagedata r:id="rId22" o:title=""/>
          </v:shape>
          <o:OLEObject Type="Embed" ProgID="Equation.3" ShapeID="_x0000_i1041" DrawAspect="Content" ObjectID="_1582482112" r:id="rId23"/>
        </w:object>
      </w:r>
      <w:r w:rsidRPr="003346B8">
        <w:rPr>
          <w:rFonts w:ascii="Times New Roman" w:hAnsi="Times New Roman" w:cs="Times New Roman"/>
          <w:sz w:val="28"/>
          <w:szCs w:val="28"/>
        </w:rPr>
        <w:t xml:space="preserve"> С = </w:t>
      </w:r>
      <w:r w:rsidRPr="003346B8">
        <w:rPr>
          <w:rFonts w:ascii="Times New Roman" w:hAnsi="Times New Roman" w:cs="Times New Roman"/>
          <w:i/>
          <w:iCs/>
          <w:sz w:val="28"/>
          <w:szCs w:val="28"/>
        </w:rPr>
        <w:t>С,</w:t>
      </w:r>
      <w:r w:rsidRPr="003346B8">
        <w:rPr>
          <w:rFonts w:ascii="Times New Roman" w:hAnsi="Times New Roman" w:cs="Times New Roman"/>
          <w:sz w:val="28"/>
          <w:szCs w:val="28"/>
        </w:rPr>
        <w:t xml:space="preserve"> де </w:t>
      </w:r>
      <w:r w:rsidRPr="003346B8">
        <w:rPr>
          <w:rFonts w:ascii="Times New Roman" w:hAnsi="Times New Roman" w:cs="Times New Roman"/>
          <w:i/>
          <w:iCs/>
          <w:sz w:val="28"/>
          <w:szCs w:val="28"/>
        </w:rPr>
        <w:t>С —</w:t>
      </w:r>
      <w:r w:rsidRPr="003346B8">
        <w:rPr>
          <w:rFonts w:ascii="Times New Roman" w:hAnsi="Times New Roman" w:cs="Times New Roman"/>
          <w:sz w:val="28"/>
          <w:szCs w:val="28"/>
        </w:rPr>
        <w:t xml:space="preserve"> постійна.</w:t>
      </w:r>
    </w:p>
    <w:p w:rsidR="003346B8" w:rsidRPr="003346B8" w:rsidRDefault="003346B8" w:rsidP="003346B8">
      <w:pPr>
        <w:keepNext/>
        <w:framePr w:dropCap="drop" w:lines="3" w:wrap="around" w:vAnchor="text" w:hAnchor="text"/>
        <w:ind w:left="567" w:hanging="567"/>
        <w:textAlignment w:val="baseline"/>
        <w:rPr>
          <w:rFonts w:ascii="Times New Roman" w:hAnsi="Times New Roman" w:cs="Times New Roman"/>
          <w:b/>
          <w:bCs/>
          <w:color w:val="FFFFFF"/>
          <w:position w:val="-11"/>
          <w:sz w:val="28"/>
          <w:szCs w:val="28"/>
          <w:highlight w:val="black"/>
        </w:rPr>
      </w:pPr>
      <w:r w:rsidRPr="003346B8">
        <w:rPr>
          <w:rFonts w:ascii="Times New Roman" w:hAnsi="Times New Roman" w:cs="Times New Roman"/>
          <w:b/>
          <w:bCs/>
          <w:color w:val="FFFFFF"/>
          <w:position w:val="-11"/>
          <w:sz w:val="28"/>
          <w:szCs w:val="28"/>
          <w:highlight w:val="black"/>
        </w:rPr>
        <w:t>!</w:t>
      </w:r>
    </w:p>
    <w:p w:rsidR="003346B8" w:rsidRPr="003346B8" w:rsidRDefault="003346B8" w:rsidP="003346B8">
      <w:pPr>
        <w:ind w:left="567"/>
        <w:rPr>
          <w:rFonts w:ascii="Times New Roman" w:hAnsi="Times New Roman" w:cs="Times New Roman"/>
          <w:sz w:val="28"/>
          <w:szCs w:val="28"/>
        </w:rPr>
      </w:pPr>
      <w:r w:rsidRPr="003346B8">
        <w:rPr>
          <w:rFonts w:ascii="Times New Roman" w:hAnsi="Times New Roman" w:cs="Times New Roman"/>
          <w:b/>
          <w:bCs/>
          <w:color w:val="FFFFFF"/>
          <w:sz w:val="28"/>
          <w:szCs w:val="28"/>
        </w:rPr>
        <w:t xml:space="preserve"> </w:t>
      </w:r>
      <w:r w:rsidRPr="003346B8">
        <w:rPr>
          <w:rFonts w:ascii="Times New Roman" w:hAnsi="Times New Roman" w:cs="Times New Roman"/>
          <w:sz w:val="28"/>
          <w:szCs w:val="28"/>
        </w:rPr>
        <w:t>3. Границя суми (різниці) двох функцій дорівнює сумі (різниці) їхніх границь, при умові, що границі доданків існують.</w:t>
      </w:r>
    </w:p>
    <w:p w:rsidR="003346B8" w:rsidRPr="003346B8" w:rsidRDefault="003346B8" w:rsidP="003346B8">
      <w:pPr>
        <w:ind w:left="567"/>
        <w:jc w:val="center"/>
        <w:rPr>
          <w:rFonts w:ascii="Times New Roman" w:hAnsi="Times New Roman" w:cs="Times New Roman"/>
          <w:i/>
          <w:iCs/>
          <w:sz w:val="28"/>
          <w:szCs w:val="28"/>
        </w:rPr>
      </w:pPr>
      <w:r w:rsidRPr="003346B8">
        <w:rPr>
          <w:rFonts w:ascii="Times New Roman" w:eastAsia="Times New Roman" w:hAnsi="Times New Roman" w:cs="Times New Roman"/>
          <w:position w:val="-20"/>
          <w:sz w:val="28"/>
          <w:szCs w:val="28"/>
        </w:rPr>
        <w:object w:dxaOrig="555" w:dyaOrig="600">
          <v:shape id="_x0000_i1042" type="#_x0000_t75" style="width:27.75pt;height:30pt" o:ole="">
            <v:imagedata r:id="rId24" o:title=""/>
          </v:shape>
          <o:OLEObject Type="Embed" ProgID="Equation.3" ShapeID="_x0000_i1042" DrawAspect="Content" ObjectID="_1582482113" r:id="rId25"/>
        </w:objec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w:t>
      </w:r>
      <w:r w:rsidRPr="003346B8">
        <w:rPr>
          <w:rFonts w:ascii="Times New Roman" w:hAnsi="Times New Roman" w:cs="Times New Roman"/>
          <w:sz w:val="28"/>
          <w:szCs w:val="28"/>
        </w:rPr>
        <w:t xml:space="preserve"> ± </w:t>
      </w:r>
      <w:r w:rsidRPr="003346B8">
        <w:rPr>
          <w:rFonts w:ascii="Times New Roman" w:hAnsi="Times New Roman" w:cs="Times New Roman"/>
          <w:i/>
          <w:iCs/>
          <w:sz w:val="28"/>
          <w:szCs w:val="28"/>
          <w:lang w:val="en-US"/>
        </w:rPr>
        <w:t>g</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 =</w:t>
      </w:r>
      <w:r w:rsidRPr="003346B8">
        <w:rPr>
          <w:rFonts w:ascii="Times New Roman" w:hAnsi="Times New Roman" w:cs="Times New Roman"/>
          <w:sz w:val="28"/>
          <w:szCs w:val="28"/>
        </w:rPr>
        <w:t xml:space="preserve"> </w:t>
      </w:r>
      <w:r w:rsidRPr="003346B8">
        <w:rPr>
          <w:rFonts w:ascii="Times New Roman" w:eastAsia="Times New Roman" w:hAnsi="Times New Roman" w:cs="Times New Roman"/>
          <w:position w:val="-20"/>
          <w:sz w:val="28"/>
          <w:szCs w:val="28"/>
        </w:rPr>
        <w:object w:dxaOrig="555" w:dyaOrig="600">
          <v:shape id="_x0000_i1043" type="#_x0000_t75" style="width:27.75pt;height:30pt" o:ole="">
            <v:imagedata r:id="rId24" o:title=""/>
          </v:shape>
          <o:OLEObject Type="Embed" ProgID="Equation.3" ShapeID="_x0000_i1043" DrawAspect="Content" ObjectID="_1582482114" r:id="rId26"/>
        </w:objec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(х)</w:t>
      </w:r>
      <w:r w:rsidRPr="003346B8">
        <w:rPr>
          <w:rFonts w:ascii="Times New Roman" w:hAnsi="Times New Roman" w:cs="Times New Roman"/>
          <w:sz w:val="28"/>
          <w:szCs w:val="28"/>
        </w:rPr>
        <w:t xml:space="preserve"> ± </w:t>
      </w:r>
      <w:r w:rsidRPr="003346B8">
        <w:rPr>
          <w:rFonts w:ascii="Times New Roman" w:eastAsia="Times New Roman" w:hAnsi="Times New Roman" w:cs="Times New Roman"/>
          <w:position w:val="-20"/>
          <w:sz w:val="28"/>
          <w:szCs w:val="28"/>
        </w:rPr>
        <w:object w:dxaOrig="555" w:dyaOrig="600">
          <v:shape id="_x0000_i1044" type="#_x0000_t75" style="width:27.75pt;height:30pt" o:ole="">
            <v:imagedata r:id="rId24" o:title=""/>
          </v:shape>
          <o:OLEObject Type="Embed" ProgID="Equation.3" ShapeID="_x0000_i1044" DrawAspect="Content" ObjectID="_1582482115" r:id="rId27"/>
        </w:object>
      </w:r>
      <w:r w:rsidRPr="003346B8">
        <w:rPr>
          <w:rFonts w:ascii="Times New Roman" w:hAnsi="Times New Roman" w:cs="Times New Roman"/>
          <w:sz w:val="28"/>
          <w:szCs w:val="28"/>
        </w:rPr>
        <w:t xml:space="preserve"> </w:t>
      </w:r>
      <w:r w:rsidRPr="003346B8">
        <w:rPr>
          <w:rFonts w:ascii="Times New Roman" w:hAnsi="Times New Roman" w:cs="Times New Roman"/>
          <w:i/>
          <w:iCs/>
          <w:sz w:val="28"/>
          <w:szCs w:val="28"/>
          <w:lang w:val="en-US"/>
        </w:rPr>
        <w:t>g</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w:t>
      </w:r>
    </w:p>
    <w:p w:rsidR="003346B8" w:rsidRPr="003346B8" w:rsidRDefault="003346B8" w:rsidP="003346B8">
      <w:pPr>
        <w:ind w:left="567"/>
        <w:jc w:val="center"/>
        <w:rPr>
          <w:rFonts w:ascii="Times New Roman" w:hAnsi="Times New Roman" w:cs="Times New Roman"/>
          <w:i/>
          <w:iCs/>
          <w:sz w:val="28"/>
          <w:szCs w:val="28"/>
        </w:rPr>
      </w:pPr>
    </w:p>
    <w:p w:rsidR="003346B8" w:rsidRPr="003346B8" w:rsidRDefault="003346B8" w:rsidP="003346B8">
      <w:pPr>
        <w:keepNext/>
        <w:framePr w:dropCap="drop" w:lines="4" w:w="670" w:h="1240" w:hRule="exact" w:wrap="around" w:vAnchor="text" w:hAnchor="text"/>
        <w:textAlignment w:val="baseline"/>
        <w:rPr>
          <w:rFonts w:ascii="Times New Roman" w:hAnsi="Times New Roman" w:cs="Times New Roman"/>
          <w:color w:val="FFFFFF"/>
          <w:position w:val="-9"/>
          <w:sz w:val="28"/>
          <w:szCs w:val="28"/>
        </w:rPr>
      </w:pPr>
      <w:r w:rsidRPr="003346B8">
        <w:rPr>
          <w:rFonts w:ascii="Times New Roman" w:hAnsi="Times New Roman" w:cs="Times New Roman"/>
          <w:color w:val="FFFFFF"/>
          <w:position w:val="-9"/>
          <w:sz w:val="28"/>
          <w:szCs w:val="28"/>
          <w:highlight w:val="black"/>
        </w:rPr>
        <w:t>!</w:t>
      </w:r>
    </w:p>
    <w:p w:rsidR="003346B8" w:rsidRPr="003346B8" w:rsidRDefault="003346B8" w:rsidP="003346B8">
      <w:pPr>
        <w:rPr>
          <w:rFonts w:ascii="Times New Roman" w:hAnsi="Times New Roman" w:cs="Times New Roman"/>
          <w:sz w:val="28"/>
          <w:szCs w:val="28"/>
        </w:rPr>
      </w:pPr>
      <w:r w:rsidRPr="003346B8">
        <w:rPr>
          <w:rFonts w:ascii="Times New Roman" w:hAnsi="Times New Roman" w:cs="Times New Roman"/>
          <w:sz w:val="28"/>
          <w:szCs w:val="28"/>
        </w:rPr>
        <w:t xml:space="preserve"> 4. Границя добутку двох функцій дорівнює добутку границь цих функцій,  якщо границі множників існують</w:t>
      </w:r>
    </w:p>
    <w:p w:rsidR="003346B8" w:rsidRPr="003346B8" w:rsidRDefault="003346B8" w:rsidP="003346B8">
      <w:pPr>
        <w:pStyle w:val="FR1"/>
        <w:spacing w:line="240" w:lineRule="auto"/>
        <w:jc w:val="center"/>
        <w:rPr>
          <w:rFonts w:ascii="Times New Roman" w:hAnsi="Times New Roman" w:cs="Times New Roman"/>
          <w:sz w:val="28"/>
          <w:szCs w:val="28"/>
        </w:rPr>
      </w:pPr>
      <w:r w:rsidRPr="003346B8">
        <w:rPr>
          <w:rFonts w:ascii="Times New Roman" w:hAnsi="Times New Roman" w:cs="Times New Roman"/>
          <w:position w:val="-20"/>
          <w:sz w:val="28"/>
          <w:szCs w:val="28"/>
          <w:lang w:val="ru-RU"/>
        </w:rPr>
        <w:object w:dxaOrig="555" w:dyaOrig="600">
          <v:shape id="_x0000_i1045" type="#_x0000_t75" style="width:27.75pt;height:30pt" o:ole="">
            <v:imagedata r:id="rId24" o:title=""/>
          </v:shape>
          <o:OLEObject Type="Embed" ProgID="Equation.3" ShapeID="_x0000_i1045" DrawAspect="Content" ObjectID="_1582482116" r:id="rId28"/>
        </w:objec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 xml:space="preserve">) · </w:t>
      </w:r>
      <w:r w:rsidRPr="003346B8">
        <w:rPr>
          <w:rFonts w:ascii="Times New Roman" w:hAnsi="Times New Roman" w:cs="Times New Roman"/>
          <w:sz w:val="28"/>
          <w:szCs w:val="28"/>
          <w:lang w:val="en-US"/>
        </w:rPr>
        <w:t>g</w:t>
      </w:r>
      <w:r w:rsidRPr="003346B8">
        <w:rPr>
          <w:rFonts w:ascii="Times New Roman" w:hAnsi="Times New Roman" w:cs="Times New Roman"/>
          <w:sz w:val="28"/>
          <w:szCs w:val="28"/>
        </w:rPr>
        <w:t>(</w:t>
      </w:r>
      <w:r w:rsidRPr="003346B8">
        <w:rPr>
          <w:rFonts w:ascii="Times New Roman" w:hAnsi="Times New Roman" w:cs="Times New Roman"/>
          <w:sz w:val="28"/>
          <w:szCs w:val="28"/>
          <w:lang w:val="en-US"/>
        </w:rPr>
        <w:t>x</w:t>
      </w:r>
      <w:r w:rsidRPr="003346B8">
        <w:rPr>
          <w:rFonts w:ascii="Times New Roman" w:hAnsi="Times New Roman" w:cs="Times New Roman"/>
          <w:sz w:val="28"/>
          <w:szCs w:val="28"/>
        </w:rPr>
        <w:t>))</w:t>
      </w:r>
      <w:r w:rsidRPr="003346B8">
        <w:rPr>
          <w:rFonts w:ascii="Times New Roman" w:hAnsi="Times New Roman" w:cs="Times New Roman"/>
          <w:i/>
          <w:iCs/>
          <w:sz w:val="28"/>
          <w:szCs w:val="28"/>
        </w:rPr>
        <w:t xml:space="preserve"> = </w:t>
      </w:r>
      <w:r w:rsidRPr="003346B8">
        <w:rPr>
          <w:rFonts w:ascii="Times New Roman" w:hAnsi="Times New Roman" w:cs="Times New Roman"/>
          <w:position w:val="-20"/>
          <w:sz w:val="28"/>
          <w:szCs w:val="28"/>
          <w:lang w:val="ru-RU"/>
        </w:rPr>
        <w:object w:dxaOrig="555" w:dyaOrig="600">
          <v:shape id="_x0000_i1046" type="#_x0000_t75" style="width:27.75pt;height:30pt" o:ole="">
            <v:imagedata r:id="rId24" o:title=""/>
          </v:shape>
          <o:OLEObject Type="Embed" ProgID="Equation.3" ShapeID="_x0000_i1046" DrawAspect="Content" ObjectID="_1582482117" r:id="rId29"/>
        </w:objec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lang w:val="ru-RU"/>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 xml:space="preserve">) · </w:t>
      </w:r>
      <w:r w:rsidRPr="003346B8">
        <w:rPr>
          <w:rFonts w:ascii="Times New Roman" w:hAnsi="Times New Roman" w:cs="Times New Roman"/>
          <w:position w:val="-20"/>
          <w:sz w:val="28"/>
          <w:szCs w:val="28"/>
          <w:lang w:val="ru-RU"/>
        </w:rPr>
        <w:object w:dxaOrig="555" w:dyaOrig="600">
          <v:shape id="_x0000_i1047" type="#_x0000_t75" style="width:27.75pt;height:30pt" o:ole="">
            <v:imagedata r:id="rId24" o:title=""/>
          </v:shape>
          <o:OLEObject Type="Embed" ProgID="Equation.3" ShapeID="_x0000_i1047" DrawAspect="Content" ObjectID="_1582482118" r:id="rId30"/>
        </w:object>
      </w:r>
      <w:r w:rsidRPr="003346B8">
        <w:rPr>
          <w:rFonts w:ascii="Times New Roman" w:hAnsi="Times New Roman" w:cs="Times New Roman"/>
          <w:sz w:val="28"/>
          <w:szCs w:val="28"/>
          <w:lang w:val="en-US"/>
        </w:rPr>
        <w:t>g</w:t>
      </w:r>
      <w:r w:rsidRPr="003346B8">
        <w:rPr>
          <w:rFonts w:ascii="Times New Roman" w:hAnsi="Times New Roman" w:cs="Times New Roman"/>
          <w:sz w:val="28"/>
          <w:szCs w:val="28"/>
        </w:rPr>
        <w:t>(</w:t>
      </w:r>
      <w:r w:rsidRPr="003346B8">
        <w:rPr>
          <w:rFonts w:ascii="Times New Roman" w:hAnsi="Times New Roman" w:cs="Times New Roman"/>
          <w:sz w:val="28"/>
          <w:szCs w:val="28"/>
          <w:lang w:val="en-US"/>
        </w:rPr>
        <w:t>x</w:t>
      </w:r>
      <w:r w:rsidRPr="003346B8">
        <w:rPr>
          <w:rFonts w:ascii="Times New Roman" w:hAnsi="Times New Roman" w:cs="Times New Roman"/>
          <w:sz w:val="28"/>
          <w:szCs w:val="28"/>
        </w:rPr>
        <w:t>).</w:t>
      </w:r>
    </w:p>
    <w:p w:rsidR="003346B8" w:rsidRPr="003346B8" w:rsidRDefault="003346B8" w:rsidP="003346B8">
      <w:pPr>
        <w:keepNext/>
        <w:framePr w:dropCap="drop" w:lines="2" w:w="637" w:h="905" w:hRule="exact" w:wrap="around" w:vAnchor="text" w:hAnchor="text"/>
        <w:textAlignment w:val="baseline"/>
        <w:rPr>
          <w:rFonts w:ascii="Times New Roman" w:hAnsi="Times New Roman" w:cs="Times New Roman"/>
          <w:color w:val="FFFFFF"/>
          <w:position w:val="7"/>
          <w:sz w:val="28"/>
          <w:szCs w:val="28"/>
        </w:rPr>
      </w:pPr>
      <w:r w:rsidRPr="003346B8">
        <w:rPr>
          <w:rFonts w:ascii="Times New Roman" w:hAnsi="Times New Roman" w:cs="Times New Roman"/>
          <w:color w:val="FFFFFF"/>
          <w:position w:val="7"/>
          <w:sz w:val="28"/>
          <w:szCs w:val="28"/>
          <w:highlight w:val="black"/>
        </w:rPr>
        <w:t>!</w:t>
      </w:r>
    </w:p>
    <w:p w:rsidR="003346B8" w:rsidRPr="003346B8" w:rsidRDefault="003346B8" w:rsidP="003346B8">
      <w:pPr>
        <w:ind w:right="200"/>
        <w:rPr>
          <w:rFonts w:ascii="Times New Roman" w:hAnsi="Times New Roman" w:cs="Times New Roman"/>
          <w:sz w:val="28"/>
          <w:szCs w:val="28"/>
        </w:rPr>
      </w:pPr>
      <w:r w:rsidRPr="003346B8">
        <w:rPr>
          <w:rFonts w:ascii="Times New Roman" w:hAnsi="Times New Roman" w:cs="Times New Roman"/>
          <w:sz w:val="28"/>
          <w:szCs w:val="28"/>
        </w:rPr>
        <w:t xml:space="preserve">  5. Постійний множник можна виносити за знак границі </w:t>
      </w:r>
    </w:p>
    <w:p w:rsidR="003346B8" w:rsidRPr="003346B8" w:rsidRDefault="003346B8" w:rsidP="003346B8">
      <w:pPr>
        <w:ind w:right="200" w:firstLine="720"/>
        <w:jc w:val="center"/>
        <w:rPr>
          <w:rFonts w:ascii="Times New Roman" w:hAnsi="Times New Roman" w:cs="Times New Roman"/>
          <w:sz w:val="28"/>
          <w:szCs w:val="28"/>
        </w:rPr>
      </w:pPr>
      <w:r w:rsidRPr="003346B8">
        <w:rPr>
          <w:rFonts w:ascii="Times New Roman" w:eastAsia="Times New Roman" w:hAnsi="Times New Roman" w:cs="Times New Roman"/>
          <w:position w:val="-20"/>
          <w:sz w:val="28"/>
          <w:szCs w:val="28"/>
        </w:rPr>
        <w:object w:dxaOrig="555" w:dyaOrig="600">
          <v:shape id="_x0000_i1048" type="#_x0000_t75" style="width:27.75pt;height:30pt" o:ole="">
            <v:imagedata r:id="rId24" o:title=""/>
          </v:shape>
          <o:OLEObject Type="Embed" ProgID="Equation.3" ShapeID="_x0000_i1048" DrawAspect="Content" ObjectID="_1582482119" r:id="rId31"/>
        </w:object>
      </w:r>
      <w:r w:rsidRPr="003346B8">
        <w:rPr>
          <w:rFonts w:ascii="Times New Roman" w:hAnsi="Times New Roman" w:cs="Times New Roman"/>
          <w:sz w:val="28"/>
          <w:szCs w:val="28"/>
        </w:rPr>
        <w:t>(</w:t>
      </w:r>
      <w:r w:rsidRPr="003346B8">
        <w:rPr>
          <w:rFonts w:ascii="Times New Roman" w:hAnsi="Times New Roman" w:cs="Times New Roman"/>
          <w:sz w:val="28"/>
          <w:szCs w:val="28"/>
          <w:lang w:val="en-US"/>
        </w:rPr>
        <w:t>C</w: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w:t>
      </w:r>
      <w:r w:rsidRPr="003346B8">
        <w:rPr>
          <w:rFonts w:ascii="Times New Roman" w:hAnsi="Times New Roman" w:cs="Times New Roman"/>
          <w:sz w:val="28"/>
          <w:szCs w:val="28"/>
        </w:rPr>
        <w:t xml:space="preserve">) = С </w:t>
      </w:r>
      <w:r w:rsidRPr="003346B8">
        <w:rPr>
          <w:rFonts w:ascii="Times New Roman" w:eastAsia="Times New Roman" w:hAnsi="Times New Roman" w:cs="Times New Roman"/>
          <w:position w:val="-20"/>
          <w:sz w:val="28"/>
          <w:szCs w:val="28"/>
        </w:rPr>
        <w:object w:dxaOrig="555" w:dyaOrig="600">
          <v:shape id="_x0000_i1049" type="#_x0000_t75" style="width:27.75pt;height:30pt" o:ole="">
            <v:imagedata r:id="rId24" o:title=""/>
          </v:shape>
          <o:OLEObject Type="Embed" ProgID="Equation.3" ShapeID="_x0000_i1049" DrawAspect="Content" ObjectID="_1582482120" r:id="rId32"/>
        </w:object>
      </w:r>
      <w:r w:rsidRPr="003346B8">
        <w:rPr>
          <w:rFonts w:ascii="Times New Roman" w:hAnsi="Times New Roman" w:cs="Times New Roman"/>
          <w:sz w:val="28"/>
          <w:szCs w:val="28"/>
        </w:rPr>
        <w:t xml:space="preserve"> </w:t>
      </w:r>
      <w:r w:rsidRPr="003346B8">
        <w:rPr>
          <w:rFonts w:ascii="Times New Roman" w:hAnsi="Times New Roman" w:cs="Times New Roman"/>
          <w:i/>
          <w:iCs/>
          <w:sz w:val="28"/>
          <w:szCs w:val="28"/>
          <w:lang w:val="en-US"/>
        </w:rPr>
        <w:t>f</w:t>
      </w:r>
      <w:r w:rsidRPr="003346B8">
        <w:rPr>
          <w:rFonts w:ascii="Times New Roman" w:hAnsi="Times New Roman" w:cs="Times New Roman"/>
          <w:i/>
          <w:iCs/>
          <w:sz w:val="28"/>
          <w:szCs w:val="28"/>
        </w:rPr>
        <w:t>(</w:t>
      </w:r>
      <w:r w:rsidRPr="003346B8">
        <w:rPr>
          <w:rFonts w:ascii="Times New Roman" w:hAnsi="Times New Roman" w:cs="Times New Roman"/>
          <w:i/>
          <w:iCs/>
          <w:sz w:val="28"/>
          <w:szCs w:val="28"/>
          <w:lang w:val="en-US"/>
        </w:rPr>
        <w:t>x</w:t>
      </w:r>
      <w:r w:rsidRPr="003346B8">
        <w:rPr>
          <w:rFonts w:ascii="Times New Roman" w:hAnsi="Times New Roman" w:cs="Times New Roman"/>
          <w:i/>
          <w:iCs/>
          <w:sz w:val="28"/>
          <w:szCs w:val="28"/>
        </w:rPr>
        <w:t>).</w:t>
      </w:r>
    </w:p>
    <w:p w:rsidR="003346B8" w:rsidRPr="003346B8" w:rsidRDefault="003346B8" w:rsidP="003346B8">
      <w:pPr>
        <w:keepNext/>
        <w:framePr w:dropCap="drop" w:lines="3" w:w="654" w:wrap="around" w:vAnchor="text" w:hAnchor="text"/>
        <w:textAlignment w:val="baseline"/>
        <w:rPr>
          <w:rFonts w:ascii="Times New Roman" w:hAnsi="Times New Roman" w:cs="Times New Roman"/>
          <w:color w:val="FFFFFF"/>
          <w:position w:val="-8"/>
          <w:sz w:val="28"/>
          <w:szCs w:val="28"/>
        </w:rPr>
      </w:pPr>
      <w:r w:rsidRPr="003346B8">
        <w:rPr>
          <w:rFonts w:ascii="Times New Roman" w:hAnsi="Times New Roman" w:cs="Times New Roman"/>
          <w:color w:val="FFFFFF"/>
          <w:position w:val="-8"/>
          <w:sz w:val="28"/>
          <w:szCs w:val="28"/>
          <w:highlight w:val="black"/>
        </w:rPr>
        <w:t>!</w:t>
      </w:r>
    </w:p>
    <w:p w:rsidR="003346B8" w:rsidRPr="003346B8" w:rsidRDefault="003346B8" w:rsidP="003346B8">
      <w:pPr>
        <w:rPr>
          <w:rFonts w:ascii="Times New Roman" w:hAnsi="Times New Roman" w:cs="Times New Roman"/>
          <w:sz w:val="28"/>
          <w:szCs w:val="28"/>
        </w:rPr>
      </w:pPr>
      <w:r w:rsidRPr="003346B8">
        <w:rPr>
          <w:rFonts w:ascii="Times New Roman" w:hAnsi="Times New Roman" w:cs="Times New Roman"/>
          <w:sz w:val="28"/>
          <w:szCs w:val="28"/>
        </w:rPr>
        <w:t xml:space="preserve"> 6. Границя частки двох функцій дорівнює частці границь цих функцій, якщо границі чисельника і знаменника існують і границя знаменника не дорівнює нулю </w:t>
      </w:r>
    </w:p>
    <w:p w:rsidR="003346B8" w:rsidRPr="00F25DA9" w:rsidRDefault="003346B8" w:rsidP="003346B8">
      <w:pPr>
        <w:jc w:val="center"/>
        <w:rPr>
          <w:rFonts w:ascii="Times New Roman" w:hAnsi="Times New Roman" w:cs="Times New Roman"/>
          <w:sz w:val="28"/>
          <w:szCs w:val="28"/>
        </w:rPr>
      </w:pPr>
      <w:r w:rsidRPr="00F25DA9">
        <w:rPr>
          <w:rFonts w:ascii="Times New Roman" w:eastAsia="Times New Roman" w:hAnsi="Times New Roman" w:cs="Times New Roman"/>
          <w:position w:val="-38"/>
          <w:sz w:val="28"/>
          <w:szCs w:val="28"/>
        </w:rPr>
        <w:object w:dxaOrig="2325" w:dyaOrig="915">
          <v:shape id="_x0000_i1050" type="#_x0000_t75" style="width:116.25pt;height:45.75pt" o:ole="">
            <v:imagedata r:id="rId33" o:title=""/>
          </v:shape>
          <o:OLEObject Type="Embed" ProgID="Equation.3" ShapeID="_x0000_i1050" DrawAspect="Content" ObjectID="_1582482121" r:id="rId34"/>
        </w:object>
      </w:r>
      <w:r w:rsidRPr="00F25DA9">
        <w:rPr>
          <w:rFonts w:ascii="Times New Roman" w:hAnsi="Times New Roman" w:cs="Times New Roman"/>
          <w:sz w:val="28"/>
          <w:szCs w:val="28"/>
        </w:rPr>
        <w:t xml:space="preserve">, </w:t>
      </w:r>
      <w:r w:rsidRPr="00F25DA9">
        <w:rPr>
          <w:rFonts w:ascii="Times New Roman" w:eastAsia="Times New Roman" w:hAnsi="Times New Roman" w:cs="Times New Roman"/>
          <w:position w:val="-20"/>
          <w:sz w:val="28"/>
          <w:szCs w:val="28"/>
          <w:lang w:val="en-US"/>
        </w:rPr>
        <w:object w:dxaOrig="1485" w:dyaOrig="555">
          <v:shape id="_x0000_i1051" type="#_x0000_t75" style="width:74.25pt;height:27.75pt" o:ole="">
            <v:imagedata r:id="rId35" o:title=""/>
          </v:shape>
          <o:OLEObject Type="Embed" ProgID="Equation.3" ShapeID="_x0000_i1051" DrawAspect="Content" ObjectID="_1582482122" r:id="rId36"/>
        </w:object>
      </w:r>
      <w:r w:rsidRPr="00F25DA9">
        <w:rPr>
          <w:rFonts w:ascii="Times New Roman" w:hAnsi="Times New Roman" w:cs="Times New Roman"/>
          <w:sz w:val="28"/>
          <w:szCs w:val="28"/>
        </w:rPr>
        <w:t>.</w:t>
      </w:r>
    </w:p>
    <w:p w:rsidR="000F6369" w:rsidRPr="00F25DA9" w:rsidRDefault="000F6369" w:rsidP="000F6369">
      <w:pPr>
        <w:ind w:left="120"/>
        <w:rPr>
          <w:rFonts w:ascii="Times New Roman" w:hAnsi="Times New Roman" w:cs="Times New Roman"/>
          <w:sz w:val="28"/>
          <w:szCs w:val="28"/>
        </w:rPr>
      </w:pPr>
      <w:r w:rsidRPr="00F25DA9">
        <w:rPr>
          <w:rFonts w:ascii="Times New Roman" w:hAnsi="Times New Roman" w:cs="Times New Roman"/>
          <w:sz w:val="28"/>
          <w:szCs w:val="28"/>
        </w:rPr>
        <w:t>Сформульовані теореми використовуються при знаходженні гра</w:t>
      </w:r>
      <w:r w:rsidRPr="00F25DA9">
        <w:rPr>
          <w:rFonts w:ascii="Times New Roman" w:hAnsi="Times New Roman" w:cs="Times New Roman"/>
          <w:sz w:val="28"/>
          <w:szCs w:val="28"/>
        </w:rPr>
        <w:softHyphen/>
        <w:t>ниць функцій.</w:t>
      </w:r>
    </w:p>
    <w:p w:rsidR="000F6369" w:rsidRPr="00F25DA9" w:rsidRDefault="000F6369" w:rsidP="000F6369">
      <w:pPr>
        <w:rPr>
          <w:rFonts w:ascii="Times New Roman" w:hAnsi="Times New Roman" w:cs="Times New Roman"/>
          <w:sz w:val="28"/>
          <w:szCs w:val="28"/>
        </w:rPr>
      </w:pPr>
      <w:r w:rsidRPr="00F25DA9">
        <w:rPr>
          <w:rFonts w:ascii="Times New Roman" w:hAnsi="Times New Roman" w:cs="Times New Roman"/>
          <w:b/>
          <w:bCs/>
          <w:i/>
          <w:iCs/>
          <w:sz w:val="28"/>
          <w:szCs w:val="28"/>
        </w:rPr>
        <w:lastRenderedPageBreak/>
        <w:t>Приклад 1.</w:t>
      </w:r>
      <w:r w:rsidRPr="00F25DA9">
        <w:rPr>
          <w:rFonts w:ascii="Times New Roman" w:hAnsi="Times New Roman" w:cs="Times New Roman"/>
          <w:sz w:val="28"/>
          <w:szCs w:val="28"/>
        </w:rPr>
        <w:t xml:space="preserve"> Знайдіть </w:t>
      </w:r>
      <w:r w:rsidRPr="00F25DA9">
        <w:rPr>
          <w:rFonts w:ascii="Times New Roman" w:eastAsia="Times New Roman" w:hAnsi="Times New Roman" w:cs="Times New Roman"/>
          <w:position w:val="-24"/>
          <w:sz w:val="28"/>
          <w:szCs w:val="28"/>
          <w:lang w:val="en-US"/>
        </w:rPr>
        <w:object w:dxaOrig="1155" w:dyaOrig="765">
          <v:shape id="_x0000_i1087" type="#_x0000_t75" style="width:57.75pt;height:38.25pt" o:ole="">
            <v:imagedata r:id="rId37" o:title=""/>
          </v:shape>
          <o:OLEObject Type="Embed" ProgID="Equation.3" ShapeID="_x0000_i1087" DrawAspect="Content" ObjectID="_1582482123" r:id="rId38"/>
        </w:object>
      </w:r>
      <w:r w:rsidRPr="00F25DA9">
        <w:rPr>
          <w:rFonts w:ascii="Times New Roman" w:hAnsi="Times New Roman" w:cs="Times New Roman"/>
          <w:sz w:val="28"/>
          <w:szCs w:val="28"/>
        </w:rPr>
        <w:t>.</w:t>
      </w:r>
    </w:p>
    <w:p w:rsidR="000F6369" w:rsidRPr="00F25DA9" w:rsidRDefault="000F6369" w:rsidP="000F6369">
      <w:pPr>
        <w:pStyle w:val="FR1"/>
        <w:spacing w:line="240" w:lineRule="auto"/>
        <w:ind w:left="200"/>
        <w:jc w:val="center"/>
        <w:rPr>
          <w:rFonts w:ascii="Times New Roman" w:hAnsi="Times New Roman" w:cs="Times New Roman"/>
          <w:i/>
          <w:iCs/>
          <w:sz w:val="28"/>
          <w:szCs w:val="28"/>
        </w:rPr>
      </w:pPr>
      <w:r w:rsidRPr="00F25DA9">
        <w:rPr>
          <w:rFonts w:ascii="Times New Roman" w:hAnsi="Times New Roman" w:cs="Times New Roman"/>
          <w:i/>
          <w:iCs/>
          <w:sz w:val="28"/>
          <w:szCs w:val="28"/>
        </w:rPr>
        <w:t>Розв'язання</w:t>
      </w:r>
    </w:p>
    <w:p w:rsidR="000F6369" w:rsidRPr="00F25DA9" w:rsidRDefault="000F6369" w:rsidP="000F6369">
      <w:pPr>
        <w:pStyle w:val="FR1"/>
        <w:spacing w:line="240" w:lineRule="auto"/>
        <w:ind w:left="200"/>
        <w:jc w:val="center"/>
        <w:rPr>
          <w:rFonts w:ascii="Times New Roman" w:hAnsi="Times New Roman" w:cs="Times New Roman"/>
          <w:sz w:val="28"/>
          <w:szCs w:val="28"/>
        </w:rPr>
      </w:pPr>
      <w:r w:rsidRPr="00F25DA9">
        <w:rPr>
          <w:rFonts w:ascii="Times New Roman" w:hAnsi="Times New Roman" w:cs="Times New Roman"/>
          <w:position w:val="-38"/>
          <w:sz w:val="28"/>
          <w:szCs w:val="28"/>
          <w:lang w:val="en-US"/>
        </w:rPr>
        <w:object w:dxaOrig="4770" w:dyaOrig="1020">
          <v:shape id="_x0000_i1088" type="#_x0000_t75" style="width:238.5pt;height:51pt" o:ole="">
            <v:imagedata r:id="rId39" o:title=""/>
          </v:shape>
          <o:OLEObject Type="Embed" ProgID="Equation.3" ShapeID="_x0000_i1088" DrawAspect="Content" ObjectID="_1582482124" r:id="rId40"/>
        </w:object>
      </w:r>
      <w:r w:rsidRPr="00F25DA9">
        <w:rPr>
          <w:rFonts w:ascii="Times New Roman" w:hAnsi="Times New Roman" w:cs="Times New Roman"/>
          <w:sz w:val="28"/>
          <w:szCs w:val="28"/>
          <w:lang w:val="ru-RU"/>
        </w:rPr>
        <w:t>.</w:t>
      </w:r>
    </w:p>
    <w:p w:rsidR="000F6369" w:rsidRPr="00F25DA9" w:rsidRDefault="000F6369" w:rsidP="000F6369">
      <w:pPr>
        <w:pStyle w:val="FR1"/>
        <w:spacing w:line="240" w:lineRule="auto"/>
        <w:rPr>
          <w:rFonts w:ascii="Times New Roman" w:hAnsi="Times New Roman" w:cs="Times New Roman"/>
          <w:i/>
          <w:iCs/>
          <w:sz w:val="28"/>
          <w:szCs w:val="28"/>
        </w:rPr>
      </w:pPr>
      <w:r w:rsidRPr="00F25DA9">
        <w:rPr>
          <w:rFonts w:ascii="Times New Roman" w:hAnsi="Times New Roman" w:cs="Times New Roman"/>
          <w:i/>
          <w:iCs/>
          <w:sz w:val="28"/>
          <w:szCs w:val="28"/>
        </w:rPr>
        <w:t xml:space="preserve">Відповідь: </w:t>
      </w:r>
      <w:r w:rsidRPr="00F25DA9">
        <w:rPr>
          <w:rFonts w:ascii="Times New Roman" w:hAnsi="Times New Roman" w:cs="Times New Roman"/>
          <w:iCs/>
          <w:sz w:val="28"/>
          <w:szCs w:val="28"/>
        </w:rPr>
        <w:t>3</w:t>
      </w:r>
      <w:r w:rsidRPr="00F25DA9">
        <w:rPr>
          <w:rFonts w:ascii="Times New Roman" w:hAnsi="Times New Roman" w:cs="Times New Roman"/>
          <w:i/>
          <w:iCs/>
          <w:sz w:val="28"/>
          <w:szCs w:val="28"/>
        </w:rPr>
        <w:t>.</w:t>
      </w:r>
    </w:p>
    <w:p w:rsidR="000F6369" w:rsidRPr="00F25DA9" w:rsidRDefault="000F6369" w:rsidP="000F6369">
      <w:pPr>
        <w:pStyle w:val="FR1"/>
        <w:spacing w:line="240" w:lineRule="auto"/>
        <w:rPr>
          <w:rFonts w:ascii="Times New Roman" w:hAnsi="Times New Roman" w:cs="Times New Roman"/>
          <w:sz w:val="28"/>
          <w:szCs w:val="28"/>
          <w:lang w:val="ru-RU"/>
        </w:rPr>
      </w:pPr>
      <w:r w:rsidRPr="00F25DA9">
        <w:rPr>
          <w:rFonts w:ascii="Times New Roman" w:hAnsi="Times New Roman" w:cs="Times New Roman"/>
          <w:b/>
          <w:bCs/>
          <w:i/>
          <w:iCs/>
          <w:sz w:val="28"/>
          <w:szCs w:val="28"/>
        </w:rPr>
        <w:t>Приклад 2.</w:t>
      </w:r>
      <w:r w:rsidRPr="00F25DA9">
        <w:rPr>
          <w:rFonts w:ascii="Times New Roman" w:hAnsi="Times New Roman" w:cs="Times New Roman"/>
          <w:i/>
          <w:iCs/>
          <w:sz w:val="28"/>
          <w:szCs w:val="28"/>
        </w:rPr>
        <w:t xml:space="preserve"> </w:t>
      </w:r>
      <w:r w:rsidRPr="00F25DA9">
        <w:rPr>
          <w:rFonts w:ascii="Times New Roman" w:hAnsi="Times New Roman" w:cs="Times New Roman"/>
          <w:sz w:val="28"/>
          <w:szCs w:val="28"/>
        </w:rPr>
        <w:t xml:space="preserve">Знайдіть </w:t>
      </w:r>
      <w:r w:rsidRPr="00F25DA9">
        <w:rPr>
          <w:rFonts w:ascii="Times New Roman" w:hAnsi="Times New Roman" w:cs="Times New Roman"/>
          <w:position w:val="-20"/>
          <w:sz w:val="28"/>
          <w:szCs w:val="28"/>
          <w:lang w:val="en-US"/>
        </w:rPr>
        <w:object w:dxaOrig="2280" w:dyaOrig="555">
          <v:shape id="_x0000_i1089" type="#_x0000_t75" style="width:114pt;height:27.75pt" o:ole="">
            <v:imagedata r:id="rId41" o:title=""/>
          </v:shape>
          <o:OLEObject Type="Embed" ProgID="Equation.3" ShapeID="_x0000_i1089" DrawAspect="Content" ObjectID="_1582482125" r:id="rId42"/>
        </w:object>
      </w:r>
      <w:r w:rsidRPr="00F25DA9">
        <w:rPr>
          <w:rFonts w:ascii="Times New Roman" w:hAnsi="Times New Roman" w:cs="Times New Roman"/>
          <w:sz w:val="28"/>
          <w:szCs w:val="28"/>
          <w:lang w:val="ru-RU"/>
        </w:rPr>
        <w:t>.</w:t>
      </w:r>
    </w:p>
    <w:p w:rsidR="000F6369" w:rsidRPr="00F25DA9" w:rsidRDefault="000F6369" w:rsidP="000F6369">
      <w:pPr>
        <w:pStyle w:val="FR1"/>
        <w:spacing w:line="240" w:lineRule="auto"/>
        <w:jc w:val="center"/>
        <w:rPr>
          <w:rFonts w:ascii="Times New Roman" w:hAnsi="Times New Roman" w:cs="Times New Roman"/>
          <w:i/>
          <w:iCs/>
          <w:sz w:val="28"/>
          <w:szCs w:val="28"/>
        </w:rPr>
      </w:pPr>
      <w:r w:rsidRPr="00F25DA9">
        <w:rPr>
          <w:rFonts w:ascii="Times New Roman" w:hAnsi="Times New Roman" w:cs="Times New Roman"/>
          <w:i/>
          <w:iCs/>
          <w:sz w:val="28"/>
          <w:szCs w:val="28"/>
        </w:rPr>
        <w:t>Розв'язання</w:t>
      </w:r>
    </w:p>
    <w:p w:rsidR="000F6369" w:rsidRPr="00F25DA9" w:rsidRDefault="000F6369" w:rsidP="000F6369">
      <w:pPr>
        <w:pStyle w:val="FR1"/>
        <w:spacing w:line="240" w:lineRule="auto"/>
        <w:jc w:val="center"/>
        <w:rPr>
          <w:rFonts w:ascii="Times New Roman" w:hAnsi="Times New Roman" w:cs="Times New Roman"/>
          <w:sz w:val="28"/>
          <w:szCs w:val="28"/>
        </w:rPr>
      </w:pPr>
      <w:r w:rsidRPr="00F25DA9">
        <w:rPr>
          <w:rFonts w:ascii="Times New Roman" w:hAnsi="Times New Roman" w:cs="Times New Roman"/>
          <w:i/>
          <w:noProof/>
          <w:sz w:val="28"/>
          <w:szCs w:val="28"/>
          <w:lang w:val="ru-RU"/>
        </w:rPr>
        <w:drawing>
          <wp:inline distT="0" distB="0" distL="0" distR="0">
            <wp:extent cx="4324350" cy="9239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4350" cy="923925"/>
                    </a:xfrm>
                    <a:prstGeom prst="rect">
                      <a:avLst/>
                    </a:prstGeom>
                    <a:noFill/>
                    <a:ln>
                      <a:noFill/>
                    </a:ln>
                  </pic:spPr>
                </pic:pic>
              </a:graphicData>
            </a:graphic>
          </wp:inline>
        </w:drawing>
      </w:r>
    </w:p>
    <w:p w:rsidR="000F6369" w:rsidRPr="00F25DA9" w:rsidRDefault="000F6369" w:rsidP="000F6369">
      <w:pPr>
        <w:ind w:left="120" w:right="2000"/>
        <w:rPr>
          <w:rFonts w:ascii="Times New Roman" w:hAnsi="Times New Roman" w:cs="Times New Roman"/>
          <w:i/>
          <w:iCs/>
          <w:sz w:val="28"/>
          <w:szCs w:val="28"/>
        </w:rPr>
      </w:pPr>
      <w:r w:rsidRPr="00F25DA9">
        <w:rPr>
          <w:rFonts w:ascii="Times New Roman" w:hAnsi="Times New Roman" w:cs="Times New Roman"/>
          <w:i/>
          <w:iCs/>
          <w:sz w:val="28"/>
          <w:szCs w:val="28"/>
        </w:rPr>
        <w:t xml:space="preserve">Відповідь: </w:t>
      </w:r>
      <w:r w:rsidRPr="00F25DA9">
        <w:rPr>
          <w:rFonts w:ascii="Times New Roman" w:hAnsi="Times New Roman" w:cs="Times New Roman"/>
          <w:iCs/>
          <w:sz w:val="28"/>
          <w:szCs w:val="28"/>
        </w:rPr>
        <w:t>2</w:t>
      </w:r>
      <w:r w:rsidRPr="00F25DA9">
        <w:rPr>
          <w:rFonts w:ascii="Times New Roman" w:hAnsi="Times New Roman" w:cs="Times New Roman"/>
          <w:i/>
          <w:iCs/>
          <w:sz w:val="28"/>
          <w:szCs w:val="28"/>
        </w:rPr>
        <w:t xml:space="preserve">. </w:t>
      </w:r>
    </w:p>
    <w:p w:rsidR="000F6369" w:rsidRPr="00F25DA9" w:rsidRDefault="000F6369" w:rsidP="000F6369">
      <w:pPr>
        <w:pStyle w:val="2"/>
        <w:rPr>
          <w:rFonts w:ascii="Times New Roman" w:hAnsi="Times New Roman" w:cs="Times New Roman"/>
          <w:color w:val="auto"/>
          <w:sz w:val="28"/>
          <w:szCs w:val="28"/>
        </w:rPr>
      </w:pPr>
      <w:r w:rsidRPr="00F25DA9">
        <w:rPr>
          <w:rFonts w:ascii="Times New Roman" w:hAnsi="Times New Roman" w:cs="Times New Roman"/>
          <w:color w:val="auto"/>
          <w:sz w:val="28"/>
          <w:szCs w:val="28"/>
        </w:rPr>
        <w:t xml:space="preserve">Виконання вправ   </w:t>
      </w:r>
    </w:p>
    <w:p w:rsidR="000F6369" w:rsidRPr="00F25DA9" w:rsidRDefault="000F6369" w:rsidP="000F6369">
      <w:pPr>
        <w:ind w:left="120" w:right="2000"/>
        <w:rPr>
          <w:rFonts w:ascii="Times New Roman" w:hAnsi="Times New Roman" w:cs="Times New Roman"/>
          <w:sz w:val="28"/>
          <w:szCs w:val="28"/>
        </w:rPr>
      </w:pPr>
      <w:r w:rsidRPr="00F25DA9">
        <w:rPr>
          <w:rFonts w:ascii="Times New Roman" w:hAnsi="Times New Roman" w:cs="Times New Roman"/>
          <w:sz w:val="28"/>
          <w:szCs w:val="28"/>
        </w:rPr>
        <w:t>1. Знайдіть границі:</w:t>
      </w:r>
    </w:p>
    <w:p w:rsidR="000F6369" w:rsidRPr="00F25DA9" w:rsidRDefault="000F6369" w:rsidP="000F6369">
      <w:pPr>
        <w:ind w:left="480"/>
        <w:rPr>
          <w:rFonts w:ascii="Times New Roman" w:hAnsi="Times New Roman" w:cs="Times New Roman"/>
          <w:sz w:val="28"/>
          <w:szCs w:val="28"/>
        </w:rPr>
      </w:pPr>
      <w:r w:rsidRPr="00F25DA9">
        <w:rPr>
          <w:rFonts w:ascii="Times New Roman" w:hAnsi="Times New Roman" w:cs="Times New Roman"/>
          <w:sz w:val="28"/>
          <w:szCs w:val="28"/>
        </w:rPr>
        <w:t xml:space="preserve">а) </w:t>
      </w:r>
      <w:r w:rsidRPr="00F25DA9">
        <w:rPr>
          <w:rFonts w:ascii="Times New Roman" w:eastAsia="Times New Roman" w:hAnsi="Times New Roman" w:cs="Times New Roman"/>
          <w:position w:val="-20"/>
          <w:sz w:val="28"/>
          <w:szCs w:val="28"/>
          <w:lang w:val="en-US"/>
        </w:rPr>
        <w:object w:dxaOrig="1410" w:dyaOrig="555">
          <v:shape id="_x0000_i1091" type="#_x0000_t75" style="width:70.5pt;height:27.75pt" o:ole="">
            <v:imagedata r:id="rId44" o:title=""/>
          </v:shape>
          <o:OLEObject Type="Embed" ProgID="Equation.3" ShapeID="_x0000_i1091" DrawAspect="Content" ObjectID="_1582482126" r:id="rId45"/>
        </w:object>
      </w:r>
      <w:r w:rsidRPr="00F25DA9">
        <w:rPr>
          <w:rFonts w:ascii="Times New Roman" w:hAnsi="Times New Roman" w:cs="Times New Roman"/>
          <w:sz w:val="28"/>
          <w:szCs w:val="28"/>
        </w:rPr>
        <w:t xml:space="preserve">;       </w:t>
      </w:r>
      <w:r w:rsidRPr="00F25DA9">
        <w:rPr>
          <w:rFonts w:ascii="Times New Roman" w:hAnsi="Times New Roman" w:cs="Times New Roman"/>
          <w:sz w:val="28"/>
          <w:szCs w:val="28"/>
          <w:lang w:val="uk-UA"/>
        </w:rPr>
        <w:t>б</w:t>
      </w:r>
      <w:r w:rsidRPr="00F25DA9">
        <w:rPr>
          <w:rFonts w:ascii="Times New Roman" w:hAnsi="Times New Roman" w:cs="Times New Roman"/>
          <w:sz w:val="28"/>
          <w:szCs w:val="28"/>
        </w:rPr>
        <w:t xml:space="preserve">) </w:t>
      </w:r>
      <w:r w:rsidRPr="00F25DA9">
        <w:rPr>
          <w:rFonts w:ascii="Times New Roman" w:eastAsia="Times New Roman" w:hAnsi="Times New Roman" w:cs="Times New Roman"/>
          <w:position w:val="-24"/>
          <w:sz w:val="28"/>
          <w:szCs w:val="28"/>
        </w:rPr>
        <w:object w:dxaOrig="1290" w:dyaOrig="765">
          <v:shape id="_x0000_i1092" type="#_x0000_t75" style="width:64.5pt;height:38.25pt" o:ole="">
            <v:imagedata r:id="rId46" o:title=""/>
          </v:shape>
          <o:OLEObject Type="Embed" ProgID="Equation.3" ShapeID="_x0000_i1092" DrawAspect="Content" ObjectID="_1582482127" r:id="rId47"/>
        </w:object>
      </w:r>
      <w:r w:rsidRPr="00F25DA9">
        <w:rPr>
          <w:rFonts w:ascii="Times New Roman" w:hAnsi="Times New Roman" w:cs="Times New Roman"/>
          <w:sz w:val="28"/>
          <w:szCs w:val="28"/>
        </w:rPr>
        <w:t>.</w:t>
      </w:r>
    </w:p>
    <w:p w:rsidR="000F6369" w:rsidRPr="00F25DA9" w:rsidRDefault="000F6369" w:rsidP="000F6369">
      <w:pPr>
        <w:rPr>
          <w:rFonts w:ascii="Times New Roman" w:hAnsi="Times New Roman" w:cs="Times New Roman"/>
          <w:sz w:val="28"/>
          <w:szCs w:val="28"/>
        </w:rPr>
      </w:pPr>
      <w:r w:rsidRPr="00F25DA9">
        <w:rPr>
          <w:rFonts w:ascii="Times New Roman" w:hAnsi="Times New Roman" w:cs="Times New Roman"/>
          <w:sz w:val="28"/>
          <w:szCs w:val="28"/>
        </w:rPr>
        <w:t xml:space="preserve">2. Відомо, що </w:t>
      </w:r>
      <w:r w:rsidRPr="00F25DA9">
        <w:rPr>
          <w:rFonts w:ascii="Times New Roman" w:eastAsia="Times New Roman" w:hAnsi="Times New Roman" w:cs="Times New Roman"/>
          <w:position w:val="-20"/>
          <w:sz w:val="28"/>
          <w:szCs w:val="28"/>
        </w:rPr>
        <w:object w:dxaOrig="1485" w:dyaOrig="525">
          <v:shape id="_x0000_i1093" type="#_x0000_t75" style="width:74.25pt;height:26.25pt" o:ole="">
            <v:imagedata r:id="rId48" o:title=""/>
          </v:shape>
          <o:OLEObject Type="Embed" ProgID="Equation.3" ShapeID="_x0000_i1093" DrawAspect="Content" ObjectID="_1582482128" r:id="rId49"/>
        </w:object>
      </w:r>
      <w:r w:rsidRPr="00F25DA9">
        <w:rPr>
          <w:rFonts w:ascii="Times New Roman" w:hAnsi="Times New Roman" w:cs="Times New Roman"/>
          <w:sz w:val="28"/>
          <w:szCs w:val="28"/>
        </w:rPr>
        <w:t xml:space="preserve">, </w:t>
      </w:r>
      <w:r w:rsidRPr="00F25DA9">
        <w:rPr>
          <w:rFonts w:ascii="Times New Roman" w:eastAsia="Times New Roman" w:hAnsi="Times New Roman" w:cs="Times New Roman"/>
          <w:position w:val="-20"/>
          <w:sz w:val="28"/>
          <w:szCs w:val="28"/>
        </w:rPr>
        <w:object w:dxaOrig="1620" w:dyaOrig="525">
          <v:shape id="_x0000_i1094" type="#_x0000_t75" style="width:81pt;height:26.25pt" o:ole="">
            <v:imagedata r:id="rId50" o:title=""/>
          </v:shape>
          <o:OLEObject Type="Embed" ProgID="Equation.3" ShapeID="_x0000_i1094" DrawAspect="Content" ObjectID="_1582482129" r:id="rId51"/>
        </w:object>
      </w:r>
      <w:r w:rsidRPr="00F25DA9">
        <w:rPr>
          <w:rFonts w:ascii="Times New Roman" w:hAnsi="Times New Roman" w:cs="Times New Roman"/>
          <w:sz w:val="28"/>
          <w:szCs w:val="28"/>
        </w:rPr>
        <w:t>.</w:t>
      </w:r>
    </w:p>
    <w:p w:rsidR="000F6369" w:rsidRPr="00F25DA9" w:rsidRDefault="000F6369" w:rsidP="000F6369">
      <w:pPr>
        <w:ind w:firstLine="426"/>
        <w:rPr>
          <w:rFonts w:ascii="Times New Roman" w:hAnsi="Times New Roman" w:cs="Times New Roman"/>
          <w:sz w:val="28"/>
          <w:szCs w:val="28"/>
        </w:rPr>
      </w:pPr>
      <w:r w:rsidRPr="00F25DA9">
        <w:rPr>
          <w:rFonts w:ascii="Times New Roman" w:hAnsi="Times New Roman" w:cs="Times New Roman"/>
          <w:sz w:val="28"/>
          <w:szCs w:val="28"/>
        </w:rPr>
        <w:t xml:space="preserve">Знайти границі: а) </w:t>
      </w:r>
      <w:r w:rsidRPr="00F25DA9">
        <w:rPr>
          <w:rFonts w:ascii="Times New Roman" w:eastAsia="Times New Roman" w:hAnsi="Times New Roman" w:cs="Times New Roman"/>
          <w:position w:val="-20"/>
          <w:sz w:val="28"/>
          <w:szCs w:val="28"/>
        </w:rPr>
        <w:object w:dxaOrig="1995" w:dyaOrig="525">
          <v:shape id="_x0000_i1095" type="#_x0000_t75" style="width:99.75pt;height:26.25pt" o:ole="">
            <v:imagedata r:id="rId52" o:title=""/>
          </v:shape>
          <o:OLEObject Type="Embed" ProgID="Equation.3" ShapeID="_x0000_i1095" DrawAspect="Content" ObjectID="_1582482130" r:id="rId53"/>
        </w:object>
      </w:r>
      <w:r w:rsidRPr="00F25DA9">
        <w:rPr>
          <w:rFonts w:ascii="Times New Roman" w:hAnsi="Times New Roman" w:cs="Times New Roman"/>
          <w:sz w:val="28"/>
          <w:szCs w:val="28"/>
        </w:rPr>
        <w:t xml:space="preserve">; б) </w:t>
      </w:r>
      <w:r w:rsidRPr="00F25DA9">
        <w:rPr>
          <w:rFonts w:ascii="Times New Roman" w:eastAsia="Times New Roman" w:hAnsi="Times New Roman" w:cs="Times New Roman"/>
          <w:position w:val="-28"/>
          <w:sz w:val="28"/>
          <w:szCs w:val="28"/>
        </w:rPr>
        <w:object w:dxaOrig="1890" w:dyaOrig="780">
          <v:shape id="_x0000_i1096" type="#_x0000_t75" style="width:94.5pt;height:39pt" o:ole="">
            <v:imagedata r:id="rId54" o:title=""/>
          </v:shape>
          <o:OLEObject Type="Embed" ProgID="Equation.3" ShapeID="_x0000_i1096" DrawAspect="Content" ObjectID="_1582482131" r:id="rId55"/>
        </w:object>
      </w:r>
      <w:r w:rsidRPr="00F25DA9">
        <w:rPr>
          <w:rFonts w:ascii="Times New Roman" w:hAnsi="Times New Roman" w:cs="Times New Roman"/>
          <w:sz w:val="28"/>
          <w:szCs w:val="28"/>
        </w:rPr>
        <w:t xml:space="preserve">; </w:t>
      </w:r>
    </w:p>
    <w:p w:rsidR="000F6369" w:rsidRPr="00F25DA9" w:rsidRDefault="000F6369" w:rsidP="000F6369">
      <w:pPr>
        <w:rPr>
          <w:rFonts w:ascii="Times New Roman" w:hAnsi="Times New Roman" w:cs="Times New Roman"/>
          <w:sz w:val="28"/>
          <w:szCs w:val="28"/>
          <w:lang w:val="uk-UA"/>
        </w:rPr>
      </w:pPr>
    </w:p>
    <w:p w:rsidR="000F6369" w:rsidRPr="00F25DA9" w:rsidRDefault="000F6369" w:rsidP="000F6369">
      <w:pPr>
        <w:ind w:left="40" w:right="3000"/>
        <w:rPr>
          <w:rFonts w:ascii="Times New Roman" w:hAnsi="Times New Roman" w:cs="Times New Roman"/>
          <w:sz w:val="28"/>
          <w:szCs w:val="28"/>
        </w:rPr>
      </w:pPr>
      <w:r w:rsidRPr="00F25DA9">
        <w:rPr>
          <w:rFonts w:ascii="Times New Roman" w:hAnsi="Times New Roman" w:cs="Times New Roman"/>
          <w:b/>
          <w:bCs/>
          <w:i/>
          <w:iCs/>
          <w:sz w:val="28"/>
          <w:szCs w:val="28"/>
        </w:rPr>
        <w:t>Приклад 3.</w:t>
      </w:r>
      <w:r w:rsidRPr="00F25DA9">
        <w:rPr>
          <w:rFonts w:ascii="Times New Roman" w:hAnsi="Times New Roman" w:cs="Times New Roman"/>
          <w:sz w:val="28"/>
          <w:szCs w:val="28"/>
        </w:rPr>
        <w:t xml:space="preserve"> Знайдіть </w:t>
      </w:r>
    </w:p>
    <w:p w:rsidR="000F6369" w:rsidRPr="00F25DA9" w:rsidRDefault="000F6369" w:rsidP="000F6369">
      <w:pPr>
        <w:pStyle w:val="3"/>
        <w:spacing w:before="0"/>
        <w:rPr>
          <w:rFonts w:ascii="Times New Roman" w:hAnsi="Times New Roman" w:cs="Times New Roman"/>
          <w:color w:val="auto"/>
          <w:szCs w:val="28"/>
        </w:rPr>
      </w:pPr>
      <w:r w:rsidRPr="00F25DA9">
        <w:rPr>
          <w:rFonts w:ascii="Times New Roman" w:hAnsi="Times New Roman" w:cs="Times New Roman"/>
          <w:color w:val="auto"/>
          <w:szCs w:val="28"/>
        </w:rPr>
        <w:t>Розв'язання</w:t>
      </w:r>
    </w:p>
    <w:p w:rsidR="000F6369" w:rsidRPr="00F25DA9" w:rsidRDefault="000F6369" w:rsidP="000F6369">
      <w:pPr>
        <w:ind w:left="40" w:firstLine="280"/>
        <w:rPr>
          <w:rFonts w:ascii="Times New Roman" w:hAnsi="Times New Roman" w:cs="Times New Roman"/>
          <w:sz w:val="28"/>
          <w:szCs w:val="28"/>
        </w:rPr>
      </w:pPr>
      <w:r w:rsidRPr="00F25DA9">
        <w:rPr>
          <w:rFonts w:ascii="Times New Roman" w:hAnsi="Times New Roman" w:cs="Times New Roman"/>
          <w:sz w:val="28"/>
          <w:szCs w:val="28"/>
        </w:rPr>
        <w:t>В цьому прикладі безпосередньо скористатися теоремами про границі не можна, бо границя знаменника дорівнює нулю. Оскіль</w:t>
      </w:r>
      <w:r w:rsidRPr="00F25DA9">
        <w:rPr>
          <w:rFonts w:ascii="Times New Roman" w:hAnsi="Times New Roman" w:cs="Times New Roman"/>
          <w:sz w:val="28"/>
          <w:szCs w:val="28"/>
        </w:rPr>
        <w:softHyphen/>
        <w:t>ки в означенні границі |</w:t>
      </w:r>
      <w:r w:rsidRPr="00F25DA9">
        <w:rPr>
          <w:rFonts w:ascii="Times New Roman" w:hAnsi="Times New Roman" w:cs="Times New Roman"/>
          <w:i/>
          <w:iCs/>
          <w:sz w:val="28"/>
          <w:szCs w:val="28"/>
        </w:rPr>
        <w:t>х – а</w:t>
      </w:r>
      <w:r w:rsidRPr="00F25DA9">
        <w:rPr>
          <w:rFonts w:ascii="Times New Roman" w:hAnsi="Times New Roman" w:cs="Times New Roman"/>
          <w:sz w:val="28"/>
          <w:szCs w:val="28"/>
        </w:rPr>
        <w:t xml:space="preserve">| </w:t>
      </w:r>
      <w:r w:rsidRPr="00F25DA9">
        <w:rPr>
          <w:rFonts w:ascii="Times New Roman" w:hAnsi="Times New Roman" w:cs="Times New Roman"/>
          <w:i/>
          <w:iCs/>
          <w:sz w:val="28"/>
          <w:szCs w:val="28"/>
        </w:rPr>
        <w:t xml:space="preserve"> &gt; 0,</w:t>
      </w:r>
      <w:r w:rsidRPr="00F25DA9">
        <w:rPr>
          <w:rFonts w:ascii="Times New Roman" w:hAnsi="Times New Roman" w:cs="Times New Roman"/>
          <w:sz w:val="28"/>
          <w:szCs w:val="28"/>
        </w:rPr>
        <w:t xml:space="preserve"> тобто |</w:t>
      </w:r>
      <w:r w:rsidRPr="00F25DA9">
        <w:rPr>
          <w:rFonts w:ascii="Times New Roman" w:hAnsi="Times New Roman" w:cs="Times New Roman"/>
          <w:i/>
          <w:iCs/>
          <w:sz w:val="28"/>
          <w:szCs w:val="28"/>
        </w:rPr>
        <w:t>х — а</w:t>
      </w:r>
      <w:r w:rsidRPr="00F25DA9">
        <w:rPr>
          <w:rFonts w:ascii="Times New Roman" w:hAnsi="Times New Roman" w:cs="Times New Roman"/>
          <w:sz w:val="28"/>
          <w:szCs w:val="28"/>
        </w:rPr>
        <w:t>|</w:t>
      </w:r>
      <w:r w:rsidRPr="00F25DA9">
        <w:rPr>
          <w:rFonts w:ascii="Times New Roman" w:hAnsi="Times New Roman" w:cs="Times New Roman"/>
          <w:i/>
          <w:iCs/>
          <w:sz w:val="28"/>
          <w:szCs w:val="28"/>
          <w:lang w:val="el-GR"/>
        </w:rPr>
        <w:t xml:space="preserve"> </w:t>
      </w:r>
      <w:r w:rsidRPr="00F25DA9">
        <w:rPr>
          <w:rFonts w:ascii="Times New Roman" w:eastAsia="Times New Roman" w:hAnsi="Times New Roman" w:cs="Times New Roman"/>
          <w:i/>
          <w:iCs/>
          <w:position w:val="-4"/>
          <w:sz w:val="28"/>
          <w:szCs w:val="28"/>
          <w:lang w:val="el-GR"/>
        </w:rPr>
        <w:object w:dxaOrig="240" w:dyaOrig="240">
          <v:shape id="_x0000_i1097" type="#_x0000_t75" style="width:12pt;height:12pt" o:ole="">
            <v:imagedata r:id="rId56" o:title=""/>
          </v:shape>
          <o:OLEObject Type="Embed" ProgID="Equation.3" ShapeID="_x0000_i1097" DrawAspect="Content" ObjectID="_1582482132" r:id="rId57"/>
        </w:object>
      </w:r>
      <w:r w:rsidRPr="00F25DA9">
        <w:rPr>
          <w:rFonts w:ascii="Times New Roman" w:hAnsi="Times New Roman" w:cs="Times New Roman"/>
          <w:sz w:val="28"/>
          <w:szCs w:val="28"/>
        </w:rPr>
        <w:t xml:space="preserve"> 0, то маємо</w:t>
      </w:r>
    </w:p>
    <w:p w:rsidR="000F6369" w:rsidRPr="00F25DA9" w:rsidRDefault="000F6369" w:rsidP="000F6369">
      <w:pPr>
        <w:ind w:left="40" w:firstLine="280"/>
        <w:rPr>
          <w:rFonts w:ascii="Times New Roman" w:hAnsi="Times New Roman" w:cs="Times New Roman"/>
          <w:sz w:val="28"/>
          <w:szCs w:val="28"/>
        </w:rPr>
      </w:pPr>
      <w:r w:rsidRPr="00F25DA9">
        <w:rPr>
          <w:rFonts w:ascii="Times New Roman" w:hAnsi="Times New Roman" w:cs="Times New Roman"/>
          <w:noProof/>
          <w:sz w:val="28"/>
          <w:szCs w:val="28"/>
          <w:lang w:eastAsia="ru-RU"/>
        </w:rPr>
        <w:drawing>
          <wp:inline distT="0" distB="0" distL="0" distR="0">
            <wp:extent cx="4257675" cy="5238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675" cy="523875"/>
                    </a:xfrm>
                    <a:prstGeom prst="rect">
                      <a:avLst/>
                    </a:prstGeom>
                    <a:noFill/>
                    <a:ln>
                      <a:noFill/>
                    </a:ln>
                  </pic:spPr>
                </pic:pic>
              </a:graphicData>
            </a:graphic>
          </wp:inline>
        </w:drawing>
      </w:r>
      <w:r w:rsidRPr="00F25DA9">
        <w:rPr>
          <w:rFonts w:ascii="Times New Roman" w:hAnsi="Times New Roman" w:cs="Times New Roman"/>
          <w:sz w:val="28"/>
          <w:szCs w:val="28"/>
        </w:rPr>
        <w:t>.</w:t>
      </w:r>
    </w:p>
    <w:p w:rsidR="000F6369" w:rsidRPr="00F25DA9" w:rsidRDefault="000F6369" w:rsidP="000F6369">
      <w:pPr>
        <w:ind w:left="40"/>
        <w:rPr>
          <w:rFonts w:ascii="Times New Roman" w:hAnsi="Times New Roman" w:cs="Times New Roman"/>
          <w:sz w:val="28"/>
          <w:szCs w:val="28"/>
        </w:rPr>
      </w:pPr>
      <w:r w:rsidRPr="00F25DA9">
        <w:rPr>
          <w:rFonts w:ascii="Times New Roman" w:hAnsi="Times New Roman" w:cs="Times New Roman"/>
          <w:i/>
          <w:iCs/>
          <w:sz w:val="28"/>
          <w:szCs w:val="28"/>
        </w:rPr>
        <w:t>Відповідь:</w:t>
      </w:r>
      <w:r w:rsidRPr="00F25DA9">
        <w:rPr>
          <w:rFonts w:ascii="Times New Roman" w:hAnsi="Times New Roman" w:cs="Times New Roman"/>
          <w:sz w:val="28"/>
          <w:szCs w:val="28"/>
        </w:rPr>
        <w:t xml:space="preserve"> 4.</w:t>
      </w:r>
    </w:p>
    <w:p w:rsidR="000F6369" w:rsidRPr="00F25DA9" w:rsidRDefault="000F6369" w:rsidP="000F6369">
      <w:pPr>
        <w:ind w:left="120" w:right="3000" w:hanging="120"/>
        <w:rPr>
          <w:rFonts w:ascii="Times New Roman" w:hAnsi="Times New Roman" w:cs="Times New Roman"/>
          <w:sz w:val="28"/>
          <w:szCs w:val="28"/>
        </w:rPr>
      </w:pPr>
      <w:r w:rsidRPr="00F25DA9">
        <w:rPr>
          <w:rFonts w:ascii="Times New Roman" w:hAnsi="Times New Roman" w:cs="Times New Roman"/>
          <w:b/>
          <w:bCs/>
          <w:i/>
          <w:iCs/>
          <w:sz w:val="28"/>
          <w:szCs w:val="28"/>
        </w:rPr>
        <w:t xml:space="preserve"> Приклад 4.</w:t>
      </w:r>
      <w:r w:rsidRPr="00F25DA9">
        <w:rPr>
          <w:rFonts w:ascii="Times New Roman" w:hAnsi="Times New Roman" w:cs="Times New Roman"/>
          <w:sz w:val="28"/>
          <w:szCs w:val="28"/>
        </w:rPr>
        <w:t xml:space="preserve"> Знайдіть </w:t>
      </w:r>
      <w:r w:rsidRPr="00F25DA9">
        <w:rPr>
          <w:rFonts w:ascii="Times New Roman" w:eastAsia="Times New Roman" w:hAnsi="Times New Roman" w:cs="Times New Roman"/>
          <w:position w:val="-24"/>
          <w:sz w:val="28"/>
          <w:szCs w:val="28"/>
        </w:rPr>
        <w:object w:dxaOrig="1305" w:dyaOrig="780">
          <v:shape id="_x0000_i1099" type="#_x0000_t75" style="width:65.25pt;height:39pt" o:ole="">
            <v:imagedata r:id="rId59" o:title=""/>
          </v:shape>
          <o:OLEObject Type="Embed" ProgID="Equation.3" ShapeID="_x0000_i1099" DrawAspect="Content" ObjectID="_1582482133" r:id="rId60"/>
        </w:object>
      </w:r>
    </w:p>
    <w:p w:rsidR="000F6369" w:rsidRPr="00F25DA9" w:rsidRDefault="000F6369" w:rsidP="000F6369">
      <w:pPr>
        <w:pStyle w:val="FR1"/>
        <w:spacing w:line="240" w:lineRule="auto"/>
        <w:jc w:val="center"/>
        <w:rPr>
          <w:rFonts w:ascii="Times New Roman" w:hAnsi="Times New Roman" w:cs="Times New Roman"/>
          <w:i/>
          <w:iCs/>
          <w:sz w:val="28"/>
          <w:szCs w:val="28"/>
        </w:rPr>
      </w:pPr>
      <w:r w:rsidRPr="00F25DA9">
        <w:rPr>
          <w:rFonts w:ascii="Times New Roman" w:hAnsi="Times New Roman" w:cs="Times New Roman"/>
          <w:i/>
          <w:iCs/>
          <w:sz w:val="28"/>
          <w:szCs w:val="28"/>
        </w:rPr>
        <w:lastRenderedPageBreak/>
        <w:t>Розв'язання</w:t>
      </w:r>
    </w:p>
    <w:p w:rsidR="000F6369" w:rsidRPr="00F25DA9" w:rsidRDefault="000F6369" w:rsidP="000F6369">
      <w:pPr>
        <w:pStyle w:val="FR1"/>
        <w:spacing w:line="240" w:lineRule="auto"/>
        <w:rPr>
          <w:rFonts w:ascii="Times New Roman" w:hAnsi="Times New Roman" w:cs="Times New Roman"/>
          <w:sz w:val="28"/>
          <w:szCs w:val="28"/>
        </w:rPr>
      </w:pPr>
      <w:r w:rsidRPr="00F25DA9">
        <w:rPr>
          <w:rFonts w:ascii="Times New Roman" w:hAnsi="Times New Roman" w:cs="Times New Roman"/>
          <w:position w:val="-38"/>
          <w:sz w:val="28"/>
          <w:szCs w:val="28"/>
        </w:rPr>
        <w:object w:dxaOrig="8145" w:dyaOrig="1050">
          <v:shape id="_x0000_i1100" type="#_x0000_t75" style="width:407.25pt;height:52.5pt" o:ole="">
            <v:imagedata r:id="rId61" o:title=""/>
          </v:shape>
          <o:OLEObject Type="Embed" ProgID="Equation.3" ShapeID="_x0000_i1100" DrawAspect="Content" ObjectID="_1582482134" r:id="rId62"/>
        </w:object>
      </w:r>
      <w:r w:rsidRPr="00F25DA9">
        <w:rPr>
          <w:rFonts w:ascii="Times New Roman" w:hAnsi="Times New Roman" w:cs="Times New Roman"/>
          <w:sz w:val="28"/>
          <w:szCs w:val="28"/>
        </w:rPr>
        <w:t>.</w:t>
      </w:r>
    </w:p>
    <w:p w:rsidR="000F6369" w:rsidRPr="00F25DA9" w:rsidRDefault="000F6369" w:rsidP="000F6369">
      <w:pPr>
        <w:pStyle w:val="FR1"/>
        <w:spacing w:line="240" w:lineRule="auto"/>
        <w:ind w:left="426"/>
        <w:rPr>
          <w:rFonts w:ascii="Times New Roman" w:hAnsi="Times New Roman" w:cs="Times New Roman"/>
          <w:i/>
          <w:iCs/>
          <w:sz w:val="28"/>
          <w:szCs w:val="28"/>
        </w:rPr>
      </w:pPr>
      <w:r w:rsidRPr="00F25DA9">
        <w:rPr>
          <w:rFonts w:ascii="Times New Roman" w:hAnsi="Times New Roman" w:cs="Times New Roman"/>
          <w:i/>
          <w:iCs/>
          <w:sz w:val="28"/>
          <w:szCs w:val="28"/>
        </w:rPr>
        <w:t>Відповідь</w:t>
      </w:r>
      <w:r w:rsidRPr="00F25DA9">
        <w:rPr>
          <w:rFonts w:ascii="Times New Roman" w:hAnsi="Times New Roman" w:cs="Times New Roman"/>
          <w:sz w:val="28"/>
          <w:szCs w:val="28"/>
        </w:rPr>
        <w:t xml:space="preserve">: </w:t>
      </w:r>
      <w:r w:rsidRPr="00F25DA9">
        <w:rPr>
          <w:rFonts w:ascii="Times New Roman" w:hAnsi="Times New Roman" w:cs="Times New Roman"/>
          <w:i/>
          <w:iCs/>
          <w:sz w:val="28"/>
          <w:szCs w:val="28"/>
        </w:rPr>
        <w:t>–</w:t>
      </w:r>
      <w:r w:rsidRPr="00F25DA9">
        <w:rPr>
          <w:rFonts w:ascii="Times New Roman" w:hAnsi="Times New Roman" w:cs="Times New Roman"/>
          <w:i/>
          <w:iCs/>
          <w:sz w:val="28"/>
          <w:szCs w:val="28"/>
          <w:lang w:val="ru-RU"/>
        </w:rPr>
        <w:t xml:space="preserve"> </w:t>
      </w:r>
      <w:r w:rsidRPr="00F25DA9">
        <w:rPr>
          <w:rFonts w:ascii="Times New Roman" w:hAnsi="Times New Roman" w:cs="Times New Roman"/>
          <w:sz w:val="28"/>
          <w:szCs w:val="28"/>
        </w:rPr>
        <w:t>1</w:t>
      </w:r>
      <w:r w:rsidRPr="00F25DA9">
        <w:rPr>
          <w:rFonts w:ascii="Times New Roman" w:hAnsi="Times New Roman" w:cs="Times New Roman"/>
          <w:i/>
          <w:iCs/>
          <w:sz w:val="28"/>
          <w:szCs w:val="28"/>
        </w:rPr>
        <w:t>.</w:t>
      </w:r>
    </w:p>
    <w:p w:rsidR="000F6369" w:rsidRPr="000F6369" w:rsidRDefault="000F6369" w:rsidP="000F6369">
      <w:pPr>
        <w:pStyle w:val="a3"/>
        <w:numPr>
          <w:ilvl w:val="0"/>
          <w:numId w:val="12"/>
        </w:numPr>
        <w:spacing w:line="240" w:lineRule="atLeast"/>
        <w:jc w:val="both"/>
        <w:textAlignment w:val="baseline"/>
        <w:rPr>
          <w:rFonts w:ascii="Times New Roman" w:hAnsi="Times New Roman" w:cs="Times New Roman"/>
          <w:sz w:val="28"/>
          <w:szCs w:val="28"/>
          <w:lang w:val="uk-UA"/>
        </w:rPr>
      </w:pPr>
      <w:r w:rsidRPr="000F6369">
        <w:rPr>
          <w:rFonts w:ascii="Times New Roman" w:hAnsi="Times New Roman" w:cs="Times New Roman"/>
          <w:b/>
          <w:color w:val="FF0000"/>
          <w:sz w:val="28"/>
          <w:szCs w:val="28"/>
          <w:u w:val="single"/>
          <w:bdr w:val="none" w:sz="0" w:space="0" w:color="auto" w:frame="1"/>
          <w:lang w:val="uk-UA"/>
        </w:rPr>
        <w:t>Поняття нескінченно малих і нескінченно великих функцій</w:t>
      </w:r>
      <w:r w:rsidRPr="000F6369">
        <w:rPr>
          <w:rFonts w:ascii="Times New Roman" w:hAnsi="Times New Roman" w:cs="Times New Roman"/>
          <w:color w:val="FF0000"/>
          <w:sz w:val="28"/>
          <w:szCs w:val="28"/>
          <w:u w:val="single"/>
          <w:bdr w:val="none" w:sz="0" w:space="0" w:color="auto" w:frame="1"/>
          <w:lang w:val="uk-UA"/>
        </w:rPr>
        <w:t xml:space="preserve"> </w:t>
      </w:r>
      <w:r w:rsidRPr="000F6369">
        <w:rPr>
          <w:rFonts w:ascii="Times New Roman" w:hAnsi="Times New Roman" w:cs="Times New Roman"/>
          <w:sz w:val="28"/>
          <w:szCs w:val="28"/>
          <w:bdr w:val="none" w:sz="0" w:space="0" w:color="auto" w:frame="1"/>
          <w:lang w:val="uk-UA"/>
        </w:rPr>
        <w:t>Функція </w:t>
      </w:r>
      <w:r w:rsidRPr="000F6369">
        <w:rPr>
          <w:rFonts w:ascii="Times New Roman" w:hAnsi="Times New Roman" w:cs="Times New Roman"/>
          <w:noProof/>
          <w:sz w:val="28"/>
          <w:szCs w:val="28"/>
          <w:bdr w:val="none" w:sz="0" w:space="0" w:color="auto" w:frame="1"/>
          <w:lang w:eastAsia="ru-RU"/>
        </w:rPr>
        <w:drawing>
          <wp:inline distT="0" distB="0" distL="0" distR="0">
            <wp:extent cx="371475" cy="247650"/>
            <wp:effectExtent l="0" t="0" r="9525" b="0"/>
            <wp:docPr id="41" name="Рисунок 41" descr="http://posibnyky.vntu.edu.ua/m_a/page7_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osibnyky.vntu.edu.ua/m_a/page7_files/image27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0F6369">
        <w:rPr>
          <w:rFonts w:ascii="Times New Roman" w:hAnsi="Times New Roman" w:cs="Times New Roman"/>
          <w:sz w:val="28"/>
          <w:szCs w:val="28"/>
          <w:bdr w:val="none" w:sz="0" w:space="0" w:color="auto" w:frame="1"/>
          <w:lang w:val="uk-UA"/>
        </w:rPr>
        <w:t> називається </w:t>
      </w:r>
      <w:r w:rsidRPr="000F6369">
        <w:rPr>
          <w:rFonts w:ascii="Times New Roman" w:hAnsi="Times New Roman" w:cs="Times New Roman"/>
          <w:i/>
          <w:iCs/>
          <w:sz w:val="28"/>
          <w:szCs w:val="28"/>
          <w:bdr w:val="none" w:sz="0" w:space="0" w:color="auto" w:frame="1"/>
          <w:lang w:val="uk-UA"/>
        </w:rPr>
        <w:t>нескінченно малою</w:t>
      </w:r>
      <w:r w:rsidRPr="000F6369">
        <w:rPr>
          <w:rFonts w:ascii="Times New Roman" w:hAnsi="Times New Roman" w:cs="Times New Roman"/>
          <w:sz w:val="28"/>
          <w:szCs w:val="28"/>
          <w:bdr w:val="none" w:sz="0" w:space="0" w:color="auto" w:frame="1"/>
          <w:lang w:val="uk-UA"/>
        </w:rPr>
        <w:t> функцією (</w:t>
      </w:r>
      <w:r w:rsidRPr="000F6369">
        <w:rPr>
          <w:rFonts w:ascii="Times New Roman" w:hAnsi="Times New Roman" w:cs="Times New Roman"/>
          <w:sz w:val="28"/>
          <w:szCs w:val="28"/>
          <w:bdr w:val="none" w:sz="0" w:space="0" w:color="auto" w:frame="1"/>
          <w:lang w:val="en-US"/>
        </w:rPr>
        <w:t>infinitesimal function</w:t>
      </w:r>
      <w:r w:rsidRPr="000F6369">
        <w:rPr>
          <w:rFonts w:ascii="Times New Roman" w:hAnsi="Times New Roman" w:cs="Times New Roman"/>
          <w:sz w:val="28"/>
          <w:szCs w:val="28"/>
          <w:bdr w:val="none" w:sz="0" w:space="0" w:color="auto" w:frame="1"/>
          <w:lang w:val="uk-UA"/>
        </w:rPr>
        <w:t>) (або просто н. м.) в точці </w:t>
      </w:r>
      <w:r w:rsidRPr="000F6369">
        <w:rPr>
          <w:rFonts w:ascii="Times New Roman" w:hAnsi="Times New Roman" w:cs="Times New Roman"/>
          <w:noProof/>
          <w:sz w:val="28"/>
          <w:szCs w:val="28"/>
          <w:bdr w:val="none" w:sz="0" w:space="0" w:color="auto" w:frame="1"/>
          <w:lang w:eastAsia="ru-RU"/>
        </w:rPr>
        <w:drawing>
          <wp:inline distT="0" distB="0" distL="0" distR="0">
            <wp:extent cx="409575" cy="152400"/>
            <wp:effectExtent l="0" t="0" r="9525" b="0"/>
            <wp:docPr id="40" name="Рисунок 40" descr="http://posibnyky.vntu.edu.ua/m_a/page7_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osibnyky.vntu.edu.ua/m_a/page7_files/image28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0F6369">
        <w:rPr>
          <w:rFonts w:ascii="Times New Roman" w:hAnsi="Times New Roman" w:cs="Times New Roman"/>
          <w:sz w:val="28"/>
          <w:szCs w:val="28"/>
          <w:bdr w:val="none" w:sz="0" w:space="0" w:color="auto" w:frame="1"/>
          <w:lang w:val="uk-UA"/>
        </w:rPr>
        <w:t> (або при </w:t>
      </w:r>
      <w:r w:rsidRPr="000F6369">
        <w:rPr>
          <w:rFonts w:ascii="Times New Roman" w:hAnsi="Times New Roman" w:cs="Times New Roman"/>
          <w:noProof/>
          <w:sz w:val="28"/>
          <w:szCs w:val="28"/>
          <w:bdr w:val="none" w:sz="0" w:space="0" w:color="auto" w:frame="1"/>
          <w:lang w:eastAsia="ru-RU"/>
        </w:rPr>
        <w:drawing>
          <wp:inline distT="0" distB="0" distL="0" distR="0">
            <wp:extent cx="476250" cy="152400"/>
            <wp:effectExtent l="0" t="0" r="0" b="0"/>
            <wp:docPr id="39" name="Рисунок 39" descr="http://posibnyky.vntu.edu.ua/m_a/page7_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osibnyky.vntu.edu.ua/m_a/page7_files/image28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Pr="000F6369">
        <w:rPr>
          <w:rFonts w:ascii="Times New Roman" w:hAnsi="Times New Roman" w:cs="Times New Roman"/>
          <w:sz w:val="28"/>
          <w:szCs w:val="28"/>
          <w:bdr w:val="none" w:sz="0" w:space="0" w:color="auto" w:frame="1"/>
          <w:lang w:val="uk-UA"/>
        </w:rPr>
        <w:t>), якщо</w:t>
      </w:r>
    </w:p>
    <w:p w:rsidR="000F6369" w:rsidRPr="000F6369" w:rsidRDefault="000F6369" w:rsidP="000F6369">
      <w:pPr>
        <w:spacing w:line="240" w:lineRule="atLeast"/>
        <w:ind w:firstLine="709"/>
        <w:jc w:val="center"/>
        <w:textAlignment w:val="baseline"/>
        <w:rPr>
          <w:rFonts w:ascii="Times New Roman" w:hAnsi="Times New Roman" w:cs="Times New Roman"/>
          <w:sz w:val="28"/>
          <w:szCs w:val="28"/>
          <w:lang w:val="uk-UA"/>
        </w:rPr>
      </w:pPr>
      <w:r w:rsidRPr="000F6369">
        <w:rPr>
          <w:rFonts w:ascii="Times New Roman" w:hAnsi="Times New Roman" w:cs="Times New Roman"/>
          <w:noProof/>
          <w:sz w:val="28"/>
          <w:szCs w:val="28"/>
          <w:bdr w:val="none" w:sz="0" w:space="0" w:color="auto" w:frame="1"/>
          <w:lang w:eastAsia="ru-RU"/>
        </w:rPr>
        <w:drawing>
          <wp:inline distT="0" distB="0" distL="0" distR="0">
            <wp:extent cx="885825" cy="314325"/>
            <wp:effectExtent l="0" t="0" r="9525" b="9525"/>
            <wp:docPr id="38" name="Рисунок 38" descr="http://posibnyky.vntu.edu.ua/m_a/page7_files/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osibnyky.vntu.edu.ua/m_a/page7_files/image36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5825" cy="314325"/>
                    </a:xfrm>
                    <a:prstGeom prst="rect">
                      <a:avLst/>
                    </a:prstGeom>
                    <a:noFill/>
                    <a:ln>
                      <a:noFill/>
                    </a:ln>
                  </pic:spPr>
                </pic:pic>
              </a:graphicData>
            </a:graphic>
          </wp:inline>
        </w:drawing>
      </w:r>
      <w:r w:rsidRPr="000F6369">
        <w:rPr>
          <w:rFonts w:ascii="Times New Roman" w:hAnsi="Times New Roman" w:cs="Times New Roman"/>
          <w:sz w:val="28"/>
          <w:szCs w:val="28"/>
          <w:bdr w:val="none" w:sz="0" w:space="0" w:color="auto" w:frame="1"/>
          <w:lang w:val="uk-UA"/>
        </w:rPr>
        <w:t>.</w:t>
      </w:r>
    </w:p>
    <w:p w:rsidR="000F6369" w:rsidRPr="00F25DA9" w:rsidRDefault="000F6369" w:rsidP="00F25DA9">
      <w:pPr>
        <w:ind w:firstLine="709"/>
        <w:rPr>
          <w:rFonts w:ascii="Times New Roman" w:hAnsi="Times New Roman" w:cs="Times New Roman"/>
          <w:b/>
          <w:sz w:val="28"/>
          <w:szCs w:val="28"/>
          <w:lang w:val="uk-UA"/>
        </w:rPr>
      </w:pPr>
      <w:r w:rsidRPr="000F6369">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2739390</wp:posOffset>
            </wp:positionH>
            <wp:positionV relativeFrom="paragraph">
              <wp:posOffset>575945</wp:posOffset>
            </wp:positionV>
            <wp:extent cx="942975" cy="314325"/>
            <wp:effectExtent l="0" t="0" r="9525" b="9525"/>
            <wp:wrapTopAndBottom/>
            <wp:docPr id="44" name="Рисунок 44" descr="http://posibnyky.vntu.edu.ua/m_a/page7_files/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posibnyky.vntu.edu.ua/m_a/page7_files/image40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2975" cy="314325"/>
                    </a:xfrm>
                    <a:prstGeom prst="rect">
                      <a:avLst/>
                    </a:prstGeom>
                    <a:noFill/>
                  </pic:spPr>
                </pic:pic>
              </a:graphicData>
            </a:graphic>
            <wp14:sizeRelH relativeFrom="page">
              <wp14:pctWidth>0</wp14:pctWidth>
            </wp14:sizeRelH>
            <wp14:sizeRelV relativeFrom="page">
              <wp14:pctHeight>0</wp14:pctHeight>
            </wp14:sizeRelV>
          </wp:anchor>
        </w:drawing>
      </w:r>
      <w:r w:rsidRPr="000F6369">
        <w:rPr>
          <w:rFonts w:ascii="Times New Roman" w:hAnsi="Times New Roman" w:cs="Times New Roman"/>
          <w:sz w:val="28"/>
          <w:szCs w:val="28"/>
          <w:bdr w:val="none" w:sz="0" w:space="0" w:color="auto" w:frame="1"/>
          <w:shd w:val="clear" w:color="auto" w:fill="FFFFFF"/>
          <w:lang w:val="uk-UA"/>
        </w:rPr>
        <w:t>Функція</w:t>
      </w:r>
      <w:r w:rsidRPr="000F6369">
        <w:rPr>
          <w:rStyle w:val="apple-converted-space"/>
          <w:rFonts w:ascii="Times New Roman" w:hAnsi="Times New Roman" w:cs="Times New Roman"/>
          <w:sz w:val="28"/>
          <w:szCs w:val="28"/>
          <w:bdr w:val="none" w:sz="0" w:space="0" w:color="auto" w:frame="1"/>
          <w:shd w:val="clear" w:color="auto" w:fill="FFFFFF"/>
        </w:rPr>
        <w:t> </w:t>
      </w:r>
      <w:r w:rsidRPr="000F6369">
        <w:rPr>
          <w:rFonts w:ascii="Times New Roman" w:hAnsi="Times New Roman" w:cs="Times New Roman"/>
          <w:noProof/>
          <w:sz w:val="28"/>
          <w:szCs w:val="28"/>
          <w:bdr w:val="none" w:sz="0" w:space="0" w:color="auto" w:frame="1"/>
          <w:lang w:eastAsia="ru-RU"/>
        </w:rPr>
        <w:drawing>
          <wp:inline distT="0" distB="0" distL="0" distR="0">
            <wp:extent cx="371475" cy="247650"/>
            <wp:effectExtent l="0" t="0" r="9525" b="0"/>
            <wp:docPr id="37" name="Рисунок 37" descr="http://posibnyky.vntu.edu.ua/m_a/page7_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posibnyky.vntu.edu.ua/m_a/page7_files/image27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Pr="000F6369">
        <w:rPr>
          <w:rFonts w:ascii="Times New Roman" w:hAnsi="Times New Roman" w:cs="Times New Roman"/>
          <w:sz w:val="28"/>
          <w:szCs w:val="28"/>
          <w:bdr w:val="none" w:sz="0" w:space="0" w:color="auto" w:frame="1"/>
          <w:shd w:val="clear" w:color="auto" w:fill="FFFFFF"/>
          <w:lang w:val="uk-UA"/>
        </w:rPr>
        <w:t> називається</w:t>
      </w:r>
      <w:r w:rsidRPr="000F6369">
        <w:rPr>
          <w:rStyle w:val="apple-converted-space"/>
          <w:rFonts w:ascii="Times New Roman" w:hAnsi="Times New Roman" w:cs="Times New Roman"/>
          <w:sz w:val="28"/>
          <w:szCs w:val="28"/>
          <w:bdr w:val="none" w:sz="0" w:space="0" w:color="auto" w:frame="1"/>
          <w:shd w:val="clear" w:color="auto" w:fill="FFFFFF"/>
        </w:rPr>
        <w:t> </w:t>
      </w:r>
      <w:r w:rsidRPr="000F6369">
        <w:rPr>
          <w:rFonts w:ascii="Times New Roman" w:hAnsi="Times New Roman" w:cs="Times New Roman"/>
          <w:i/>
          <w:iCs/>
          <w:sz w:val="28"/>
          <w:szCs w:val="28"/>
          <w:bdr w:val="none" w:sz="0" w:space="0" w:color="auto" w:frame="1"/>
          <w:lang w:val="uk-UA"/>
        </w:rPr>
        <w:t>нескінченно великою</w:t>
      </w:r>
      <w:r w:rsidRPr="000F6369">
        <w:rPr>
          <w:rStyle w:val="apple-converted-space"/>
          <w:rFonts w:ascii="Times New Roman" w:hAnsi="Times New Roman" w:cs="Times New Roman"/>
          <w:sz w:val="28"/>
          <w:szCs w:val="28"/>
          <w:bdr w:val="none" w:sz="0" w:space="0" w:color="auto" w:frame="1"/>
          <w:shd w:val="clear" w:color="auto" w:fill="FFFFFF"/>
        </w:rPr>
        <w:t> </w:t>
      </w:r>
      <w:r w:rsidRPr="000F6369">
        <w:rPr>
          <w:rFonts w:ascii="Times New Roman" w:hAnsi="Times New Roman" w:cs="Times New Roman"/>
          <w:sz w:val="28"/>
          <w:szCs w:val="28"/>
          <w:bdr w:val="none" w:sz="0" w:space="0" w:color="auto" w:frame="1"/>
          <w:shd w:val="clear" w:color="auto" w:fill="FFFFFF"/>
          <w:lang w:val="uk-UA"/>
        </w:rPr>
        <w:t xml:space="preserve">функцією </w:t>
      </w:r>
      <w:r w:rsidRPr="00F25DA9">
        <w:rPr>
          <w:rFonts w:ascii="Times New Roman" w:hAnsi="Times New Roman" w:cs="Times New Roman"/>
          <w:sz w:val="28"/>
          <w:szCs w:val="28"/>
          <w:bdr w:val="none" w:sz="0" w:space="0" w:color="auto" w:frame="1"/>
          <w:shd w:val="clear" w:color="auto" w:fill="FFFFFF"/>
          <w:lang w:val="uk-UA"/>
        </w:rPr>
        <w:t>(</w:t>
      </w:r>
      <w:r w:rsidRPr="00F25DA9">
        <w:rPr>
          <w:rFonts w:ascii="Times New Roman" w:hAnsi="Times New Roman" w:cs="Times New Roman"/>
          <w:sz w:val="28"/>
          <w:szCs w:val="28"/>
          <w:bdr w:val="none" w:sz="0" w:space="0" w:color="auto" w:frame="1"/>
          <w:shd w:val="clear" w:color="auto" w:fill="FFFFFF"/>
          <w:lang w:val="en-US"/>
        </w:rPr>
        <w:t>infinite</w:t>
      </w:r>
      <w:r w:rsidRPr="00F25DA9">
        <w:rPr>
          <w:rStyle w:val="apple-converted-space"/>
          <w:rFonts w:ascii="Times New Roman" w:hAnsi="Times New Roman" w:cs="Times New Roman"/>
          <w:sz w:val="28"/>
          <w:szCs w:val="28"/>
          <w:bdr w:val="none" w:sz="0" w:space="0" w:color="auto" w:frame="1"/>
          <w:shd w:val="clear" w:color="auto" w:fill="FFFFFF"/>
          <w:lang w:val="en-US"/>
        </w:rPr>
        <w:t> </w:t>
      </w:r>
      <w:r w:rsidRPr="00F25DA9">
        <w:rPr>
          <w:rFonts w:ascii="Times New Roman" w:hAnsi="Times New Roman" w:cs="Times New Roman"/>
          <w:sz w:val="28"/>
          <w:szCs w:val="28"/>
          <w:bdr w:val="none" w:sz="0" w:space="0" w:color="auto" w:frame="1"/>
          <w:shd w:val="clear" w:color="auto" w:fill="FFFFFF"/>
          <w:lang w:val="en-US"/>
        </w:rPr>
        <w:t>function</w:t>
      </w:r>
      <w:r w:rsidRPr="00F25DA9">
        <w:rPr>
          <w:rFonts w:ascii="Times New Roman" w:hAnsi="Times New Roman" w:cs="Times New Roman"/>
          <w:sz w:val="28"/>
          <w:szCs w:val="28"/>
          <w:bdr w:val="none" w:sz="0" w:space="0" w:color="auto" w:frame="1"/>
          <w:shd w:val="clear" w:color="auto" w:fill="FFFFFF"/>
          <w:lang w:val="uk-UA"/>
        </w:rPr>
        <w:t>) (або просто н. в.) в точці</w:t>
      </w:r>
      <w:r w:rsidRPr="00F25DA9">
        <w:rPr>
          <w:rStyle w:val="apple-converted-space"/>
          <w:rFonts w:ascii="Times New Roman" w:hAnsi="Times New Roman" w:cs="Times New Roman"/>
          <w:sz w:val="28"/>
          <w:szCs w:val="28"/>
          <w:bdr w:val="none" w:sz="0" w:space="0" w:color="auto" w:frame="1"/>
          <w:shd w:val="clear" w:color="auto" w:fill="FFFFFF"/>
        </w:rPr>
        <w:t> </w:t>
      </w:r>
      <w:r w:rsidRPr="00F25DA9">
        <w:rPr>
          <w:rFonts w:ascii="Times New Roman" w:hAnsi="Times New Roman" w:cs="Times New Roman"/>
          <w:noProof/>
          <w:sz w:val="28"/>
          <w:szCs w:val="28"/>
          <w:bdr w:val="none" w:sz="0" w:space="0" w:color="auto" w:frame="1"/>
          <w:lang w:eastAsia="ru-RU"/>
        </w:rPr>
        <w:drawing>
          <wp:inline distT="0" distB="0" distL="0" distR="0">
            <wp:extent cx="409575" cy="152400"/>
            <wp:effectExtent l="0" t="0" r="9525" b="0"/>
            <wp:docPr id="36" name="Рисунок 36" descr="http://posibnyky.vntu.edu.ua/m_a/page7_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posibnyky.vntu.edu.ua/m_a/page7_files/image282.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F25DA9">
        <w:rPr>
          <w:rFonts w:ascii="Times New Roman" w:hAnsi="Times New Roman" w:cs="Times New Roman"/>
          <w:sz w:val="28"/>
          <w:szCs w:val="28"/>
          <w:bdr w:val="none" w:sz="0" w:space="0" w:color="auto" w:frame="1"/>
          <w:shd w:val="clear" w:color="auto" w:fill="FFFFFF"/>
          <w:lang w:val="uk-UA"/>
        </w:rPr>
        <w:t> (або при</w:t>
      </w:r>
      <w:r w:rsidRPr="00F25DA9">
        <w:rPr>
          <w:rStyle w:val="apple-converted-space"/>
          <w:rFonts w:ascii="Times New Roman" w:hAnsi="Times New Roman" w:cs="Times New Roman"/>
          <w:sz w:val="28"/>
          <w:szCs w:val="28"/>
          <w:bdr w:val="none" w:sz="0" w:space="0" w:color="auto" w:frame="1"/>
          <w:shd w:val="clear" w:color="auto" w:fill="FFFFFF"/>
        </w:rPr>
        <w:t> </w:t>
      </w:r>
      <w:r w:rsidRPr="00F25DA9">
        <w:rPr>
          <w:rFonts w:ascii="Times New Roman" w:hAnsi="Times New Roman" w:cs="Times New Roman"/>
          <w:noProof/>
          <w:sz w:val="28"/>
          <w:szCs w:val="28"/>
          <w:bdr w:val="none" w:sz="0" w:space="0" w:color="auto" w:frame="1"/>
          <w:lang w:eastAsia="ru-RU"/>
        </w:rPr>
        <w:drawing>
          <wp:inline distT="0" distB="0" distL="0" distR="0">
            <wp:extent cx="476250" cy="152400"/>
            <wp:effectExtent l="0" t="0" r="0" b="0"/>
            <wp:docPr id="35" name="Рисунок 35" descr="http://posibnyky.vntu.edu.ua/m_a/page7_files/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posibnyky.vntu.edu.ua/m_a/page7_files/image28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152400"/>
                    </a:xfrm>
                    <a:prstGeom prst="rect">
                      <a:avLst/>
                    </a:prstGeom>
                    <a:noFill/>
                    <a:ln>
                      <a:noFill/>
                    </a:ln>
                  </pic:spPr>
                </pic:pic>
              </a:graphicData>
            </a:graphic>
          </wp:inline>
        </w:drawing>
      </w:r>
      <w:r w:rsidRPr="00F25DA9">
        <w:rPr>
          <w:rFonts w:ascii="Times New Roman" w:hAnsi="Times New Roman" w:cs="Times New Roman"/>
          <w:sz w:val="28"/>
          <w:szCs w:val="28"/>
          <w:bdr w:val="none" w:sz="0" w:space="0" w:color="auto" w:frame="1"/>
          <w:shd w:val="clear" w:color="auto" w:fill="FFFFFF"/>
          <w:lang w:val="uk-UA"/>
        </w:rPr>
        <w:t>), якщо:</w:t>
      </w:r>
      <w:r w:rsidRPr="00F25DA9">
        <w:rPr>
          <w:rFonts w:ascii="Times New Roman" w:hAnsi="Times New Roman" w:cs="Times New Roman"/>
          <w:b/>
          <w:sz w:val="28"/>
          <w:szCs w:val="28"/>
          <w:lang w:val="uk-UA"/>
        </w:rPr>
        <w:t xml:space="preserve"> </w:t>
      </w:r>
      <w:r w:rsidRPr="00F25DA9">
        <w:rPr>
          <w:rFonts w:ascii="Times New Roman" w:hAnsi="Times New Roman" w:cs="Times New Roman"/>
          <w:b/>
          <w:position w:val="-24"/>
          <w:sz w:val="28"/>
          <w:szCs w:val="28"/>
          <w:lang w:val="uk-UA"/>
        </w:rPr>
        <w:t xml:space="preserve">                                     </w:t>
      </w:r>
      <w:r w:rsidRPr="00F25DA9">
        <w:rPr>
          <w:rFonts w:ascii="Times New Roman" w:hAnsi="Times New Roman" w:cs="Times New Roman"/>
          <w:b/>
          <w:sz w:val="28"/>
          <w:szCs w:val="28"/>
          <w:lang w:val="uk-UA"/>
        </w:rPr>
        <w:t xml:space="preserve">      </w:t>
      </w:r>
    </w:p>
    <w:p w:rsidR="00DE399E" w:rsidRPr="00F25DA9" w:rsidRDefault="00DE399E" w:rsidP="00DE399E">
      <w:pPr>
        <w:pStyle w:val="a7"/>
        <w:shd w:val="clear" w:color="auto" w:fill="FFFFFF"/>
        <w:spacing w:before="150" w:beforeAutospacing="0" w:after="150" w:afterAutospacing="0"/>
        <w:ind w:left="150" w:right="150"/>
        <w:rPr>
          <w:b/>
          <w:color w:val="424242"/>
          <w:sz w:val="28"/>
          <w:szCs w:val="28"/>
        </w:rPr>
      </w:pPr>
      <w:r w:rsidRPr="00F25DA9">
        <w:rPr>
          <w:b/>
          <w:color w:val="424242"/>
          <w:sz w:val="28"/>
          <w:szCs w:val="28"/>
        </w:rPr>
        <w:t>Нескінченно великі і нескінченно малі функції мають наступні властивості.</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 </w:t>
      </w:r>
      <w:r w:rsidRPr="00F25DA9">
        <w:rPr>
          <w:color w:val="424242"/>
          <w:sz w:val="28"/>
          <w:szCs w:val="28"/>
        </w:rPr>
        <w:t>1.Сума скінченної кількості нескінченно малих функцій є функцією нескінченно малою.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 </w:t>
      </w:r>
      <w:r w:rsidRPr="00F25DA9">
        <w:rPr>
          <w:color w:val="424242"/>
          <w:sz w:val="28"/>
          <w:szCs w:val="28"/>
        </w:rPr>
        <w:t>2. Добуток обмеженої функції на нескінченно малу функцію є функцією нескінченно малою.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3. Добуток постійної на нескінченно малу функцію є функцією нескінченно малою.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4. Добуток скінченної кількості нескінченно малих функцій є функцією нескінченно малою.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5. Сума скінченної кількості нескінченно великих функцій є функцією нескінченно великою.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6. Добуток обмеженої функції на нескінченно велику функцію є функцією нескінченно великою.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7. Добуток постійної на нескінченно велику функцію є функцією нескінченно великою.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8. Функція, обернена за величиною нескінченно великий, є функцією нескінченно малою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Властивість</w:t>
      </w:r>
      <w:r w:rsidRPr="00F25DA9">
        <w:rPr>
          <w:color w:val="424242"/>
          <w:sz w:val="28"/>
          <w:szCs w:val="28"/>
        </w:rPr>
        <w:t> 9. Функція, обернена за величиною нескінченно малій, є функцією нескінченно великою.</w:t>
      </w:r>
    </w:p>
    <w:p w:rsidR="00DE399E" w:rsidRPr="00F25DA9" w:rsidRDefault="00DE399E" w:rsidP="00DE399E">
      <w:pPr>
        <w:pStyle w:val="a7"/>
        <w:shd w:val="clear" w:color="auto" w:fill="FFFFFF"/>
        <w:spacing w:before="150" w:beforeAutospacing="0" w:after="150" w:afterAutospacing="0"/>
        <w:ind w:left="150" w:right="150"/>
        <w:rPr>
          <w:color w:val="424242"/>
          <w:sz w:val="28"/>
          <w:szCs w:val="28"/>
        </w:rPr>
      </w:pPr>
      <w:r w:rsidRPr="00F25DA9">
        <w:rPr>
          <w:i/>
          <w:iCs/>
          <w:color w:val="424242"/>
          <w:sz w:val="28"/>
          <w:szCs w:val="28"/>
        </w:rPr>
        <w:t>Зауваження</w:t>
      </w:r>
      <w:r w:rsidRPr="00F25DA9">
        <w:rPr>
          <w:color w:val="424242"/>
          <w:sz w:val="28"/>
          <w:szCs w:val="28"/>
        </w:rPr>
        <w:t>: властивості 8 й 9 відображають зв'язок між нескінченно великою і нескінченно малою функціями.</w:t>
      </w:r>
    </w:p>
    <w:p w:rsidR="00F25DA9" w:rsidRDefault="00F25DA9" w:rsidP="00F25DA9">
      <w:pPr>
        <w:pStyle w:val="23"/>
        <w:spacing w:line="360" w:lineRule="atLeast"/>
        <w:jc w:val="center"/>
        <w:rPr>
          <w:rFonts w:ascii="Times New Roman" w:hAnsi="Times New Roman" w:cs="Times New Roman"/>
          <w:b/>
          <w:sz w:val="28"/>
          <w:szCs w:val="28"/>
        </w:rPr>
      </w:pPr>
      <w:bookmarkStart w:id="0" w:name="_GoBack"/>
      <w:bookmarkEnd w:id="0"/>
    </w:p>
    <w:p w:rsidR="00F25DA9" w:rsidRPr="00F25DA9" w:rsidRDefault="00F25DA9" w:rsidP="00F25DA9">
      <w:pPr>
        <w:pStyle w:val="23"/>
        <w:spacing w:line="360" w:lineRule="atLeast"/>
        <w:jc w:val="center"/>
        <w:rPr>
          <w:rFonts w:ascii="Times New Roman" w:hAnsi="Times New Roman" w:cs="Times New Roman"/>
          <w:b/>
          <w:sz w:val="28"/>
          <w:szCs w:val="28"/>
        </w:rPr>
      </w:pPr>
      <w:r w:rsidRPr="00F25DA9">
        <w:rPr>
          <w:rFonts w:ascii="Times New Roman" w:hAnsi="Times New Roman" w:cs="Times New Roman"/>
          <w:b/>
          <w:sz w:val="28"/>
          <w:szCs w:val="28"/>
        </w:rPr>
        <w:lastRenderedPageBreak/>
        <w:t>Практическое вычисление пределов</w:t>
      </w:r>
    </w:p>
    <w:p w:rsidR="00F25DA9" w:rsidRPr="00F25DA9" w:rsidRDefault="00F25DA9" w:rsidP="00F25DA9">
      <w:pPr>
        <w:spacing w:line="360" w:lineRule="atLeast"/>
        <w:ind w:firstLine="709"/>
        <w:rPr>
          <w:rFonts w:ascii="Times New Roman" w:hAnsi="Times New Roman" w:cs="Times New Roman"/>
          <w:sz w:val="28"/>
          <w:szCs w:val="28"/>
        </w:rPr>
      </w:pPr>
    </w:p>
    <w:tbl>
      <w:tblPr>
        <w:tblW w:w="9787"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5"/>
        <w:gridCol w:w="6402"/>
      </w:tblGrid>
      <w:tr w:rsidR="00F25DA9" w:rsidRPr="00F25DA9" w:rsidTr="00F25DA9">
        <w:trPr>
          <w:cantSplit/>
        </w:trPr>
        <w:tc>
          <w:tcPr>
            <w:tcW w:w="9787" w:type="dxa"/>
            <w:gridSpan w:val="2"/>
            <w:tcBorders>
              <w:top w:val="nil"/>
              <w:left w:val="single" w:sz="4" w:space="0" w:color="auto"/>
              <w:bottom w:val="single" w:sz="4" w:space="0" w:color="auto"/>
              <w:right w:val="single" w:sz="4" w:space="0" w:color="auto"/>
            </w:tcBorders>
            <w:hideMark/>
          </w:tcPr>
          <w:p w:rsidR="00F25DA9" w:rsidRPr="00F25DA9" w:rsidRDefault="00F25DA9">
            <w:pPr>
              <w:spacing w:before="120" w:after="120" w:line="360" w:lineRule="atLeast"/>
              <w:ind w:firstLine="40"/>
              <w:jc w:val="center"/>
              <w:rPr>
                <w:rFonts w:ascii="Times New Roman" w:hAnsi="Times New Roman" w:cs="Times New Roman"/>
                <w:sz w:val="28"/>
                <w:szCs w:val="28"/>
              </w:rPr>
            </w:pPr>
            <w:r w:rsidRPr="00F25DA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0" allowOverlap="1">
                      <wp:simplePos x="0" y="0"/>
                      <wp:positionH relativeFrom="column">
                        <wp:posOffset>-69850</wp:posOffset>
                      </wp:positionH>
                      <wp:positionV relativeFrom="paragraph">
                        <wp:posOffset>0</wp:posOffset>
                      </wp:positionV>
                      <wp:extent cx="6191885" cy="0"/>
                      <wp:effectExtent l="0" t="0" r="3746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F96A3" id="Прямая соединительная линия 5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0" to="482.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" o:allowincell="f"/>
                  </w:pict>
                </mc:Fallback>
              </mc:AlternateContent>
            </w:r>
            <w:r w:rsidRPr="00F25DA9">
              <w:rPr>
                <w:rFonts w:ascii="Times New Roman" w:hAnsi="Times New Roman" w:cs="Times New Roman"/>
                <w:sz w:val="28"/>
                <w:szCs w:val="28"/>
              </w:rPr>
              <w:t xml:space="preserve">Вычисление предела функции </w:t>
            </w:r>
            <w:r w:rsidRPr="00F25DA9">
              <w:rPr>
                <w:rFonts w:ascii="Times New Roman" w:eastAsia="Times New Roman" w:hAnsi="Times New Roman" w:cs="Times New Roman"/>
                <w:position w:val="-28"/>
                <w:sz w:val="28"/>
                <w:szCs w:val="28"/>
              </w:rPr>
              <w:object w:dxaOrig="1065" w:dyaOrig="540">
                <v:shape id="_x0000_i1251" type="#_x0000_t75" style="width:53.25pt;height:27pt" o:ole="" fillcolor="window">
                  <v:imagedata r:id="rId68" o:title=""/>
                </v:shape>
                <o:OLEObject Type="Embed" ProgID="Equation.3" ShapeID="_x0000_i1251" DrawAspect="Content" ObjectID="_1582482135" r:id="rId69"/>
              </w:object>
            </w:r>
          </w:p>
        </w:tc>
      </w:tr>
      <w:tr w:rsidR="00F25DA9" w:rsidRPr="00F25DA9" w:rsidTr="00F25DA9">
        <w:tc>
          <w:tcPr>
            <w:tcW w:w="3385" w:type="dxa"/>
            <w:tcBorders>
              <w:top w:val="nil"/>
              <w:left w:val="single" w:sz="4" w:space="0" w:color="auto"/>
              <w:bottom w:val="single" w:sz="4" w:space="0" w:color="auto"/>
              <w:right w:val="single" w:sz="4" w:space="0" w:color="auto"/>
            </w:tcBorders>
            <w:hideMark/>
          </w:tcPr>
          <w:p w:rsidR="00F25DA9" w:rsidRPr="00F25DA9" w:rsidRDefault="00F25DA9">
            <w:pPr>
              <w:spacing w:before="120" w:after="120" w:line="360" w:lineRule="atLeast"/>
              <w:ind w:firstLine="40"/>
              <w:jc w:val="center"/>
              <w:rPr>
                <w:rFonts w:ascii="Times New Roman" w:hAnsi="Times New Roman" w:cs="Times New Roman"/>
                <w:sz w:val="28"/>
                <w:szCs w:val="28"/>
              </w:rPr>
            </w:pPr>
            <w:r w:rsidRPr="00F25DA9">
              <w:rPr>
                <w:rFonts w:ascii="Times New Roman" w:hAnsi="Times New Roman" w:cs="Times New Roman"/>
                <w:sz w:val="28"/>
                <w:szCs w:val="28"/>
              </w:rPr>
              <w:t>Основные этапы</w:t>
            </w:r>
          </w:p>
        </w:tc>
        <w:tc>
          <w:tcPr>
            <w:tcW w:w="6402" w:type="dxa"/>
            <w:tcBorders>
              <w:top w:val="nil"/>
              <w:left w:val="single" w:sz="4" w:space="0" w:color="auto"/>
              <w:bottom w:val="single" w:sz="4" w:space="0" w:color="auto"/>
              <w:right w:val="single" w:sz="4" w:space="0" w:color="auto"/>
            </w:tcBorders>
            <w:hideMark/>
          </w:tcPr>
          <w:p w:rsidR="00F25DA9" w:rsidRPr="00F25DA9" w:rsidRDefault="00F25DA9">
            <w:pPr>
              <w:spacing w:before="120" w:after="120" w:line="360" w:lineRule="atLeast"/>
              <w:ind w:firstLine="40"/>
              <w:jc w:val="center"/>
              <w:rPr>
                <w:rFonts w:ascii="Times New Roman" w:hAnsi="Times New Roman" w:cs="Times New Roman"/>
                <w:sz w:val="28"/>
                <w:szCs w:val="28"/>
              </w:rPr>
            </w:pPr>
            <w:r w:rsidRPr="00F25DA9">
              <w:rPr>
                <w:rFonts w:ascii="Times New Roman" w:hAnsi="Times New Roman" w:cs="Times New Roman"/>
                <w:sz w:val="28"/>
                <w:szCs w:val="28"/>
              </w:rPr>
              <w:t>Пример</w:t>
            </w: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ind w:firstLine="37"/>
              <w:jc w:val="both"/>
              <w:rPr>
                <w:rFonts w:ascii="Times New Roman" w:hAnsi="Times New Roman" w:cs="Times New Roman"/>
                <w:sz w:val="28"/>
                <w:szCs w:val="28"/>
              </w:rPr>
            </w:pPr>
            <w:r w:rsidRPr="00F25DA9">
              <w:rPr>
                <w:rFonts w:ascii="Times New Roman" w:hAnsi="Times New Roman" w:cs="Times New Roman"/>
                <w:sz w:val="28"/>
                <w:szCs w:val="28"/>
              </w:rPr>
              <w:t xml:space="preserve">1.Пользуясь непрерывностью функции </w:t>
            </w:r>
            <w:r w:rsidRPr="00F25DA9">
              <w:rPr>
                <w:rFonts w:ascii="Times New Roman" w:hAnsi="Times New Roman" w:cs="Times New Roman"/>
                <w:sz w:val="28"/>
                <w:szCs w:val="28"/>
                <w:lang w:val="en-US"/>
              </w:rPr>
              <w:t>f</w:t>
            </w:r>
            <w:r w:rsidRPr="00F25DA9">
              <w:rPr>
                <w:rFonts w:ascii="Times New Roman" w:hAnsi="Times New Roman" w:cs="Times New Roman"/>
                <w:sz w:val="28"/>
                <w:szCs w:val="28"/>
              </w:rPr>
              <w:t>(</w:t>
            </w:r>
            <w:r w:rsidRPr="00F25DA9">
              <w:rPr>
                <w:rFonts w:ascii="Times New Roman" w:hAnsi="Times New Roman" w:cs="Times New Roman"/>
                <w:sz w:val="28"/>
                <w:szCs w:val="28"/>
                <w:lang w:val="en-US"/>
              </w:rPr>
              <w:t>x</w:t>
            </w:r>
            <w:r w:rsidRPr="00F25DA9">
              <w:rPr>
                <w:rFonts w:ascii="Times New Roman" w:hAnsi="Times New Roman" w:cs="Times New Roman"/>
                <w:sz w:val="28"/>
                <w:szCs w:val="28"/>
              </w:rPr>
              <w:t>)</w:t>
            </w:r>
            <w:r w:rsidRPr="00F25DA9">
              <w:rPr>
                <w:rFonts w:ascii="Times New Roman" w:hAnsi="Times New Roman" w:cs="Times New Roman"/>
                <w:i/>
                <w:sz w:val="28"/>
                <w:szCs w:val="28"/>
              </w:rPr>
              <w:t>,</w:t>
            </w:r>
            <w:r w:rsidRPr="00F25DA9">
              <w:rPr>
                <w:rFonts w:ascii="Times New Roman" w:hAnsi="Times New Roman" w:cs="Times New Roman"/>
                <w:sz w:val="28"/>
                <w:szCs w:val="28"/>
              </w:rPr>
              <w:t xml:space="preserve"> пробуем подставить значение    </w:t>
            </w:r>
            <w:r w:rsidRPr="00F25DA9">
              <w:rPr>
                <w:rFonts w:ascii="Times New Roman" w:hAnsi="Times New Roman" w:cs="Times New Roman"/>
                <w:sz w:val="28"/>
                <w:szCs w:val="28"/>
                <w:lang w:val="en-US"/>
              </w:rPr>
              <w:t>x</w:t>
            </w:r>
            <w:r w:rsidRPr="00F25DA9">
              <w:rPr>
                <w:rFonts w:ascii="Times New Roman" w:hAnsi="Times New Roman" w:cs="Times New Roman"/>
                <w:sz w:val="28"/>
                <w:szCs w:val="28"/>
              </w:rPr>
              <w:t xml:space="preserve"> = а в функцию </w:t>
            </w:r>
            <w:r w:rsidRPr="00F25DA9">
              <w:rPr>
                <w:rFonts w:ascii="Times New Roman" w:hAnsi="Times New Roman" w:cs="Times New Roman"/>
                <w:sz w:val="28"/>
                <w:szCs w:val="28"/>
                <w:lang w:val="en-US"/>
              </w:rPr>
              <w:t>f</w:t>
            </w:r>
            <w:r w:rsidRPr="00F25DA9">
              <w:rPr>
                <w:rFonts w:ascii="Times New Roman" w:hAnsi="Times New Roman" w:cs="Times New Roman"/>
                <w:sz w:val="28"/>
                <w:szCs w:val="28"/>
              </w:rPr>
              <w:t>(</w:t>
            </w:r>
            <w:r w:rsidRPr="00F25DA9">
              <w:rPr>
                <w:rFonts w:ascii="Times New Roman" w:hAnsi="Times New Roman" w:cs="Times New Roman"/>
                <w:sz w:val="28"/>
                <w:szCs w:val="28"/>
                <w:lang w:val="en-US"/>
              </w:rPr>
              <w:t>x</w:t>
            </w:r>
            <w:r w:rsidRPr="00F25DA9">
              <w:rPr>
                <w:rFonts w:ascii="Times New Roman" w:hAnsi="Times New Roman" w:cs="Times New Roman"/>
                <w:sz w:val="28"/>
                <w:szCs w:val="28"/>
              </w:rPr>
              <w:t>)</w:t>
            </w:r>
          </w:p>
          <w:p w:rsidR="00F25DA9" w:rsidRPr="00F25DA9" w:rsidRDefault="00F25DA9">
            <w:pPr>
              <w:spacing w:line="360" w:lineRule="atLeast"/>
              <w:ind w:firstLine="37"/>
              <w:jc w:val="both"/>
              <w:rPr>
                <w:rFonts w:ascii="Times New Roman" w:hAnsi="Times New Roman" w:cs="Times New Roman"/>
                <w:sz w:val="28"/>
                <w:szCs w:val="28"/>
              </w:rPr>
            </w:pPr>
          </w:p>
        </w:tc>
        <w:tc>
          <w:tcPr>
            <w:tcW w:w="6402"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ind w:firstLine="37"/>
              <w:jc w:val="both"/>
              <w:rPr>
                <w:rFonts w:ascii="Times New Roman" w:hAnsi="Times New Roman" w:cs="Times New Roman"/>
                <w:sz w:val="28"/>
                <w:szCs w:val="28"/>
                <w:lang w:val="en-US"/>
              </w:rPr>
            </w:pPr>
            <w:r w:rsidRPr="00F25DA9">
              <w:rPr>
                <w:rFonts w:ascii="Times New Roman" w:eastAsia="Times New Roman" w:hAnsi="Times New Roman" w:cs="Times New Roman"/>
                <w:position w:val="-28"/>
                <w:sz w:val="28"/>
                <w:szCs w:val="28"/>
              </w:rPr>
              <w:object w:dxaOrig="2640" w:dyaOrig="795">
                <v:shape id="_x0000_i1252" type="#_x0000_t75" style="width:132pt;height:39.75pt" o:ole="" fillcolor="window">
                  <v:imagedata r:id="rId70" o:title=""/>
                </v:shape>
                <o:OLEObject Type="Embed" ProgID="Equation.3" ShapeID="_x0000_i1252" DrawAspect="Content" ObjectID="_1582482136" r:id="rId71"/>
              </w:object>
            </w:r>
          </w:p>
          <w:p w:rsidR="00F25DA9" w:rsidRPr="00F25DA9" w:rsidRDefault="00F25DA9">
            <w:pPr>
              <w:spacing w:line="360" w:lineRule="atLeast"/>
              <w:ind w:firstLine="37"/>
              <w:jc w:val="both"/>
              <w:rPr>
                <w:rFonts w:ascii="Times New Roman" w:hAnsi="Times New Roman" w:cs="Times New Roman"/>
                <w:sz w:val="28"/>
                <w:szCs w:val="28"/>
                <w:lang w:val="en-US"/>
              </w:rPr>
            </w:pP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hideMark/>
          </w:tcPr>
          <w:p w:rsidR="00F25DA9" w:rsidRPr="00F25DA9" w:rsidRDefault="00F25DA9">
            <w:pPr>
              <w:spacing w:line="360" w:lineRule="atLeast"/>
              <w:ind w:firstLine="37"/>
              <w:jc w:val="both"/>
              <w:rPr>
                <w:rFonts w:ascii="Times New Roman" w:hAnsi="Times New Roman" w:cs="Times New Roman"/>
                <w:sz w:val="28"/>
                <w:szCs w:val="28"/>
              </w:rPr>
            </w:pPr>
            <w:r w:rsidRPr="00F25DA9">
              <w:rPr>
                <w:rFonts w:ascii="Times New Roman" w:hAnsi="Times New Roman" w:cs="Times New Roman"/>
                <w:sz w:val="28"/>
                <w:szCs w:val="28"/>
              </w:rPr>
              <w:t>2.Если вычисляется предел при х</w:t>
            </w:r>
            <w:r w:rsidRPr="00F25DA9">
              <w:rPr>
                <w:rFonts w:ascii="Times New Roman" w:hAnsi="Times New Roman" w:cs="Times New Roman"/>
                <w:sz w:val="28"/>
                <w:szCs w:val="28"/>
              </w:rPr>
              <w:sym w:font="Symbol" w:char="F0AE"/>
            </w:r>
            <w:r w:rsidRPr="00F25DA9">
              <w:rPr>
                <w:rFonts w:ascii="Times New Roman" w:hAnsi="Times New Roman" w:cs="Times New Roman"/>
                <w:sz w:val="28"/>
                <w:szCs w:val="28"/>
              </w:rPr>
              <w:sym w:font="Symbol" w:char="F0A5"/>
            </w:r>
            <w:r w:rsidRPr="00F25DA9">
              <w:rPr>
                <w:rFonts w:ascii="Times New Roman" w:hAnsi="Times New Roman" w:cs="Times New Roman"/>
                <w:sz w:val="28"/>
                <w:szCs w:val="28"/>
              </w:rPr>
              <w:t xml:space="preserve"> и имеется неопределенность типа </w:t>
            </w:r>
            <w:r w:rsidRPr="00F25DA9">
              <w:rPr>
                <w:rFonts w:ascii="Times New Roman" w:eastAsia="Times New Roman" w:hAnsi="Times New Roman" w:cs="Times New Roman"/>
                <w:position w:val="-32"/>
                <w:sz w:val="28"/>
                <w:szCs w:val="28"/>
              </w:rPr>
              <w:object w:dxaOrig="585" w:dyaOrig="780">
                <v:shape id="_x0000_i1253" type="#_x0000_t75" style="width:29.25pt;height:39pt" o:ole="" fillcolor="window">
                  <v:imagedata r:id="rId72" o:title=""/>
                </v:shape>
                <o:OLEObject Type="Embed" ProgID="Equation.3" ShapeID="_x0000_i1253" DrawAspect="Content" ObjectID="_1582482137" r:id="rId73"/>
              </w:object>
            </w:r>
            <w:r w:rsidRPr="00F25DA9">
              <w:rPr>
                <w:rFonts w:ascii="Times New Roman" w:hAnsi="Times New Roman" w:cs="Times New Roman"/>
                <w:sz w:val="28"/>
                <w:szCs w:val="28"/>
              </w:rPr>
              <w:t>, то пробуем в числителе и знаменателе вынести за скобки переменную в наивысшей степени  (или числитель и знаменатель делим на переменную в наивысшей степени)</w:t>
            </w:r>
          </w:p>
        </w:tc>
        <w:tc>
          <w:tcPr>
            <w:tcW w:w="6402"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ind w:firstLine="37"/>
              <w:rPr>
                <w:rFonts w:ascii="Times New Roman" w:hAnsi="Times New Roman" w:cs="Times New Roman"/>
                <w:sz w:val="28"/>
                <w:szCs w:val="28"/>
              </w:rPr>
            </w:pPr>
            <w:r w:rsidRPr="00F25DA9">
              <w:rPr>
                <w:rFonts w:ascii="Times New Roman" w:eastAsia="Times New Roman" w:hAnsi="Times New Roman" w:cs="Times New Roman"/>
                <w:position w:val="-114"/>
                <w:sz w:val="28"/>
                <w:szCs w:val="28"/>
              </w:rPr>
              <w:object w:dxaOrig="5685" w:dyaOrig="2415">
                <v:shape id="_x0000_i1254" type="#_x0000_t75" style="width:284.25pt;height:120.75pt" o:ole="" fillcolor="window">
                  <v:imagedata r:id="rId74" o:title=""/>
                </v:shape>
                <o:OLEObject Type="Embed" ProgID="Equation.3" ShapeID="_x0000_i1254" DrawAspect="Content" ObjectID="_1582482138" r:id="rId75"/>
              </w:object>
            </w:r>
            <w:r w:rsidRPr="00F25DA9">
              <w:rPr>
                <w:rFonts w:ascii="Times New Roman" w:eastAsia="Times New Roman" w:hAnsi="Times New Roman" w:cs="Times New Roman"/>
                <w:position w:val="-10"/>
                <w:sz w:val="28"/>
                <w:szCs w:val="28"/>
              </w:rPr>
              <w:object w:dxaOrig="180" w:dyaOrig="345">
                <v:shape id="_x0000_i1255" type="#_x0000_t75" style="width:9pt;height:17.25pt" o:ole="" fillcolor="window">
                  <v:imagedata r:id="rId76" o:title=""/>
                </v:shape>
                <o:OLEObject Type="Embed" ProgID="Equation.3" ShapeID="_x0000_i1255" DrawAspect="Content" ObjectID="_1582482139" r:id="rId77"/>
              </w:object>
            </w:r>
          </w:p>
          <w:p w:rsidR="00F25DA9" w:rsidRPr="00F25DA9" w:rsidRDefault="00F25DA9">
            <w:pPr>
              <w:spacing w:line="360" w:lineRule="atLeast"/>
              <w:ind w:firstLine="37"/>
              <w:rPr>
                <w:rFonts w:ascii="Times New Roman" w:hAnsi="Times New Roman" w:cs="Times New Roman"/>
                <w:sz w:val="28"/>
                <w:szCs w:val="28"/>
                <w:lang w:val="en-US"/>
              </w:rPr>
            </w:pPr>
            <w:r w:rsidRPr="00F25DA9">
              <w:rPr>
                <w:rFonts w:ascii="Times New Roman" w:eastAsia="Times New Roman" w:hAnsi="Times New Roman" w:cs="Times New Roman"/>
                <w:position w:val="-118"/>
                <w:sz w:val="28"/>
                <w:szCs w:val="28"/>
              </w:rPr>
              <w:object w:dxaOrig="4575" w:dyaOrig="2505">
                <v:shape id="_x0000_i1256" type="#_x0000_t75" style="width:228.75pt;height:125.25pt" o:ole="" fillcolor="window">
                  <v:imagedata r:id="rId78" o:title=""/>
                </v:shape>
                <o:OLEObject Type="Embed" ProgID="Equation.3" ShapeID="_x0000_i1256" DrawAspect="Content" ObjectID="_1582482140" r:id="rId79"/>
              </w:object>
            </w:r>
          </w:p>
          <w:p w:rsidR="00F25DA9" w:rsidRPr="00F25DA9" w:rsidRDefault="00F25DA9">
            <w:pPr>
              <w:spacing w:line="360" w:lineRule="atLeast"/>
              <w:ind w:firstLine="37"/>
              <w:rPr>
                <w:rFonts w:ascii="Times New Roman" w:hAnsi="Times New Roman" w:cs="Times New Roman"/>
                <w:sz w:val="28"/>
                <w:szCs w:val="28"/>
                <w:lang w:val="en-US"/>
              </w:rPr>
            </w:pP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hideMark/>
          </w:tcPr>
          <w:p w:rsidR="00F25DA9" w:rsidRPr="00F25DA9" w:rsidRDefault="00F25DA9">
            <w:pPr>
              <w:spacing w:line="360" w:lineRule="atLeast"/>
              <w:jc w:val="both"/>
              <w:rPr>
                <w:rFonts w:ascii="Times New Roman" w:hAnsi="Times New Roman" w:cs="Times New Roman"/>
                <w:sz w:val="28"/>
                <w:szCs w:val="28"/>
              </w:rPr>
            </w:pPr>
            <w:r w:rsidRPr="00F25DA9">
              <w:rPr>
                <w:rFonts w:ascii="Times New Roman" w:hAnsi="Times New Roman" w:cs="Times New Roman"/>
                <w:sz w:val="28"/>
                <w:szCs w:val="28"/>
              </w:rPr>
              <w:t>3.Если в результате подстановки х=а получили выражение типа</w:t>
            </w:r>
            <w:r w:rsidRPr="00F25DA9">
              <w:rPr>
                <w:rFonts w:ascii="Times New Roman" w:eastAsia="Times New Roman" w:hAnsi="Times New Roman" w:cs="Times New Roman"/>
                <w:position w:val="-28"/>
                <w:sz w:val="28"/>
                <w:szCs w:val="28"/>
              </w:rPr>
              <w:object w:dxaOrig="465" w:dyaOrig="675">
                <v:shape id="_x0000_i1257" type="#_x0000_t75" style="width:23.25pt;height:33.75pt" o:ole="" fillcolor="window">
                  <v:imagedata r:id="rId80" o:title=""/>
                </v:shape>
                <o:OLEObject Type="Embed" ProgID="Equation.3" ShapeID="_x0000_i1257" DrawAspect="Content" ObjectID="_1582482141" r:id="rId81"/>
              </w:object>
            </w:r>
            <w:r w:rsidRPr="00F25DA9">
              <w:rPr>
                <w:rFonts w:ascii="Times New Roman" w:hAnsi="Times New Roman" w:cs="Times New Roman"/>
                <w:sz w:val="28"/>
                <w:szCs w:val="28"/>
              </w:rPr>
              <w:t>, то:</w:t>
            </w:r>
          </w:p>
        </w:tc>
        <w:tc>
          <w:tcPr>
            <w:tcW w:w="6402"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ind w:firstLine="709"/>
              <w:rPr>
                <w:rFonts w:ascii="Times New Roman" w:hAnsi="Times New Roman" w:cs="Times New Roman"/>
                <w:sz w:val="28"/>
                <w:szCs w:val="28"/>
              </w:rPr>
            </w:pP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hideMark/>
          </w:tcPr>
          <w:p w:rsidR="00F25DA9" w:rsidRPr="00F25DA9" w:rsidRDefault="00F25DA9">
            <w:pPr>
              <w:spacing w:line="360" w:lineRule="atLeast"/>
              <w:jc w:val="both"/>
              <w:rPr>
                <w:rFonts w:ascii="Times New Roman" w:hAnsi="Times New Roman" w:cs="Times New Roman"/>
                <w:sz w:val="28"/>
                <w:szCs w:val="28"/>
              </w:rPr>
            </w:pPr>
            <w:r w:rsidRPr="00F25DA9">
              <w:rPr>
                <w:rFonts w:ascii="Times New Roman" w:hAnsi="Times New Roman" w:cs="Times New Roman"/>
                <w:sz w:val="28"/>
                <w:szCs w:val="28"/>
              </w:rPr>
              <w:t>а) пробуем числитель и знаменатель разложить на множители</w:t>
            </w:r>
          </w:p>
        </w:tc>
        <w:tc>
          <w:tcPr>
            <w:tcW w:w="6402"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rPr>
                <w:rFonts w:ascii="Times New Roman" w:hAnsi="Times New Roman" w:cs="Times New Roman"/>
                <w:sz w:val="28"/>
                <w:szCs w:val="28"/>
              </w:rPr>
            </w:pPr>
            <w:r w:rsidRPr="00F25DA9">
              <w:rPr>
                <w:rFonts w:ascii="Times New Roman" w:eastAsia="Times New Roman" w:hAnsi="Times New Roman" w:cs="Times New Roman"/>
                <w:position w:val="-32"/>
                <w:sz w:val="28"/>
                <w:szCs w:val="28"/>
              </w:rPr>
              <w:object w:dxaOrig="5160" w:dyaOrig="840">
                <v:shape id="_x0000_i1258" type="#_x0000_t75" style="width:258pt;height:42pt" o:ole="" fillcolor="window">
                  <v:imagedata r:id="rId82" o:title=""/>
                </v:shape>
                <o:OLEObject Type="Embed" ProgID="Equation.3" ShapeID="_x0000_i1258" DrawAspect="Content" ObjectID="_1582482142" r:id="rId83"/>
              </w:object>
            </w:r>
          </w:p>
          <w:p w:rsidR="00F25DA9" w:rsidRPr="00F25DA9" w:rsidRDefault="00F25DA9">
            <w:pPr>
              <w:spacing w:line="360" w:lineRule="atLeast"/>
              <w:rPr>
                <w:rFonts w:ascii="Times New Roman" w:hAnsi="Times New Roman" w:cs="Times New Roman"/>
                <w:sz w:val="28"/>
                <w:szCs w:val="28"/>
                <w:lang w:val="en-US"/>
              </w:rPr>
            </w:pPr>
            <w:r w:rsidRPr="00F25DA9">
              <w:rPr>
                <w:rFonts w:ascii="Times New Roman" w:hAnsi="Times New Roman" w:cs="Times New Roman"/>
                <w:sz w:val="28"/>
                <w:szCs w:val="28"/>
              </w:rPr>
              <w:t>=</w:t>
            </w:r>
            <w:r w:rsidRPr="00F25DA9">
              <w:rPr>
                <w:rFonts w:ascii="Times New Roman" w:eastAsia="Times New Roman" w:hAnsi="Times New Roman" w:cs="Times New Roman"/>
                <w:position w:val="-28"/>
                <w:sz w:val="28"/>
                <w:szCs w:val="28"/>
              </w:rPr>
              <w:object w:dxaOrig="2475" w:dyaOrig="720">
                <v:shape id="_x0000_i1259" type="#_x0000_t75" style="width:123.75pt;height:36pt" o:ole="" fillcolor="window">
                  <v:imagedata r:id="rId84" o:title=""/>
                </v:shape>
                <o:OLEObject Type="Embed" ProgID="Equation.3" ShapeID="_x0000_i1259" DrawAspect="Content" ObjectID="_1582482143" r:id="rId85"/>
              </w:object>
            </w:r>
          </w:p>
          <w:p w:rsidR="00F25DA9" w:rsidRPr="00F25DA9" w:rsidRDefault="00F25DA9">
            <w:pPr>
              <w:spacing w:line="360" w:lineRule="atLeast"/>
              <w:rPr>
                <w:rFonts w:ascii="Times New Roman" w:hAnsi="Times New Roman" w:cs="Times New Roman"/>
                <w:sz w:val="28"/>
                <w:szCs w:val="28"/>
                <w:lang w:val="en-US"/>
              </w:rPr>
            </w:pP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hideMark/>
          </w:tcPr>
          <w:p w:rsidR="00F25DA9" w:rsidRPr="00F25DA9" w:rsidRDefault="00F25DA9">
            <w:pPr>
              <w:spacing w:line="360" w:lineRule="atLeast"/>
              <w:jc w:val="both"/>
              <w:rPr>
                <w:rFonts w:ascii="Times New Roman" w:hAnsi="Times New Roman" w:cs="Times New Roman"/>
                <w:sz w:val="28"/>
                <w:szCs w:val="28"/>
              </w:rPr>
            </w:pPr>
            <w:r w:rsidRPr="00F25DA9">
              <w:rPr>
                <w:rFonts w:ascii="Times New Roman" w:hAnsi="Times New Roman" w:cs="Times New Roman"/>
                <w:sz w:val="28"/>
                <w:szCs w:val="28"/>
              </w:rPr>
              <w:lastRenderedPageBreak/>
              <w:t>б) если в числитель или знаменатель входят выражения с квадратным или кубическим корнями, то умножаем числитель и знаменатель на соответствующие выражения, чтобы избавиться от заданных корней (иногда вводят новую переменную)</w:t>
            </w:r>
          </w:p>
        </w:tc>
        <w:tc>
          <w:tcPr>
            <w:tcW w:w="6402" w:type="dxa"/>
            <w:tcBorders>
              <w:top w:val="single" w:sz="4" w:space="0" w:color="auto"/>
              <w:left w:val="single" w:sz="4" w:space="0" w:color="auto"/>
              <w:bottom w:val="single" w:sz="4" w:space="0" w:color="auto"/>
              <w:right w:val="single" w:sz="4" w:space="0" w:color="auto"/>
            </w:tcBorders>
          </w:tcPr>
          <w:p w:rsidR="00F25DA9" w:rsidRPr="00F25DA9" w:rsidRDefault="00F25DA9">
            <w:pPr>
              <w:spacing w:line="360" w:lineRule="atLeast"/>
              <w:rPr>
                <w:rFonts w:ascii="Times New Roman" w:hAnsi="Times New Roman" w:cs="Times New Roman"/>
                <w:sz w:val="28"/>
                <w:szCs w:val="28"/>
                <w:u w:val="single"/>
              </w:rPr>
            </w:pPr>
            <w:r w:rsidRPr="00F25DA9">
              <w:rPr>
                <w:rFonts w:ascii="Times New Roman" w:hAnsi="Times New Roman" w:cs="Times New Roman"/>
                <w:sz w:val="28"/>
                <w:szCs w:val="28"/>
                <w:u w:val="single"/>
              </w:rPr>
              <w:t>1 способ</w:t>
            </w:r>
          </w:p>
          <w:p w:rsidR="00F25DA9" w:rsidRPr="00F25DA9" w:rsidRDefault="00F25DA9">
            <w:pPr>
              <w:spacing w:line="360" w:lineRule="atLeast"/>
              <w:rPr>
                <w:rFonts w:ascii="Times New Roman" w:hAnsi="Times New Roman" w:cs="Times New Roman"/>
                <w:sz w:val="28"/>
                <w:szCs w:val="28"/>
              </w:rPr>
            </w:pPr>
            <w:r w:rsidRPr="00F25DA9">
              <w:rPr>
                <w:rFonts w:ascii="Times New Roman" w:eastAsia="Times New Roman" w:hAnsi="Times New Roman" w:cs="Times New Roman"/>
                <w:position w:val="-80"/>
                <w:sz w:val="28"/>
                <w:szCs w:val="28"/>
              </w:rPr>
              <w:object w:dxaOrig="6285" w:dyaOrig="1740">
                <v:shape id="_x0000_i1260" type="#_x0000_t75" style="width:314.25pt;height:87pt" o:ole="" fillcolor="window">
                  <v:imagedata r:id="rId86" o:title=""/>
                </v:shape>
                <o:OLEObject Type="Embed" ProgID="Equation.3" ShapeID="_x0000_i1260" DrawAspect="Content" ObjectID="_1582482144" r:id="rId87"/>
              </w:object>
            </w:r>
          </w:p>
          <w:p w:rsidR="00F25DA9" w:rsidRPr="00F25DA9" w:rsidRDefault="00F25DA9">
            <w:pPr>
              <w:spacing w:line="360" w:lineRule="atLeast"/>
              <w:rPr>
                <w:rFonts w:ascii="Times New Roman" w:hAnsi="Times New Roman" w:cs="Times New Roman"/>
                <w:sz w:val="28"/>
                <w:szCs w:val="28"/>
                <w:u w:val="single"/>
              </w:rPr>
            </w:pPr>
            <w:r w:rsidRPr="00F25DA9">
              <w:rPr>
                <w:rFonts w:ascii="Times New Roman" w:hAnsi="Times New Roman" w:cs="Times New Roman"/>
                <w:sz w:val="28"/>
                <w:szCs w:val="28"/>
                <w:u w:val="single"/>
              </w:rPr>
              <w:t>2 способ</w:t>
            </w:r>
          </w:p>
          <w:p w:rsidR="00F25DA9" w:rsidRPr="00F25DA9" w:rsidRDefault="00F25DA9">
            <w:pPr>
              <w:pStyle w:val="3"/>
              <w:spacing w:line="360" w:lineRule="atLeast"/>
              <w:rPr>
                <w:rFonts w:ascii="Times New Roman" w:hAnsi="Times New Roman" w:cs="Times New Roman"/>
                <w:szCs w:val="28"/>
                <w:lang w:eastAsia="en-US"/>
              </w:rPr>
            </w:pPr>
            <w:r w:rsidRPr="00F25DA9">
              <w:rPr>
                <w:rFonts w:ascii="Times New Roman" w:hAnsi="Times New Roman" w:cs="Times New Roman"/>
                <w:szCs w:val="28"/>
                <w:lang w:eastAsia="en-US"/>
              </w:rPr>
              <w:t xml:space="preserve">Обозначим </w:t>
            </w:r>
            <w:r w:rsidRPr="00F25DA9">
              <w:rPr>
                <w:rFonts w:ascii="Times New Roman" w:eastAsia="Times New Roman" w:hAnsi="Times New Roman" w:cs="Times New Roman"/>
                <w:b w:val="0"/>
                <w:bCs w:val="0"/>
                <w:position w:val="-6"/>
                <w:szCs w:val="28"/>
                <w:lang w:eastAsia="en-US"/>
              </w:rPr>
              <w:object w:dxaOrig="825" w:dyaOrig="375">
                <v:shape id="_x0000_i1261" type="#_x0000_t75" style="width:41.25pt;height:18.75pt" o:ole="" fillcolor="window">
                  <v:imagedata r:id="rId88" o:title=""/>
                </v:shape>
                <o:OLEObject Type="Embed" ProgID="Equation.3" ShapeID="_x0000_i1261" DrawAspect="Content" ObjectID="_1582482145" r:id="rId89"/>
              </w:object>
            </w:r>
            <w:r w:rsidRPr="00F25DA9">
              <w:rPr>
                <w:rFonts w:ascii="Times New Roman" w:hAnsi="Times New Roman" w:cs="Times New Roman"/>
                <w:szCs w:val="28"/>
                <w:lang w:eastAsia="en-US"/>
              </w:rPr>
              <w:t xml:space="preserve">. Тогда </w:t>
            </w:r>
            <w:r w:rsidRPr="00F25DA9">
              <w:rPr>
                <w:rFonts w:ascii="Times New Roman" w:eastAsia="Times New Roman" w:hAnsi="Times New Roman" w:cs="Times New Roman"/>
                <w:b w:val="0"/>
                <w:bCs w:val="0"/>
                <w:position w:val="-6"/>
                <w:szCs w:val="28"/>
                <w:lang w:eastAsia="en-US"/>
              </w:rPr>
              <w:object w:dxaOrig="735" w:dyaOrig="405">
                <v:shape id="_x0000_i1262" type="#_x0000_t75" style="width:36.75pt;height:20.25pt" o:ole="" fillcolor="window">
                  <v:imagedata r:id="rId90" o:title=""/>
                </v:shape>
                <o:OLEObject Type="Embed" ProgID="Equation.3" ShapeID="_x0000_i1262" DrawAspect="Content" ObjectID="_1582482146" r:id="rId91"/>
              </w:object>
            </w:r>
            <w:r w:rsidRPr="00F25DA9">
              <w:rPr>
                <w:rFonts w:ascii="Times New Roman" w:hAnsi="Times New Roman" w:cs="Times New Roman"/>
                <w:szCs w:val="28"/>
                <w:lang w:eastAsia="en-US"/>
              </w:rPr>
              <w:t xml:space="preserve">. При </w:t>
            </w:r>
            <w:r w:rsidRPr="00F25DA9">
              <w:rPr>
                <w:rFonts w:ascii="Times New Roman" w:hAnsi="Times New Roman" w:cs="Times New Roman"/>
                <w:szCs w:val="28"/>
                <w:lang w:val="en-US" w:eastAsia="en-US"/>
              </w:rPr>
              <w:t>x</w:t>
            </w:r>
            <w:r w:rsidRPr="00F25DA9">
              <w:rPr>
                <w:rFonts w:ascii="Times New Roman" w:hAnsi="Times New Roman" w:cs="Times New Roman"/>
                <w:szCs w:val="28"/>
                <w:lang w:eastAsia="en-US"/>
              </w:rPr>
              <w:sym w:font="Symbol" w:char="F0AE"/>
            </w:r>
            <w:r w:rsidRPr="00F25DA9">
              <w:rPr>
                <w:rFonts w:ascii="Times New Roman" w:hAnsi="Times New Roman" w:cs="Times New Roman"/>
                <w:szCs w:val="28"/>
                <w:lang w:eastAsia="en-US"/>
              </w:rPr>
              <w:sym w:font="Symbol" w:char="F034"/>
            </w:r>
            <w:r w:rsidRPr="00F25DA9">
              <w:rPr>
                <w:rFonts w:ascii="Times New Roman" w:hAnsi="Times New Roman" w:cs="Times New Roman"/>
                <w:szCs w:val="28"/>
                <w:lang w:eastAsia="en-US"/>
              </w:rPr>
              <w:t xml:space="preserve">, </w:t>
            </w:r>
            <w:r w:rsidRPr="00F25DA9">
              <w:rPr>
                <w:rFonts w:ascii="Times New Roman" w:hAnsi="Times New Roman" w:cs="Times New Roman"/>
                <w:szCs w:val="28"/>
                <w:lang w:val="en-US" w:eastAsia="en-US"/>
              </w:rPr>
              <w:t>t</w:t>
            </w:r>
            <w:r w:rsidRPr="00F25DA9">
              <w:rPr>
                <w:rFonts w:ascii="Times New Roman" w:hAnsi="Times New Roman" w:cs="Times New Roman"/>
                <w:szCs w:val="28"/>
                <w:lang w:val="en-US" w:eastAsia="en-US"/>
              </w:rPr>
              <w:sym w:font="Symbol" w:char="F0AE"/>
            </w:r>
            <w:r w:rsidRPr="00F25DA9">
              <w:rPr>
                <w:rFonts w:ascii="Times New Roman" w:hAnsi="Times New Roman" w:cs="Times New Roman"/>
                <w:szCs w:val="28"/>
                <w:lang w:val="en-US" w:eastAsia="en-US"/>
              </w:rPr>
              <w:sym w:font="Symbol" w:char="F032"/>
            </w:r>
            <w:r w:rsidRPr="00F25DA9">
              <w:rPr>
                <w:rFonts w:ascii="Times New Roman" w:hAnsi="Times New Roman" w:cs="Times New Roman"/>
                <w:szCs w:val="28"/>
                <w:lang w:eastAsia="en-US"/>
              </w:rPr>
              <w:t xml:space="preserve">. </w:t>
            </w:r>
          </w:p>
          <w:p w:rsidR="00F25DA9" w:rsidRPr="00F25DA9" w:rsidRDefault="00F25DA9">
            <w:pPr>
              <w:pStyle w:val="3"/>
              <w:spacing w:line="360" w:lineRule="atLeast"/>
              <w:rPr>
                <w:rFonts w:ascii="Times New Roman" w:hAnsi="Times New Roman" w:cs="Times New Roman"/>
                <w:szCs w:val="28"/>
                <w:u w:val="single"/>
                <w:lang w:eastAsia="en-US"/>
              </w:rPr>
            </w:pPr>
            <w:r w:rsidRPr="00F25DA9">
              <w:rPr>
                <w:rFonts w:ascii="Times New Roman" w:hAnsi="Times New Roman" w:cs="Times New Roman"/>
                <w:szCs w:val="28"/>
                <w:lang w:eastAsia="en-US"/>
              </w:rPr>
              <w:t xml:space="preserve">Тогда </w:t>
            </w:r>
            <w:r w:rsidRPr="00F25DA9">
              <w:rPr>
                <w:rFonts w:ascii="Times New Roman" w:eastAsia="Times New Roman" w:hAnsi="Times New Roman" w:cs="Times New Roman"/>
                <w:b w:val="0"/>
                <w:bCs w:val="0"/>
                <w:position w:val="-76"/>
                <w:szCs w:val="28"/>
                <w:lang w:val="en-US" w:eastAsia="en-US"/>
              </w:rPr>
              <w:object w:dxaOrig="5700" w:dyaOrig="1665">
                <v:shape id="_x0000_i1263" type="#_x0000_t75" style="width:285pt;height:83.25pt" o:ole="" fillcolor="window">
                  <v:imagedata r:id="rId92" o:title=""/>
                </v:shape>
                <o:OLEObject Type="Embed" ProgID="Equation.3" ShapeID="_x0000_i1263" DrawAspect="Content" ObjectID="_1582482147" r:id="rId93"/>
              </w:object>
            </w:r>
          </w:p>
          <w:p w:rsidR="00F25DA9" w:rsidRPr="00F25DA9" w:rsidRDefault="00F25DA9">
            <w:pPr>
              <w:spacing w:line="360" w:lineRule="atLeast"/>
              <w:rPr>
                <w:rFonts w:ascii="Times New Roman" w:hAnsi="Times New Roman" w:cs="Times New Roman"/>
                <w:sz w:val="28"/>
                <w:szCs w:val="28"/>
              </w:rPr>
            </w:pPr>
          </w:p>
        </w:tc>
      </w:tr>
      <w:tr w:rsidR="00F25DA9" w:rsidRPr="00F25DA9" w:rsidTr="00F25DA9">
        <w:tc>
          <w:tcPr>
            <w:tcW w:w="3385" w:type="dxa"/>
            <w:tcBorders>
              <w:top w:val="single" w:sz="4" w:space="0" w:color="auto"/>
              <w:left w:val="single" w:sz="4" w:space="0" w:color="auto"/>
              <w:bottom w:val="single" w:sz="4" w:space="0" w:color="auto"/>
              <w:right w:val="single" w:sz="4" w:space="0" w:color="auto"/>
            </w:tcBorders>
            <w:hideMark/>
          </w:tcPr>
          <w:p w:rsidR="00F25DA9" w:rsidRPr="00F25DA9" w:rsidRDefault="00F25DA9">
            <w:pPr>
              <w:pStyle w:val="21"/>
              <w:spacing w:line="360" w:lineRule="atLeast"/>
              <w:rPr>
                <w:rFonts w:ascii="Times New Roman" w:hAnsi="Times New Roman" w:cs="Times New Roman"/>
                <w:sz w:val="28"/>
                <w:szCs w:val="28"/>
              </w:rPr>
            </w:pPr>
            <w:r w:rsidRPr="00F25DA9">
              <w:rPr>
                <w:rFonts w:ascii="Times New Roman" w:hAnsi="Times New Roman" w:cs="Times New Roman"/>
                <w:sz w:val="28"/>
                <w:szCs w:val="28"/>
              </w:rPr>
              <w:t xml:space="preserve">в) если под знаком предела стоят тригонометрические или обратные тригонометрические функции, то такие пределы приводятся к  1-му замечательному пределу </w:t>
            </w:r>
          </w:p>
          <w:p w:rsidR="00F25DA9" w:rsidRPr="00F25DA9" w:rsidRDefault="00F25DA9">
            <w:pPr>
              <w:spacing w:line="360" w:lineRule="atLeast"/>
              <w:rPr>
                <w:rFonts w:ascii="Times New Roman" w:hAnsi="Times New Roman" w:cs="Times New Roman"/>
                <w:sz w:val="28"/>
                <w:szCs w:val="28"/>
              </w:rPr>
            </w:pPr>
            <w:r w:rsidRPr="00F25DA9">
              <w:rPr>
                <w:rFonts w:ascii="Times New Roman" w:eastAsia="Times New Roman" w:hAnsi="Times New Roman" w:cs="Times New Roman"/>
                <w:position w:val="-178"/>
                <w:sz w:val="28"/>
                <w:szCs w:val="28"/>
                <w:lang w:val="en-US"/>
              </w:rPr>
              <w:object w:dxaOrig="2475" w:dyaOrig="3405">
                <v:shape id="_x0000_i1264" type="#_x0000_t75" style="width:123.75pt;height:170.25pt" o:ole="" fillcolor="window">
                  <v:imagedata r:id="rId94" o:title=""/>
                </v:shape>
                <o:OLEObject Type="Embed" ProgID="Equation.3" ShapeID="_x0000_i1264" DrawAspect="Content" ObjectID="_1582482148" r:id="rId95"/>
              </w:object>
            </w:r>
          </w:p>
        </w:tc>
        <w:tc>
          <w:tcPr>
            <w:tcW w:w="6402" w:type="dxa"/>
            <w:tcBorders>
              <w:top w:val="single" w:sz="4" w:space="0" w:color="auto"/>
              <w:left w:val="single" w:sz="4" w:space="0" w:color="auto"/>
              <w:bottom w:val="single" w:sz="4" w:space="0" w:color="auto"/>
              <w:right w:val="single" w:sz="4" w:space="0" w:color="auto"/>
            </w:tcBorders>
            <w:hideMark/>
          </w:tcPr>
          <w:p w:rsidR="00F25DA9" w:rsidRPr="00F25DA9" w:rsidRDefault="00F25DA9">
            <w:pPr>
              <w:spacing w:line="360" w:lineRule="atLeast"/>
              <w:rPr>
                <w:rFonts w:ascii="Times New Roman" w:hAnsi="Times New Roman" w:cs="Times New Roman"/>
                <w:sz w:val="28"/>
                <w:szCs w:val="28"/>
              </w:rPr>
            </w:pPr>
            <w:r w:rsidRPr="00F25DA9">
              <w:rPr>
                <w:rFonts w:ascii="Times New Roman" w:eastAsia="Times New Roman" w:hAnsi="Times New Roman" w:cs="Times New Roman"/>
                <w:position w:val="-114"/>
                <w:sz w:val="28"/>
                <w:szCs w:val="28"/>
              </w:rPr>
              <w:object w:dxaOrig="4935" w:dyaOrig="2415">
                <v:shape id="_x0000_i1265" type="#_x0000_t75" style="width:246.75pt;height:120.75pt" o:ole="" fillcolor="window">
                  <v:imagedata r:id="rId96" o:title=""/>
                </v:shape>
                <o:OLEObject Type="Embed" ProgID="Equation.3" ShapeID="_x0000_i1265" DrawAspect="Content" ObjectID="_1582482149" r:id="rId97"/>
              </w:object>
            </w:r>
          </w:p>
          <w:p w:rsidR="00F25DA9" w:rsidRPr="00F25DA9" w:rsidRDefault="00F25DA9">
            <w:pPr>
              <w:spacing w:line="360" w:lineRule="atLeast"/>
              <w:jc w:val="both"/>
              <w:rPr>
                <w:rFonts w:ascii="Times New Roman" w:hAnsi="Times New Roman" w:cs="Times New Roman"/>
                <w:sz w:val="28"/>
                <w:szCs w:val="28"/>
              </w:rPr>
            </w:pPr>
            <w:r w:rsidRPr="00F25DA9">
              <w:rPr>
                <w:rFonts w:ascii="Times New Roman" w:hAnsi="Times New Roman" w:cs="Times New Roman"/>
                <w:sz w:val="28"/>
                <w:szCs w:val="28"/>
              </w:rPr>
              <w:t xml:space="preserve">Сократив числитель и знаменатель на переменные, которые стоят за скобками, учитывая, что </w:t>
            </w:r>
            <w:r w:rsidRPr="00F25DA9">
              <w:rPr>
                <w:rFonts w:ascii="Times New Roman" w:eastAsia="Times New Roman" w:hAnsi="Times New Roman" w:cs="Times New Roman"/>
                <w:position w:val="-28"/>
                <w:sz w:val="28"/>
                <w:szCs w:val="28"/>
              </w:rPr>
              <w:object w:dxaOrig="1680" w:dyaOrig="540">
                <v:shape id="_x0000_i1266" type="#_x0000_t75" style="width:84pt;height:27pt" o:ole="" fillcolor="window">
                  <v:imagedata r:id="rId98" o:title=""/>
                </v:shape>
                <o:OLEObject Type="Embed" ProgID="Equation.3" ShapeID="_x0000_i1266" DrawAspect="Content" ObjectID="_1582482150" r:id="rId99"/>
              </w:object>
            </w:r>
            <w:r w:rsidRPr="00F25DA9">
              <w:rPr>
                <w:rFonts w:ascii="Times New Roman" w:hAnsi="Times New Roman" w:cs="Times New Roman"/>
                <w:sz w:val="28"/>
                <w:szCs w:val="28"/>
              </w:rPr>
              <w:t>, и учитывая первый замечательный предел и его вариации, получаем, что  искомый предел равен:</w:t>
            </w:r>
          </w:p>
          <w:p w:rsidR="00F25DA9" w:rsidRPr="00F25DA9" w:rsidRDefault="00F25DA9">
            <w:pPr>
              <w:spacing w:line="360" w:lineRule="atLeast"/>
              <w:rPr>
                <w:rFonts w:ascii="Times New Roman" w:hAnsi="Times New Roman" w:cs="Times New Roman"/>
                <w:sz w:val="28"/>
                <w:szCs w:val="28"/>
              </w:rPr>
            </w:pPr>
            <w:r w:rsidRPr="00F25DA9">
              <w:rPr>
                <w:rFonts w:ascii="Times New Roman" w:hAnsi="Times New Roman" w:cs="Times New Roman"/>
                <w:sz w:val="28"/>
                <w:szCs w:val="28"/>
              </w:rPr>
              <w:t xml:space="preserve">                         </w:t>
            </w:r>
            <w:r w:rsidRPr="00F25DA9">
              <w:rPr>
                <w:rFonts w:ascii="Times New Roman" w:eastAsia="Times New Roman" w:hAnsi="Times New Roman" w:cs="Times New Roman"/>
                <w:position w:val="-28"/>
                <w:sz w:val="28"/>
                <w:szCs w:val="28"/>
              </w:rPr>
              <w:object w:dxaOrig="1905" w:dyaOrig="720">
                <v:shape id="_x0000_i1267" type="#_x0000_t75" style="width:95.25pt;height:36pt" o:ole="" fillcolor="window">
                  <v:imagedata r:id="rId100" o:title=""/>
                </v:shape>
                <o:OLEObject Type="Embed" ProgID="Equation.3" ShapeID="_x0000_i1267" DrawAspect="Content" ObjectID="_1582482151" r:id="rId101"/>
              </w:object>
            </w:r>
          </w:p>
        </w:tc>
      </w:tr>
    </w:tbl>
    <w:p w:rsidR="00F25DA9" w:rsidRPr="00F25DA9" w:rsidRDefault="00F25DA9" w:rsidP="00F25DA9">
      <w:pPr>
        <w:spacing w:before="120" w:line="360" w:lineRule="atLeast"/>
        <w:ind w:firstLine="709"/>
        <w:jc w:val="both"/>
        <w:rPr>
          <w:rFonts w:ascii="Times New Roman" w:eastAsia="Times New Roman" w:hAnsi="Times New Roman" w:cs="Times New Roman"/>
          <w:sz w:val="28"/>
          <w:szCs w:val="28"/>
          <w:lang w:eastAsia="ru-RU"/>
        </w:rPr>
      </w:pPr>
    </w:p>
    <w:p w:rsidR="00F25DA9" w:rsidRPr="00F25DA9" w:rsidRDefault="00F25DA9" w:rsidP="00F25DA9">
      <w:pPr>
        <w:pStyle w:val="4"/>
        <w:spacing w:before="0"/>
        <w:rPr>
          <w:rFonts w:ascii="Times New Roman" w:hAnsi="Times New Roman" w:cs="Times New Roman"/>
          <w:color w:val="auto"/>
          <w:szCs w:val="28"/>
        </w:rPr>
      </w:pPr>
      <w:r w:rsidRPr="00F25DA9">
        <w:rPr>
          <w:rFonts w:ascii="Times New Roman" w:hAnsi="Times New Roman" w:cs="Times New Roman"/>
          <w:color w:val="auto"/>
          <w:szCs w:val="28"/>
        </w:rPr>
        <w:lastRenderedPageBreak/>
        <w:t>Виконання вправ</w:t>
      </w:r>
    </w:p>
    <w:p w:rsidR="00F25DA9" w:rsidRPr="00F25DA9" w:rsidRDefault="00F25DA9" w:rsidP="00F25DA9">
      <w:pPr>
        <w:ind w:left="80"/>
        <w:rPr>
          <w:rFonts w:ascii="Times New Roman" w:hAnsi="Times New Roman" w:cs="Times New Roman"/>
          <w:sz w:val="28"/>
          <w:szCs w:val="28"/>
        </w:rPr>
      </w:pPr>
      <w:r w:rsidRPr="00F25DA9">
        <w:rPr>
          <w:rFonts w:ascii="Times New Roman" w:hAnsi="Times New Roman" w:cs="Times New Roman"/>
          <w:sz w:val="28"/>
          <w:szCs w:val="28"/>
        </w:rPr>
        <w:t>1. Знайдіть границі</w:t>
      </w:r>
    </w:p>
    <w:p w:rsidR="00F25DA9" w:rsidRPr="00F25DA9" w:rsidRDefault="00F25DA9" w:rsidP="00F25DA9">
      <w:pPr>
        <w:pStyle w:val="a3"/>
        <w:spacing w:line="240" w:lineRule="auto"/>
        <w:jc w:val="left"/>
        <w:rPr>
          <w:rFonts w:ascii="Times New Roman" w:hAnsi="Times New Roman" w:cs="Times New Roman"/>
          <w:position w:val="-24"/>
          <w:sz w:val="28"/>
          <w:szCs w:val="28"/>
          <w:lang w:val="uk-UA"/>
        </w:rPr>
      </w:pPr>
      <w:r w:rsidRPr="00F25DA9">
        <w:rPr>
          <w:rFonts w:ascii="Times New Roman" w:hAnsi="Times New Roman" w:cs="Times New Roman"/>
          <w:sz w:val="28"/>
          <w:szCs w:val="28"/>
        </w:rPr>
        <w:t>а)</w:t>
      </w:r>
      <w:r w:rsidRPr="00F25DA9">
        <w:rPr>
          <w:rFonts w:ascii="Times New Roman" w:hAnsi="Times New Roman" w:cs="Times New Roman"/>
          <w:position w:val="-24"/>
          <w:sz w:val="28"/>
          <w:szCs w:val="28"/>
        </w:rPr>
        <w:object w:dxaOrig="1485" w:dyaOrig="840">
          <v:shape id="_x0000_i1233" type="#_x0000_t75" style="width:74.25pt;height:42pt" o:ole="">
            <v:imagedata r:id="rId102" o:title=""/>
          </v:shape>
          <o:OLEObject Type="Embed" ProgID="Equation.3" ShapeID="_x0000_i1233" DrawAspect="Content" ObjectID="_1582482152" r:id="rId103"/>
        </w:object>
      </w:r>
      <w:r w:rsidRPr="00F25DA9">
        <w:rPr>
          <w:rFonts w:ascii="Times New Roman" w:hAnsi="Times New Roman" w:cs="Times New Roman"/>
          <w:sz w:val="28"/>
          <w:szCs w:val="28"/>
        </w:rPr>
        <w:t xml:space="preserve">; </w:t>
      </w:r>
      <w:r w:rsidRPr="00F25DA9">
        <w:rPr>
          <w:rFonts w:ascii="Times New Roman" w:hAnsi="Times New Roman" w:cs="Times New Roman"/>
          <w:sz w:val="28"/>
          <w:szCs w:val="28"/>
          <w:lang w:val="uk-UA"/>
        </w:rPr>
        <w:t>б)</w:t>
      </w:r>
      <w:r w:rsidRPr="00F25DA9">
        <w:rPr>
          <w:rFonts w:ascii="Times New Roman" w:hAnsi="Times New Roman" w:cs="Times New Roman"/>
          <w:position w:val="-24"/>
          <w:sz w:val="28"/>
          <w:szCs w:val="28"/>
          <w:lang w:val="uk-UA"/>
        </w:rPr>
        <w:object w:dxaOrig="1710" w:dyaOrig="660">
          <v:shape id="_x0000_i1234" type="#_x0000_t75" style="width:85.5pt;height:33pt" o:ole="">
            <v:imagedata r:id="rId104" o:title=""/>
          </v:shape>
          <o:OLEObject Type="Embed" ProgID="Equation.3" ShapeID="_x0000_i1234" DrawAspect="Content" ObjectID="_1582482153" r:id="rId105"/>
        </w:object>
      </w:r>
      <w:r w:rsidRPr="00F25DA9">
        <w:rPr>
          <w:rFonts w:ascii="Times New Roman" w:hAnsi="Times New Roman" w:cs="Times New Roman"/>
          <w:sz w:val="28"/>
          <w:szCs w:val="28"/>
          <w:lang w:val="uk-UA"/>
        </w:rPr>
        <w:t xml:space="preserve">; в) </w:t>
      </w:r>
      <w:r w:rsidRPr="00F25DA9">
        <w:rPr>
          <w:rFonts w:ascii="Times New Roman" w:hAnsi="Times New Roman" w:cs="Times New Roman"/>
          <w:position w:val="-24"/>
          <w:sz w:val="28"/>
          <w:szCs w:val="28"/>
          <w:lang w:val="uk-UA"/>
        </w:rPr>
        <w:object w:dxaOrig="1680" w:dyaOrig="675">
          <v:shape id="_x0000_i1235" type="#_x0000_t75" style="width:84pt;height:33.75pt" o:ole="">
            <v:imagedata r:id="rId106" o:title=""/>
          </v:shape>
          <o:OLEObject Type="Embed" ProgID="Equation.3" ShapeID="_x0000_i1235" DrawAspect="Content" ObjectID="_1582482154" r:id="rId107"/>
        </w:object>
      </w:r>
      <w:r w:rsidRPr="00F25DA9">
        <w:rPr>
          <w:rFonts w:ascii="Times New Roman" w:hAnsi="Times New Roman" w:cs="Times New Roman"/>
          <w:position w:val="-24"/>
          <w:sz w:val="28"/>
          <w:szCs w:val="28"/>
          <w:lang w:val="uk-UA"/>
        </w:rPr>
        <w:t>( домножити чисельник і знаменник на спряжений вираз до чисельника;</w:t>
      </w:r>
    </w:p>
    <w:p w:rsidR="00F25DA9" w:rsidRPr="00F25DA9" w:rsidRDefault="00F25DA9" w:rsidP="00F25DA9">
      <w:pPr>
        <w:pStyle w:val="a3"/>
        <w:spacing w:line="240" w:lineRule="auto"/>
        <w:jc w:val="left"/>
        <w:rPr>
          <w:rFonts w:ascii="Times New Roman" w:hAnsi="Times New Roman" w:cs="Times New Roman"/>
          <w:position w:val="-24"/>
          <w:sz w:val="28"/>
          <w:szCs w:val="28"/>
          <w:lang w:val="uk-UA"/>
        </w:rPr>
      </w:pPr>
      <w:r w:rsidRPr="00F25DA9">
        <w:rPr>
          <w:rFonts w:ascii="Times New Roman" w:hAnsi="Times New Roman" w:cs="Times New Roman"/>
          <w:sz w:val="28"/>
          <w:szCs w:val="28"/>
        </w:rPr>
        <w:object w:dxaOrig="225" w:dyaOrig="225">
          <v:shape id="_x0000_s1048" type="#_x0000_t75" style="position:absolute;left:0;text-align:left;margin-left:82.25pt;margin-top:14.95pt;width:83.25pt;height:33.55pt;z-index:251670528;mso-position-horizontal-relative:text;mso-position-vertical-relative:text">
            <v:imagedata r:id="rId108" o:title=""/>
            <w10:wrap type="square"/>
          </v:shape>
          <o:OLEObject Type="Embed" ProgID="Equation.3" ShapeID="_x0000_s1048" DrawAspect="Content" ObjectID="_1582482155" r:id="rId109"/>
        </w:object>
      </w:r>
      <w:r w:rsidRPr="00F25DA9">
        <w:rPr>
          <w:rFonts w:ascii="Times New Roman" w:hAnsi="Times New Roman" w:cs="Times New Roman"/>
          <w:sz w:val="28"/>
          <w:szCs w:val="28"/>
        </w:rPr>
        <w:object w:dxaOrig="225" w:dyaOrig="225">
          <v:shape id="_x0000_s1050" type="#_x0000_t75" style="position:absolute;left:0;text-align:left;margin-left:313.2pt;margin-top:8.65pt;width:100.5pt;height:38.25pt;z-index:251672576;mso-position-horizontal-relative:text;mso-position-vertical-relative:text">
            <v:imagedata r:id="rId110" o:title=""/>
            <w10:wrap type="square"/>
          </v:shape>
          <o:OLEObject Type="Embed" ProgID="Equation.3" ShapeID="_x0000_s1050" DrawAspect="Content" ObjectID="_1582482156" r:id="rId111"/>
        </w:object>
      </w:r>
      <w:r w:rsidRPr="00F25DA9">
        <w:rPr>
          <w:rFonts w:ascii="Times New Roman" w:hAnsi="Times New Roman" w:cs="Times New Roman"/>
          <w:position w:val="-24"/>
          <w:sz w:val="28"/>
          <w:szCs w:val="28"/>
          <w:lang w:val="uk-UA"/>
        </w:rPr>
        <w:t xml:space="preserve"> </w:t>
      </w:r>
    </w:p>
    <w:p w:rsidR="00F25DA9" w:rsidRPr="00F25DA9" w:rsidRDefault="00F25DA9" w:rsidP="00F25DA9">
      <w:pPr>
        <w:pStyle w:val="a3"/>
        <w:spacing w:line="240" w:lineRule="auto"/>
        <w:jc w:val="left"/>
        <w:rPr>
          <w:rFonts w:ascii="Times New Roman" w:hAnsi="Times New Roman" w:cs="Times New Roman"/>
          <w:position w:val="-24"/>
          <w:sz w:val="28"/>
          <w:szCs w:val="28"/>
          <w:lang w:val="uk-UA"/>
        </w:rPr>
      </w:pPr>
      <w:r w:rsidRPr="00F25DA9">
        <w:rPr>
          <w:rFonts w:ascii="Times New Roman" w:hAnsi="Times New Roman" w:cs="Times New Roman"/>
          <w:sz w:val="28"/>
          <w:szCs w:val="28"/>
        </w:rPr>
        <w:object w:dxaOrig="225" w:dyaOrig="225">
          <v:shape id="_x0000_s1049" type="#_x0000_t75" style="position:absolute;left:0;text-align:left;margin-left:208.1pt;margin-top:.9pt;width:65.4pt;height:30.65pt;z-index:251671552;mso-position-horizontal-relative:text;mso-position-vertical-relative:text">
            <v:imagedata r:id="rId112" o:title=""/>
            <w10:wrap type="square"/>
          </v:shape>
          <o:OLEObject Type="Embed" ProgID="Equation.3" ShapeID="_x0000_s1049" DrawAspect="Content" ObjectID="_1582482157" r:id="rId113"/>
        </w:object>
      </w:r>
      <w:r w:rsidRPr="00F25DA9">
        <w:rPr>
          <w:rFonts w:ascii="Times New Roman" w:hAnsi="Times New Roman" w:cs="Times New Roman"/>
          <w:position w:val="-24"/>
          <w:sz w:val="28"/>
          <w:szCs w:val="28"/>
          <w:lang w:val="uk-UA"/>
        </w:rPr>
        <w:t>г)           д)   е)</w:t>
      </w:r>
    </w:p>
    <w:p w:rsidR="003346B8" w:rsidRPr="00F25DA9" w:rsidRDefault="003346B8" w:rsidP="000F6369">
      <w:pPr>
        <w:jc w:val="both"/>
        <w:rPr>
          <w:rFonts w:ascii="Times New Roman" w:hAnsi="Times New Roman" w:cs="Times New Roman"/>
          <w:b/>
          <w:sz w:val="28"/>
          <w:szCs w:val="28"/>
        </w:rPr>
      </w:pPr>
    </w:p>
    <w:sectPr w:rsidR="003346B8" w:rsidRPr="00F25DA9" w:rsidSect="00850E51">
      <w:headerReference w:type="default" r:id="rId114"/>
      <w:pgSz w:w="11900" w:h="16840"/>
      <w:pgMar w:top="1134" w:right="567" w:bottom="1134" w:left="1701" w:header="397"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55F" w:rsidRDefault="002E355F" w:rsidP="00850E51">
      <w:pPr>
        <w:spacing w:after="0" w:line="240" w:lineRule="auto"/>
      </w:pPr>
      <w:r>
        <w:separator/>
      </w:r>
    </w:p>
  </w:endnote>
  <w:endnote w:type="continuationSeparator" w:id="0">
    <w:p w:rsidR="002E355F" w:rsidRDefault="002E355F" w:rsidP="00850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55F" w:rsidRDefault="002E355F" w:rsidP="00850E51">
      <w:pPr>
        <w:spacing w:after="0" w:line="240" w:lineRule="auto"/>
      </w:pPr>
      <w:r>
        <w:separator/>
      </w:r>
    </w:p>
  </w:footnote>
  <w:footnote w:type="continuationSeparator" w:id="0">
    <w:p w:rsidR="002E355F" w:rsidRDefault="002E355F" w:rsidP="00850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582066"/>
      <w:docPartObj>
        <w:docPartGallery w:val="Page Numbers (Top of Page)"/>
        <w:docPartUnique/>
      </w:docPartObj>
    </w:sdtPr>
    <w:sdtContent>
      <w:p w:rsidR="00850E51" w:rsidRDefault="00850E51">
        <w:pPr>
          <w:pStyle w:val="a8"/>
          <w:jc w:val="right"/>
        </w:pPr>
        <w:r>
          <w:fldChar w:fldCharType="begin"/>
        </w:r>
        <w:r>
          <w:instrText>PAGE   \* MERGEFORMAT</w:instrText>
        </w:r>
        <w:r>
          <w:fldChar w:fldCharType="separate"/>
        </w:r>
        <w:r w:rsidR="000C066A">
          <w:rPr>
            <w:noProof/>
          </w:rPr>
          <w:t>10</w:t>
        </w:r>
        <w:r>
          <w:fldChar w:fldCharType="end"/>
        </w:r>
      </w:p>
    </w:sdtContent>
  </w:sdt>
  <w:p w:rsidR="00850E51" w:rsidRDefault="00850E5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hybridMultilevel"/>
    <w:tmpl w:val="7C83E458"/>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9F22BDD"/>
    <w:multiLevelType w:val="hybridMultilevel"/>
    <w:tmpl w:val="D1C87466"/>
    <w:lvl w:ilvl="0" w:tplc="FFFFFFFF">
      <w:start w:val="1"/>
      <w:numFmt w:val="decimal"/>
      <w:lvlText w:val="%1."/>
      <w:lvlJc w:val="left"/>
      <w:pPr>
        <w:ind w:left="720" w:firstLine="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E9C23CD"/>
    <w:multiLevelType w:val="hybridMultilevel"/>
    <w:tmpl w:val="3CBA29B2"/>
    <w:lvl w:ilvl="0" w:tplc="FFFFFFFF">
      <w:start w:val="1"/>
      <w:numFmt w:val="decimal"/>
      <w:lvlText w:val="%1."/>
      <w:lvlJc w:val="left"/>
      <w:pPr>
        <w:ind w:left="75" w:firstLine="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15:restartNumberingAfterBreak="0">
    <w:nsid w:val="101766B5"/>
    <w:multiLevelType w:val="hybridMultilevel"/>
    <w:tmpl w:val="5D169B42"/>
    <w:lvl w:ilvl="0" w:tplc="96C6B724">
      <w:start w:val="3"/>
      <w:numFmt w:val="decimal"/>
      <w:lvlText w:val="%1."/>
      <w:lvlJc w:val="left"/>
      <w:pPr>
        <w:ind w:left="3240" w:hanging="360"/>
      </w:pPr>
    </w:lvl>
    <w:lvl w:ilvl="1" w:tplc="04190019">
      <w:start w:val="1"/>
      <w:numFmt w:val="lowerLetter"/>
      <w:lvlText w:val="%2."/>
      <w:lvlJc w:val="left"/>
      <w:pPr>
        <w:ind w:left="3960" w:hanging="360"/>
      </w:pPr>
    </w:lvl>
    <w:lvl w:ilvl="2" w:tplc="0419001B">
      <w:start w:val="1"/>
      <w:numFmt w:val="lowerRoman"/>
      <w:lvlText w:val="%3."/>
      <w:lvlJc w:val="right"/>
      <w:pPr>
        <w:ind w:left="4680" w:hanging="180"/>
      </w:pPr>
    </w:lvl>
    <w:lvl w:ilvl="3" w:tplc="0419000F">
      <w:start w:val="1"/>
      <w:numFmt w:val="decimal"/>
      <w:lvlText w:val="%4."/>
      <w:lvlJc w:val="left"/>
      <w:pPr>
        <w:ind w:left="5400" w:hanging="360"/>
      </w:pPr>
    </w:lvl>
    <w:lvl w:ilvl="4" w:tplc="04190019">
      <w:start w:val="1"/>
      <w:numFmt w:val="lowerLetter"/>
      <w:lvlText w:val="%5."/>
      <w:lvlJc w:val="left"/>
      <w:pPr>
        <w:ind w:left="6120" w:hanging="360"/>
      </w:pPr>
    </w:lvl>
    <w:lvl w:ilvl="5" w:tplc="0419001B">
      <w:start w:val="1"/>
      <w:numFmt w:val="lowerRoman"/>
      <w:lvlText w:val="%6."/>
      <w:lvlJc w:val="right"/>
      <w:pPr>
        <w:ind w:left="6840" w:hanging="180"/>
      </w:pPr>
    </w:lvl>
    <w:lvl w:ilvl="6" w:tplc="0419000F">
      <w:start w:val="1"/>
      <w:numFmt w:val="decimal"/>
      <w:lvlText w:val="%7."/>
      <w:lvlJc w:val="left"/>
      <w:pPr>
        <w:ind w:left="7560" w:hanging="360"/>
      </w:pPr>
    </w:lvl>
    <w:lvl w:ilvl="7" w:tplc="04190019">
      <w:start w:val="1"/>
      <w:numFmt w:val="lowerLetter"/>
      <w:lvlText w:val="%8."/>
      <w:lvlJc w:val="left"/>
      <w:pPr>
        <w:ind w:left="8280" w:hanging="360"/>
      </w:pPr>
    </w:lvl>
    <w:lvl w:ilvl="8" w:tplc="0419001B">
      <w:start w:val="1"/>
      <w:numFmt w:val="lowerRoman"/>
      <w:lvlText w:val="%9."/>
      <w:lvlJc w:val="right"/>
      <w:pPr>
        <w:ind w:left="9000" w:hanging="180"/>
      </w:pPr>
    </w:lvl>
  </w:abstractNum>
  <w:abstractNum w:abstractNumId="4" w15:restartNumberingAfterBreak="0">
    <w:nsid w:val="12481953"/>
    <w:multiLevelType w:val="hybridMultilevel"/>
    <w:tmpl w:val="DC38CA70"/>
    <w:lvl w:ilvl="0" w:tplc="1FF2DD5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CCDCBACC">
      <w:start w:val="1"/>
      <w:numFmt w:val="decimal"/>
      <w:lvlText w:val="%4."/>
      <w:lvlJc w:val="left"/>
      <w:pPr>
        <w:ind w:left="3240" w:hanging="360"/>
      </w:pPr>
      <w:rPr>
        <w:b/>
        <w:color w:val="FF0000"/>
        <w:sz w:val="28"/>
        <w:szCs w:val="28"/>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17636D3B"/>
    <w:multiLevelType w:val="hybridMultilevel"/>
    <w:tmpl w:val="6A7A4AEA"/>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6" w15:restartNumberingAfterBreak="0">
    <w:nsid w:val="3AAD3324"/>
    <w:multiLevelType w:val="hybridMultilevel"/>
    <w:tmpl w:val="096493B8"/>
    <w:lvl w:ilvl="0" w:tplc="5DE20D2E">
      <w:start w:val="7"/>
      <w:numFmt w:val="decimal"/>
      <w:lvlText w:val="%1."/>
      <w:lvlJc w:val="left"/>
      <w:pPr>
        <w:ind w:left="435" w:hanging="360"/>
      </w:pPr>
      <w:rPr>
        <w:rFonts w:hint="default"/>
        <w:color w:val="FF000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15:restartNumberingAfterBreak="0">
    <w:nsid w:val="43B078DB"/>
    <w:multiLevelType w:val="singleLevel"/>
    <w:tmpl w:val="04190011"/>
    <w:lvl w:ilvl="0">
      <w:start w:val="1"/>
      <w:numFmt w:val="decimal"/>
      <w:lvlText w:val="%1)"/>
      <w:lvlJc w:val="left"/>
      <w:pPr>
        <w:tabs>
          <w:tab w:val="num" w:pos="360"/>
        </w:tabs>
        <w:ind w:left="360" w:hanging="360"/>
      </w:pPr>
      <w:rPr>
        <w:i w:val="0"/>
      </w:rPr>
    </w:lvl>
  </w:abstractNum>
  <w:abstractNum w:abstractNumId="8" w15:restartNumberingAfterBreak="0">
    <w:nsid w:val="509B1C2E"/>
    <w:multiLevelType w:val="hybridMultilevel"/>
    <w:tmpl w:val="5AACE38A"/>
    <w:lvl w:ilvl="0" w:tplc="78A6DE30">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539E1440"/>
    <w:multiLevelType w:val="hybridMultilevel"/>
    <w:tmpl w:val="2F005D9A"/>
    <w:lvl w:ilvl="0" w:tplc="FFFFFFFF">
      <w:start w:val="1"/>
      <w:numFmt w:val="decimal"/>
      <w:lvlText w:val="%1."/>
      <w:lvlJc w:val="left"/>
      <w:pPr>
        <w:ind w:left="720" w:firstLine="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3"/>
  </w:num>
  <w:num w:numId="8">
    <w:abstractNumId w:val="0"/>
  </w:num>
  <w:num w:numId="9">
    <w:abstractNumId w:val="1"/>
  </w:num>
  <w:num w:numId="10">
    <w:abstractNumId w:val="9"/>
  </w:num>
  <w:num w:numId="11">
    <w:abstractNumId w:val="2"/>
  </w:num>
  <w:num w:numId="12">
    <w:abstractNumId w:val="6"/>
  </w:num>
  <w:num w:numId="1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A97"/>
    <w:rsid w:val="000C066A"/>
    <w:rsid w:val="000F6369"/>
    <w:rsid w:val="002059DE"/>
    <w:rsid w:val="002E355F"/>
    <w:rsid w:val="003346B8"/>
    <w:rsid w:val="006135F8"/>
    <w:rsid w:val="007401EE"/>
    <w:rsid w:val="008501AA"/>
    <w:rsid w:val="00850E51"/>
    <w:rsid w:val="009D7A97"/>
    <w:rsid w:val="00B654A9"/>
    <w:rsid w:val="00DE399E"/>
    <w:rsid w:val="00EC01FB"/>
    <w:rsid w:val="00F25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49EF8384"/>
  <w15:chartTrackingRefBased/>
  <w15:docId w15:val="{091A6234-97B9-413C-958E-1D19C6EF6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0F6369"/>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0F6369"/>
    <w:pPr>
      <w:keepNext/>
      <w:keepLines/>
      <w:spacing w:before="200" w:after="0" w:line="240" w:lineRule="auto"/>
      <w:outlineLvl w:val="2"/>
    </w:pPr>
    <w:rPr>
      <w:rFonts w:asciiTheme="majorHAnsi" w:eastAsiaTheme="majorEastAsia" w:hAnsiTheme="majorHAnsi" w:cstheme="majorBidi"/>
      <w:b/>
      <w:bCs/>
      <w:color w:val="5B9BD5" w:themeColor="accent1"/>
      <w:sz w:val="28"/>
      <w:szCs w:val="24"/>
      <w:lang w:eastAsia="ru-RU"/>
    </w:rPr>
  </w:style>
  <w:style w:type="paragraph" w:styleId="4">
    <w:name w:val="heading 4"/>
    <w:basedOn w:val="a"/>
    <w:next w:val="a"/>
    <w:link w:val="40"/>
    <w:uiPriority w:val="9"/>
    <w:semiHidden/>
    <w:unhideWhenUsed/>
    <w:qFormat/>
    <w:rsid w:val="000F6369"/>
    <w:pPr>
      <w:keepNext/>
      <w:keepLines/>
      <w:spacing w:before="200" w:after="0" w:line="240" w:lineRule="auto"/>
      <w:outlineLvl w:val="3"/>
    </w:pPr>
    <w:rPr>
      <w:rFonts w:asciiTheme="majorHAnsi" w:eastAsiaTheme="majorEastAsia" w:hAnsiTheme="majorHAnsi" w:cstheme="majorBidi"/>
      <w:b/>
      <w:bCs/>
      <w:i/>
      <w:iCs/>
      <w:color w:val="5B9BD5" w:themeColor="accent1"/>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01FB"/>
    <w:pPr>
      <w:spacing w:after="0" w:line="276" w:lineRule="auto"/>
      <w:ind w:left="720"/>
      <w:contextualSpacing/>
      <w:jc w:val="center"/>
    </w:pPr>
  </w:style>
  <w:style w:type="paragraph" w:styleId="a4">
    <w:name w:val="Body Text Indent"/>
    <w:basedOn w:val="a"/>
    <w:link w:val="a5"/>
    <w:uiPriority w:val="99"/>
    <w:semiHidden/>
    <w:unhideWhenUsed/>
    <w:rsid w:val="003346B8"/>
    <w:pPr>
      <w:widowControl w:val="0"/>
      <w:autoSpaceDE w:val="0"/>
      <w:autoSpaceDN w:val="0"/>
      <w:adjustRightInd w:val="0"/>
      <w:spacing w:after="0" w:line="240" w:lineRule="auto"/>
      <w:ind w:left="120"/>
    </w:pPr>
    <w:rPr>
      <w:rFonts w:ascii="Times New Roman" w:eastAsia="Times New Roman" w:hAnsi="Times New Roman" w:cs="Times New Roman"/>
      <w:sz w:val="28"/>
      <w:szCs w:val="18"/>
      <w:lang w:val="uk-UA" w:eastAsia="ru-RU"/>
    </w:rPr>
  </w:style>
  <w:style w:type="character" w:customStyle="1" w:styleId="a5">
    <w:name w:val="Основной текст с отступом Знак"/>
    <w:basedOn w:val="a0"/>
    <w:link w:val="a4"/>
    <w:uiPriority w:val="99"/>
    <w:semiHidden/>
    <w:rsid w:val="003346B8"/>
    <w:rPr>
      <w:rFonts w:ascii="Times New Roman" w:eastAsia="Times New Roman" w:hAnsi="Times New Roman" w:cs="Times New Roman"/>
      <w:sz w:val="28"/>
      <w:szCs w:val="18"/>
      <w:lang w:val="uk-UA" w:eastAsia="ru-RU"/>
    </w:rPr>
  </w:style>
  <w:style w:type="paragraph" w:customStyle="1" w:styleId="FR1">
    <w:name w:val="FR1"/>
    <w:uiPriority w:val="99"/>
    <w:rsid w:val="003346B8"/>
    <w:pPr>
      <w:widowControl w:val="0"/>
      <w:autoSpaceDE w:val="0"/>
      <w:autoSpaceDN w:val="0"/>
      <w:adjustRightInd w:val="0"/>
      <w:spacing w:before="60" w:after="0" w:line="316" w:lineRule="auto"/>
      <w:ind w:right="400"/>
    </w:pPr>
    <w:rPr>
      <w:rFonts w:ascii="Arial" w:eastAsia="Times New Roman" w:hAnsi="Arial" w:cs="Arial"/>
      <w:sz w:val="18"/>
      <w:szCs w:val="18"/>
      <w:lang w:val="uk-UA" w:eastAsia="ru-RU"/>
    </w:rPr>
  </w:style>
  <w:style w:type="character" w:styleId="a6">
    <w:name w:val="Placeholder Text"/>
    <w:basedOn w:val="a0"/>
    <w:uiPriority w:val="99"/>
    <w:semiHidden/>
    <w:rsid w:val="00B654A9"/>
    <w:rPr>
      <w:color w:val="808080"/>
    </w:rPr>
  </w:style>
  <w:style w:type="character" w:customStyle="1" w:styleId="20">
    <w:name w:val="Заголовок 2 Знак"/>
    <w:basedOn w:val="a0"/>
    <w:link w:val="2"/>
    <w:uiPriority w:val="9"/>
    <w:semiHidden/>
    <w:rsid w:val="000F6369"/>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0F6369"/>
    <w:rPr>
      <w:rFonts w:asciiTheme="majorHAnsi" w:eastAsiaTheme="majorEastAsia" w:hAnsiTheme="majorHAnsi" w:cstheme="majorBidi"/>
      <w:b/>
      <w:bCs/>
      <w:color w:val="5B9BD5" w:themeColor="accent1"/>
      <w:sz w:val="28"/>
      <w:szCs w:val="24"/>
      <w:lang w:eastAsia="ru-RU"/>
    </w:rPr>
  </w:style>
  <w:style w:type="character" w:customStyle="1" w:styleId="40">
    <w:name w:val="Заголовок 4 Знак"/>
    <w:basedOn w:val="a0"/>
    <w:link w:val="4"/>
    <w:uiPriority w:val="9"/>
    <w:semiHidden/>
    <w:rsid w:val="000F6369"/>
    <w:rPr>
      <w:rFonts w:asciiTheme="majorHAnsi" w:eastAsiaTheme="majorEastAsia" w:hAnsiTheme="majorHAnsi" w:cstheme="majorBidi"/>
      <w:b/>
      <w:bCs/>
      <w:i/>
      <w:iCs/>
      <w:color w:val="5B9BD5" w:themeColor="accent1"/>
      <w:sz w:val="28"/>
      <w:szCs w:val="24"/>
      <w:lang w:eastAsia="ru-RU"/>
    </w:rPr>
  </w:style>
  <w:style w:type="character" w:customStyle="1" w:styleId="apple-converted-space">
    <w:name w:val="apple-converted-space"/>
    <w:basedOn w:val="a0"/>
    <w:rsid w:val="000F6369"/>
  </w:style>
  <w:style w:type="paragraph" w:styleId="a7">
    <w:name w:val="Normal (Web)"/>
    <w:basedOn w:val="a"/>
    <w:uiPriority w:val="99"/>
    <w:semiHidden/>
    <w:unhideWhenUsed/>
    <w:rsid w:val="00DE39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semiHidden/>
    <w:unhideWhenUsed/>
    <w:rsid w:val="00F25DA9"/>
    <w:pPr>
      <w:spacing w:after="120" w:line="480" w:lineRule="auto"/>
    </w:pPr>
  </w:style>
  <w:style w:type="character" w:customStyle="1" w:styleId="22">
    <w:name w:val="Основной текст 2 Знак"/>
    <w:basedOn w:val="a0"/>
    <w:link w:val="21"/>
    <w:uiPriority w:val="99"/>
    <w:semiHidden/>
    <w:rsid w:val="00F25DA9"/>
  </w:style>
  <w:style w:type="paragraph" w:styleId="23">
    <w:name w:val="Body Text Indent 2"/>
    <w:basedOn w:val="a"/>
    <w:link w:val="24"/>
    <w:uiPriority w:val="99"/>
    <w:semiHidden/>
    <w:unhideWhenUsed/>
    <w:rsid w:val="00F25DA9"/>
    <w:pPr>
      <w:spacing w:after="120" w:line="480" w:lineRule="auto"/>
      <w:ind w:left="283"/>
    </w:pPr>
  </w:style>
  <w:style w:type="character" w:customStyle="1" w:styleId="24">
    <w:name w:val="Основной текст с отступом 2 Знак"/>
    <w:basedOn w:val="a0"/>
    <w:link w:val="23"/>
    <w:uiPriority w:val="99"/>
    <w:semiHidden/>
    <w:rsid w:val="00F25DA9"/>
  </w:style>
  <w:style w:type="paragraph" w:styleId="a8">
    <w:name w:val="header"/>
    <w:basedOn w:val="a"/>
    <w:link w:val="a9"/>
    <w:uiPriority w:val="99"/>
    <w:unhideWhenUsed/>
    <w:rsid w:val="00850E5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50E51"/>
  </w:style>
  <w:style w:type="paragraph" w:styleId="aa">
    <w:name w:val="footer"/>
    <w:basedOn w:val="a"/>
    <w:link w:val="ab"/>
    <w:uiPriority w:val="99"/>
    <w:unhideWhenUsed/>
    <w:rsid w:val="00850E5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50E51"/>
  </w:style>
  <w:style w:type="paragraph" w:styleId="ac">
    <w:name w:val="Balloon Text"/>
    <w:basedOn w:val="a"/>
    <w:link w:val="ad"/>
    <w:uiPriority w:val="99"/>
    <w:semiHidden/>
    <w:unhideWhenUsed/>
    <w:rsid w:val="00850E5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850E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4692">
      <w:bodyDiv w:val="1"/>
      <w:marLeft w:val="0"/>
      <w:marRight w:val="0"/>
      <w:marTop w:val="0"/>
      <w:marBottom w:val="0"/>
      <w:divBdr>
        <w:top w:val="none" w:sz="0" w:space="0" w:color="auto"/>
        <w:left w:val="none" w:sz="0" w:space="0" w:color="auto"/>
        <w:bottom w:val="none" w:sz="0" w:space="0" w:color="auto"/>
        <w:right w:val="none" w:sz="0" w:space="0" w:color="auto"/>
      </w:divBdr>
    </w:div>
    <w:div w:id="124196922">
      <w:bodyDiv w:val="1"/>
      <w:marLeft w:val="0"/>
      <w:marRight w:val="0"/>
      <w:marTop w:val="0"/>
      <w:marBottom w:val="0"/>
      <w:divBdr>
        <w:top w:val="none" w:sz="0" w:space="0" w:color="auto"/>
        <w:left w:val="none" w:sz="0" w:space="0" w:color="auto"/>
        <w:bottom w:val="none" w:sz="0" w:space="0" w:color="auto"/>
        <w:right w:val="none" w:sz="0" w:space="0" w:color="auto"/>
      </w:divBdr>
    </w:div>
    <w:div w:id="264576757">
      <w:bodyDiv w:val="1"/>
      <w:marLeft w:val="0"/>
      <w:marRight w:val="0"/>
      <w:marTop w:val="0"/>
      <w:marBottom w:val="0"/>
      <w:divBdr>
        <w:top w:val="none" w:sz="0" w:space="0" w:color="auto"/>
        <w:left w:val="none" w:sz="0" w:space="0" w:color="auto"/>
        <w:bottom w:val="none" w:sz="0" w:space="0" w:color="auto"/>
        <w:right w:val="none" w:sz="0" w:space="0" w:color="auto"/>
      </w:divBdr>
    </w:div>
    <w:div w:id="297537236">
      <w:bodyDiv w:val="1"/>
      <w:marLeft w:val="0"/>
      <w:marRight w:val="0"/>
      <w:marTop w:val="0"/>
      <w:marBottom w:val="0"/>
      <w:divBdr>
        <w:top w:val="none" w:sz="0" w:space="0" w:color="auto"/>
        <w:left w:val="none" w:sz="0" w:space="0" w:color="auto"/>
        <w:bottom w:val="none" w:sz="0" w:space="0" w:color="auto"/>
        <w:right w:val="none" w:sz="0" w:space="0" w:color="auto"/>
      </w:divBdr>
    </w:div>
    <w:div w:id="319190198">
      <w:bodyDiv w:val="1"/>
      <w:marLeft w:val="0"/>
      <w:marRight w:val="0"/>
      <w:marTop w:val="0"/>
      <w:marBottom w:val="0"/>
      <w:divBdr>
        <w:top w:val="none" w:sz="0" w:space="0" w:color="auto"/>
        <w:left w:val="none" w:sz="0" w:space="0" w:color="auto"/>
        <w:bottom w:val="none" w:sz="0" w:space="0" w:color="auto"/>
        <w:right w:val="none" w:sz="0" w:space="0" w:color="auto"/>
      </w:divBdr>
    </w:div>
    <w:div w:id="404034772">
      <w:bodyDiv w:val="1"/>
      <w:marLeft w:val="0"/>
      <w:marRight w:val="0"/>
      <w:marTop w:val="0"/>
      <w:marBottom w:val="0"/>
      <w:divBdr>
        <w:top w:val="none" w:sz="0" w:space="0" w:color="auto"/>
        <w:left w:val="none" w:sz="0" w:space="0" w:color="auto"/>
        <w:bottom w:val="none" w:sz="0" w:space="0" w:color="auto"/>
        <w:right w:val="none" w:sz="0" w:space="0" w:color="auto"/>
      </w:divBdr>
    </w:div>
    <w:div w:id="471604658">
      <w:bodyDiv w:val="1"/>
      <w:marLeft w:val="0"/>
      <w:marRight w:val="0"/>
      <w:marTop w:val="0"/>
      <w:marBottom w:val="0"/>
      <w:divBdr>
        <w:top w:val="none" w:sz="0" w:space="0" w:color="auto"/>
        <w:left w:val="none" w:sz="0" w:space="0" w:color="auto"/>
        <w:bottom w:val="none" w:sz="0" w:space="0" w:color="auto"/>
        <w:right w:val="none" w:sz="0" w:space="0" w:color="auto"/>
      </w:divBdr>
    </w:div>
    <w:div w:id="828179769">
      <w:bodyDiv w:val="1"/>
      <w:marLeft w:val="0"/>
      <w:marRight w:val="0"/>
      <w:marTop w:val="0"/>
      <w:marBottom w:val="0"/>
      <w:divBdr>
        <w:top w:val="none" w:sz="0" w:space="0" w:color="auto"/>
        <w:left w:val="none" w:sz="0" w:space="0" w:color="auto"/>
        <w:bottom w:val="none" w:sz="0" w:space="0" w:color="auto"/>
        <w:right w:val="none" w:sz="0" w:space="0" w:color="auto"/>
      </w:divBdr>
    </w:div>
    <w:div w:id="882642432">
      <w:bodyDiv w:val="1"/>
      <w:marLeft w:val="0"/>
      <w:marRight w:val="0"/>
      <w:marTop w:val="0"/>
      <w:marBottom w:val="0"/>
      <w:divBdr>
        <w:top w:val="none" w:sz="0" w:space="0" w:color="auto"/>
        <w:left w:val="none" w:sz="0" w:space="0" w:color="auto"/>
        <w:bottom w:val="none" w:sz="0" w:space="0" w:color="auto"/>
        <w:right w:val="none" w:sz="0" w:space="0" w:color="auto"/>
      </w:divBdr>
    </w:div>
    <w:div w:id="896865066">
      <w:bodyDiv w:val="1"/>
      <w:marLeft w:val="0"/>
      <w:marRight w:val="0"/>
      <w:marTop w:val="0"/>
      <w:marBottom w:val="0"/>
      <w:divBdr>
        <w:top w:val="none" w:sz="0" w:space="0" w:color="auto"/>
        <w:left w:val="none" w:sz="0" w:space="0" w:color="auto"/>
        <w:bottom w:val="none" w:sz="0" w:space="0" w:color="auto"/>
        <w:right w:val="none" w:sz="0" w:space="0" w:color="auto"/>
      </w:divBdr>
    </w:div>
    <w:div w:id="1340767073">
      <w:bodyDiv w:val="1"/>
      <w:marLeft w:val="0"/>
      <w:marRight w:val="0"/>
      <w:marTop w:val="0"/>
      <w:marBottom w:val="0"/>
      <w:divBdr>
        <w:top w:val="none" w:sz="0" w:space="0" w:color="auto"/>
        <w:left w:val="none" w:sz="0" w:space="0" w:color="auto"/>
        <w:bottom w:val="none" w:sz="0" w:space="0" w:color="auto"/>
        <w:right w:val="none" w:sz="0" w:space="0" w:color="auto"/>
      </w:divBdr>
    </w:div>
    <w:div w:id="1383677826">
      <w:bodyDiv w:val="1"/>
      <w:marLeft w:val="0"/>
      <w:marRight w:val="0"/>
      <w:marTop w:val="0"/>
      <w:marBottom w:val="0"/>
      <w:divBdr>
        <w:top w:val="none" w:sz="0" w:space="0" w:color="auto"/>
        <w:left w:val="none" w:sz="0" w:space="0" w:color="auto"/>
        <w:bottom w:val="none" w:sz="0" w:space="0" w:color="auto"/>
        <w:right w:val="none" w:sz="0" w:space="0" w:color="auto"/>
      </w:divBdr>
    </w:div>
    <w:div w:id="1658146168">
      <w:bodyDiv w:val="1"/>
      <w:marLeft w:val="0"/>
      <w:marRight w:val="0"/>
      <w:marTop w:val="0"/>
      <w:marBottom w:val="0"/>
      <w:divBdr>
        <w:top w:val="none" w:sz="0" w:space="0" w:color="auto"/>
        <w:left w:val="none" w:sz="0" w:space="0" w:color="auto"/>
        <w:bottom w:val="none" w:sz="0" w:space="0" w:color="auto"/>
        <w:right w:val="none" w:sz="0" w:space="0" w:color="auto"/>
      </w:divBdr>
    </w:div>
    <w:div w:id="1691445926">
      <w:bodyDiv w:val="1"/>
      <w:marLeft w:val="0"/>
      <w:marRight w:val="0"/>
      <w:marTop w:val="0"/>
      <w:marBottom w:val="0"/>
      <w:divBdr>
        <w:top w:val="none" w:sz="0" w:space="0" w:color="auto"/>
        <w:left w:val="none" w:sz="0" w:space="0" w:color="auto"/>
        <w:bottom w:val="none" w:sz="0" w:space="0" w:color="auto"/>
        <w:right w:val="none" w:sz="0" w:space="0" w:color="auto"/>
      </w:divBdr>
    </w:div>
    <w:div w:id="1705443363">
      <w:bodyDiv w:val="1"/>
      <w:marLeft w:val="0"/>
      <w:marRight w:val="0"/>
      <w:marTop w:val="0"/>
      <w:marBottom w:val="0"/>
      <w:divBdr>
        <w:top w:val="none" w:sz="0" w:space="0" w:color="auto"/>
        <w:left w:val="none" w:sz="0" w:space="0" w:color="auto"/>
        <w:bottom w:val="none" w:sz="0" w:space="0" w:color="auto"/>
        <w:right w:val="none" w:sz="0" w:space="0" w:color="auto"/>
      </w:divBdr>
    </w:div>
    <w:div w:id="1763181567">
      <w:bodyDiv w:val="1"/>
      <w:marLeft w:val="0"/>
      <w:marRight w:val="0"/>
      <w:marTop w:val="0"/>
      <w:marBottom w:val="0"/>
      <w:divBdr>
        <w:top w:val="none" w:sz="0" w:space="0" w:color="auto"/>
        <w:left w:val="none" w:sz="0" w:space="0" w:color="auto"/>
        <w:bottom w:val="none" w:sz="0" w:space="0" w:color="auto"/>
        <w:right w:val="none" w:sz="0" w:space="0" w:color="auto"/>
      </w:divBdr>
    </w:div>
    <w:div w:id="2079555304">
      <w:bodyDiv w:val="1"/>
      <w:marLeft w:val="0"/>
      <w:marRight w:val="0"/>
      <w:marTop w:val="0"/>
      <w:marBottom w:val="0"/>
      <w:divBdr>
        <w:top w:val="none" w:sz="0" w:space="0" w:color="auto"/>
        <w:left w:val="none" w:sz="0" w:space="0" w:color="auto"/>
        <w:bottom w:val="none" w:sz="0" w:space="0" w:color="auto"/>
        <w:right w:val="none" w:sz="0" w:space="0" w:color="auto"/>
      </w:divBdr>
    </w:div>
    <w:div w:id="21342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theme" Target="theme/theme1.xml"/><Relationship Id="rId21" Type="http://schemas.openxmlformats.org/officeDocument/2006/relationships/image" Target="media/image15.emf"/><Relationship Id="rId42" Type="http://schemas.openxmlformats.org/officeDocument/2006/relationships/oleObject" Target="embeddings/oleObject14.bin"/><Relationship Id="rId47" Type="http://schemas.openxmlformats.org/officeDocument/2006/relationships/oleObject" Target="embeddings/oleObject16.bin"/><Relationship Id="rId63" Type="http://schemas.openxmlformats.org/officeDocument/2006/relationships/image" Target="media/image34.png"/><Relationship Id="rId68" Type="http://schemas.openxmlformats.org/officeDocument/2006/relationships/image" Target="media/image39.wmf"/><Relationship Id="rId84" Type="http://schemas.openxmlformats.org/officeDocument/2006/relationships/image" Target="media/image47.wmf"/><Relationship Id="rId89" Type="http://schemas.openxmlformats.org/officeDocument/2006/relationships/oleObject" Target="embeddings/oleObject34.bin"/><Relationship Id="rId112" Type="http://schemas.openxmlformats.org/officeDocument/2006/relationships/image" Target="media/image61.wmf"/><Relationship Id="rId16" Type="http://schemas.openxmlformats.org/officeDocument/2006/relationships/image" Target="media/image10.jpeg"/><Relationship Id="rId107" Type="http://schemas.openxmlformats.org/officeDocument/2006/relationships/oleObject" Target="embeddings/oleObject43.bin"/><Relationship Id="rId11" Type="http://schemas.openxmlformats.org/officeDocument/2006/relationships/image" Target="media/image5.gif"/><Relationship Id="rId24" Type="http://schemas.openxmlformats.org/officeDocument/2006/relationships/image" Target="media/image17.wmf"/><Relationship Id="rId32" Type="http://schemas.openxmlformats.org/officeDocument/2006/relationships/oleObject" Target="embeddings/oleObject9.bin"/><Relationship Id="rId37" Type="http://schemas.openxmlformats.org/officeDocument/2006/relationships/image" Target="media/image20.wmf"/><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1.emf"/><Relationship Id="rId66" Type="http://schemas.openxmlformats.org/officeDocument/2006/relationships/image" Target="media/image37.png"/><Relationship Id="rId74" Type="http://schemas.openxmlformats.org/officeDocument/2006/relationships/image" Target="media/image42.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image" Target="media/image56.wmf"/><Relationship Id="rId110" Type="http://schemas.openxmlformats.org/officeDocument/2006/relationships/image" Target="media/image60.wmf"/><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3.wmf"/><Relationship Id="rId82" Type="http://schemas.openxmlformats.org/officeDocument/2006/relationships/image" Target="media/image46.wmf"/><Relationship Id="rId90" Type="http://schemas.openxmlformats.org/officeDocument/2006/relationships/image" Target="media/image50.wmf"/><Relationship Id="rId95" Type="http://schemas.openxmlformats.org/officeDocument/2006/relationships/oleObject" Target="embeddings/oleObject37.bin"/><Relationship Id="rId19" Type="http://schemas.openxmlformats.org/officeDocument/2006/relationships/image" Target="media/image13.emf"/><Relationship Id="rId14" Type="http://schemas.openxmlformats.org/officeDocument/2006/relationships/image" Target="media/image8.gif"/><Relationship Id="rId22" Type="http://schemas.openxmlformats.org/officeDocument/2006/relationships/image" Target="media/image16.wmf"/><Relationship Id="rId27" Type="http://schemas.openxmlformats.org/officeDocument/2006/relationships/oleObject" Target="embeddings/oleObject4.bin"/><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3.png"/><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5.png"/><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image" Target="media/image55.wmf"/><Relationship Id="rId105" Type="http://schemas.openxmlformats.org/officeDocument/2006/relationships/oleObject" Target="embeddings/oleObject42.bin"/><Relationship Id="rId113" Type="http://schemas.openxmlformats.org/officeDocument/2006/relationships/oleObject" Target="embeddings/oleObject46.bin"/><Relationship Id="rId8" Type="http://schemas.openxmlformats.org/officeDocument/2006/relationships/image" Target="media/image2.gif"/><Relationship Id="rId51" Type="http://schemas.openxmlformats.org/officeDocument/2006/relationships/oleObject" Target="embeddings/oleObject18.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32.bin"/><Relationship Id="rId93" Type="http://schemas.openxmlformats.org/officeDocument/2006/relationships/oleObject" Target="embeddings/oleObject36.bin"/><Relationship Id="rId98" Type="http://schemas.openxmlformats.org/officeDocument/2006/relationships/image" Target="media/image54.wm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emf"/><Relationship Id="rId25" Type="http://schemas.openxmlformats.org/officeDocument/2006/relationships/oleObject" Target="embeddings/oleObject2.bin"/><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5.wmf"/><Relationship Id="rId59" Type="http://schemas.openxmlformats.org/officeDocument/2006/relationships/image" Target="media/image32.wmf"/><Relationship Id="rId67" Type="http://schemas.openxmlformats.org/officeDocument/2006/relationships/image" Target="media/image38.png"/><Relationship Id="rId103" Type="http://schemas.openxmlformats.org/officeDocument/2006/relationships/oleObject" Target="embeddings/oleObject41.bin"/><Relationship Id="rId108" Type="http://schemas.openxmlformats.org/officeDocument/2006/relationships/image" Target="media/image59.wmf"/><Relationship Id="rId116" Type="http://schemas.openxmlformats.org/officeDocument/2006/relationships/glossaryDocument" Target="glossary/document.xml"/><Relationship Id="rId20" Type="http://schemas.openxmlformats.org/officeDocument/2006/relationships/image" Target="media/image14.emf"/><Relationship Id="rId41" Type="http://schemas.openxmlformats.org/officeDocument/2006/relationships/image" Target="media/image22.wmf"/><Relationship Id="rId54" Type="http://schemas.openxmlformats.org/officeDocument/2006/relationships/image" Target="media/image29.wmf"/><Relationship Id="rId62" Type="http://schemas.openxmlformats.org/officeDocument/2006/relationships/oleObject" Target="embeddings/oleObject23.bin"/><Relationship Id="rId70" Type="http://schemas.openxmlformats.org/officeDocument/2006/relationships/image" Target="media/image40.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9.wmf"/><Relationship Id="rId91" Type="http://schemas.openxmlformats.org/officeDocument/2006/relationships/oleObject" Target="embeddings/oleObject35.bin"/><Relationship Id="rId96" Type="http://schemas.openxmlformats.org/officeDocument/2006/relationships/image" Target="media/image53.wmf"/><Relationship Id="rId111" Type="http://schemas.openxmlformats.org/officeDocument/2006/relationships/oleObject" Target="embeddings/oleObject4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oleObject" Target="embeddings/oleObject1.bin"/><Relationship Id="rId28" Type="http://schemas.openxmlformats.org/officeDocument/2006/relationships/oleObject" Target="embeddings/oleObject5.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8.wmf"/><Relationship Id="rId114" Type="http://schemas.openxmlformats.org/officeDocument/2006/relationships/header" Target="header1.xml"/><Relationship Id="rId10" Type="http://schemas.openxmlformats.org/officeDocument/2006/relationships/image" Target="media/image4.gif"/><Relationship Id="rId31" Type="http://schemas.openxmlformats.org/officeDocument/2006/relationships/oleObject" Target="embeddings/oleObject8.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oleObject" Target="embeddings/oleObject22.bin"/><Relationship Id="rId65" Type="http://schemas.openxmlformats.org/officeDocument/2006/relationships/image" Target="media/image36.png"/><Relationship Id="rId73" Type="http://schemas.openxmlformats.org/officeDocument/2006/relationships/oleObject" Target="embeddings/oleObject26.bin"/><Relationship Id="rId78" Type="http://schemas.openxmlformats.org/officeDocument/2006/relationships/image" Target="media/image44.wmf"/><Relationship Id="rId81" Type="http://schemas.openxmlformats.org/officeDocument/2006/relationships/oleObject" Target="embeddings/oleObject30.bin"/><Relationship Id="rId86" Type="http://schemas.openxmlformats.org/officeDocument/2006/relationships/image" Target="media/image48.wmf"/><Relationship Id="rId94" Type="http://schemas.openxmlformats.org/officeDocument/2006/relationships/image" Target="media/image52.wmf"/><Relationship Id="rId99" Type="http://schemas.openxmlformats.org/officeDocument/2006/relationships/oleObject" Target="embeddings/oleObject39.bin"/><Relationship Id="rId101" Type="http://schemas.openxmlformats.org/officeDocument/2006/relationships/oleObject" Target="embeddings/oleObject40.bin"/><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gif"/><Relationship Id="rId18" Type="http://schemas.openxmlformats.org/officeDocument/2006/relationships/image" Target="media/image12.emf"/><Relationship Id="rId39" Type="http://schemas.openxmlformats.org/officeDocument/2006/relationships/image" Target="media/image21.wmf"/><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image" Target="media/image27.wmf"/><Relationship Id="rId55" Type="http://schemas.openxmlformats.org/officeDocument/2006/relationships/oleObject" Target="embeddings/oleObject20.bin"/><Relationship Id="rId76" Type="http://schemas.openxmlformats.org/officeDocument/2006/relationships/image" Target="media/image43.wmf"/><Relationship Id="rId97" Type="http://schemas.openxmlformats.org/officeDocument/2006/relationships/oleObject" Target="embeddings/oleObject38.bin"/><Relationship Id="rId104" Type="http://schemas.openxmlformats.org/officeDocument/2006/relationships/image" Target="media/image57.wmf"/><Relationship Id="rId7" Type="http://schemas.openxmlformats.org/officeDocument/2006/relationships/image" Target="media/image1.gif"/><Relationship Id="rId71" Type="http://schemas.openxmlformats.org/officeDocument/2006/relationships/oleObject" Target="embeddings/oleObject25.bin"/><Relationship Id="rId92" Type="http://schemas.openxmlformats.org/officeDocument/2006/relationships/image" Target="media/image51.wmf"/><Relationship Id="rId2" Type="http://schemas.openxmlformats.org/officeDocument/2006/relationships/styles" Target="styles.xml"/><Relationship Id="rId29" Type="http://schemas.openxmlformats.org/officeDocument/2006/relationships/oleObject" Target="embeddings/oleObject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F27"/>
    <w:rsid w:val="007C0F27"/>
    <w:rsid w:val="00C94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C0F2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1840</Words>
  <Characters>10492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cp:lastPrinted>2018-03-13T19:28:00Z</cp:lastPrinted>
  <dcterms:created xsi:type="dcterms:W3CDTF">2018-03-13T16:50:00Z</dcterms:created>
  <dcterms:modified xsi:type="dcterms:W3CDTF">2018-03-13T19:28:00Z</dcterms:modified>
</cp:coreProperties>
</file>