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13" w:rsidRDefault="00F73F13" w:rsidP="00F73F13">
      <w:pPr>
        <w:ind w:left="1299" w:hanging="1299"/>
        <w:rPr>
          <w:b/>
          <w:sz w:val="32"/>
          <w:szCs w:val="32"/>
          <w:lang w:val="uk-UA"/>
        </w:rPr>
      </w:pPr>
      <w:r w:rsidRPr="00FF67DE">
        <w:rPr>
          <w:b/>
          <w:sz w:val="32"/>
          <w:szCs w:val="32"/>
          <w:lang w:val="uk-UA"/>
        </w:rPr>
        <w:t>Тема</w:t>
      </w:r>
      <w:r>
        <w:rPr>
          <w:b/>
          <w:sz w:val="32"/>
          <w:szCs w:val="32"/>
          <w:lang w:val="uk-UA"/>
        </w:rPr>
        <w:t xml:space="preserve">: </w:t>
      </w:r>
      <w:proofErr w:type="spellStart"/>
      <w:r w:rsidRPr="00F73F13">
        <w:rPr>
          <w:b/>
          <w:sz w:val="32"/>
          <w:szCs w:val="32"/>
        </w:rPr>
        <w:t>Застосування</w:t>
      </w:r>
      <w:proofErr w:type="spellEnd"/>
      <w:r w:rsidRPr="00F73F13">
        <w:rPr>
          <w:b/>
          <w:sz w:val="32"/>
          <w:szCs w:val="32"/>
        </w:rPr>
        <w:t xml:space="preserve"> </w:t>
      </w:r>
      <w:proofErr w:type="spellStart"/>
      <w:r w:rsidRPr="00F73F13">
        <w:rPr>
          <w:b/>
          <w:sz w:val="32"/>
          <w:szCs w:val="32"/>
        </w:rPr>
        <w:t>інтеграла</w:t>
      </w:r>
      <w:proofErr w:type="spellEnd"/>
      <w:r w:rsidRPr="00F73F13">
        <w:rPr>
          <w:b/>
          <w:sz w:val="32"/>
          <w:szCs w:val="32"/>
        </w:rPr>
        <w:t xml:space="preserve"> до </w:t>
      </w:r>
      <w:proofErr w:type="spellStart"/>
      <w:r w:rsidRPr="00F73F13">
        <w:rPr>
          <w:b/>
          <w:sz w:val="32"/>
          <w:szCs w:val="32"/>
        </w:rPr>
        <w:t>обчислення</w:t>
      </w:r>
      <w:proofErr w:type="spellEnd"/>
      <w:r w:rsidRPr="00F73F13">
        <w:rPr>
          <w:b/>
          <w:sz w:val="32"/>
          <w:szCs w:val="32"/>
        </w:rPr>
        <w:t xml:space="preserve"> </w:t>
      </w:r>
      <w:proofErr w:type="spellStart"/>
      <w:r w:rsidRPr="00F73F13">
        <w:rPr>
          <w:b/>
          <w:sz w:val="32"/>
          <w:szCs w:val="32"/>
        </w:rPr>
        <w:t>об’ємів</w:t>
      </w:r>
      <w:proofErr w:type="spellEnd"/>
      <w:r w:rsidRPr="00F73F13">
        <w:rPr>
          <w:b/>
          <w:sz w:val="32"/>
          <w:szCs w:val="32"/>
        </w:rPr>
        <w:t xml:space="preserve"> </w:t>
      </w:r>
      <w:proofErr w:type="spellStart"/>
      <w:r w:rsidRPr="00F73F13">
        <w:rPr>
          <w:b/>
          <w:sz w:val="32"/>
          <w:szCs w:val="32"/>
        </w:rPr>
        <w:t>геометричних</w:t>
      </w:r>
      <w:proofErr w:type="spellEnd"/>
      <w:r w:rsidRPr="00F73F13">
        <w:rPr>
          <w:b/>
          <w:sz w:val="32"/>
          <w:szCs w:val="32"/>
        </w:rPr>
        <w:t xml:space="preserve"> </w:t>
      </w:r>
      <w:proofErr w:type="spellStart"/>
      <w:r w:rsidRPr="00F73F13">
        <w:rPr>
          <w:b/>
          <w:sz w:val="32"/>
          <w:szCs w:val="32"/>
        </w:rPr>
        <w:t>фігур</w:t>
      </w:r>
      <w:proofErr w:type="spellEnd"/>
      <w:r w:rsidRPr="00F73F13">
        <w:rPr>
          <w:b/>
          <w:sz w:val="32"/>
          <w:szCs w:val="32"/>
          <w:lang w:val="uk-UA"/>
        </w:rPr>
        <w:t>.</w:t>
      </w:r>
    </w:p>
    <w:p w:rsidR="00F73F13" w:rsidRPr="00251930" w:rsidRDefault="00F73F13" w:rsidP="00F73F13">
      <w:pPr>
        <w:pStyle w:val="a3"/>
        <w:numPr>
          <w:ilvl w:val="3"/>
          <w:numId w:val="1"/>
        </w:numPr>
        <w:ind w:left="357" w:hanging="357"/>
        <w:jc w:val="both"/>
        <w:rPr>
          <w:b/>
          <w:szCs w:val="28"/>
        </w:rPr>
      </w:pPr>
      <w:r w:rsidRPr="00775B22">
        <w:rPr>
          <w:szCs w:val="28"/>
          <w:u w:val="single"/>
          <w:lang w:val="uk-UA"/>
        </w:rPr>
        <w:t>Сприймання і усвідомлення формули знаходження об</w:t>
      </w:r>
      <w:r w:rsidRPr="00775B22">
        <w:rPr>
          <w:szCs w:val="28"/>
          <w:u w:val="single"/>
        </w:rPr>
        <w:t>’</w:t>
      </w:r>
      <w:proofErr w:type="spellStart"/>
      <w:r w:rsidRPr="00775B22">
        <w:rPr>
          <w:szCs w:val="28"/>
          <w:u w:val="single"/>
          <w:lang w:val="uk-UA"/>
        </w:rPr>
        <w:t>єму</w:t>
      </w:r>
      <w:proofErr w:type="spellEnd"/>
      <w:r w:rsidRPr="00251930">
        <w:rPr>
          <w:b/>
          <w:szCs w:val="28"/>
          <w:lang w:val="uk-UA"/>
        </w:rPr>
        <w:t xml:space="preserve"> тіл</w:t>
      </w:r>
      <w:r w:rsidRPr="00251930">
        <w:rPr>
          <w:b/>
          <w:szCs w:val="28"/>
        </w:rPr>
        <w:t xml:space="preserve"> </w:t>
      </w:r>
    </w:p>
    <w:p w:rsidR="00F73F13" w:rsidRPr="00251930" w:rsidRDefault="00F73F13" w:rsidP="00251930">
      <w:pPr>
        <w:ind w:firstLine="567"/>
        <w:jc w:val="both"/>
        <w:rPr>
          <w:szCs w:val="28"/>
          <w:lang w:val="uk-UA"/>
        </w:rPr>
      </w:pPr>
      <w:r w:rsidRPr="00251930">
        <w:rPr>
          <w:szCs w:val="28"/>
          <w:lang w:val="uk-UA"/>
        </w:rPr>
        <w:t>Поняття інтеграла може бути використано для виведення формули об</w:t>
      </w:r>
      <w:r w:rsidRPr="00251930">
        <w:rPr>
          <w:szCs w:val="28"/>
        </w:rPr>
        <w:t>’</w:t>
      </w:r>
      <w:proofErr w:type="spellStart"/>
      <w:r w:rsidRPr="00251930">
        <w:rPr>
          <w:szCs w:val="28"/>
          <w:lang w:val="uk-UA"/>
        </w:rPr>
        <w:t>ємів</w:t>
      </w:r>
      <w:proofErr w:type="spellEnd"/>
      <w:r w:rsidRPr="00251930">
        <w:rPr>
          <w:szCs w:val="28"/>
          <w:lang w:val="uk-UA"/>
        </w:rPr>
        <w:t xml:space="preserve"> тіл. Розглянемо практичний приклад.</w:t>
      </w:r>
    </w:p>
    <w:p w:rsidR="00F73F13" w:rsidRPr="00251930" w:rsidRDefault="00F73F13" w:rsidP="00251930">
      <w:pPr>
        <w:ind w:firstLine="567"/>
        <w:jc w:val="both"/>
        <w:rPr>
          <w:szCs w:val="28"/>
          <w:lang w:val="uk-UA"/>
        </w:rPr>
      </w:pPr>
      <w:r w:rsidRPr="00251930">
        <w:rPr>
          <w:szCs w:val="28"/>
          <w:lang w:val="uk-UA"/>
        </w:rPr>
        <w:t>Припустимо, що нам потрібно обчислити об</w:t>
      </w:r>
      <w:r w:rsidRPr="00251930">
        <w:rPr>
          <w:szCs w:val="28"/>
        </w:rPr>
        <w:t>’</w:t>
      </w:r>
      <w:proofErr w:type="spellStart"/>
      <w:r w:rsidRPr="00251930">
        <w:rPr>
          <w:szCs w:val="28"/>
          <w:lang w:val="uk-UA"/>
        </w:rPr>
        <w:t>єм</w:t>
      </w:r>
      <w:proofErr w:type="spellEnd"/>
      <w:r w:rsidRPr="00251930">
        <w:rPr>
          <w:szCs w:val="28"/>
          <w:lang w:val="uk-UA"/>
        </w:rPr>
        <w:t xml:space="preserve"> лимона, який має неправильну форму, і тому використати яку-небудь відому формулу об</w:t>
      </w:r>
      <w:r w:rsidRPr="00251930">
        <w:rPr>
          <w:szCs w:val="28"/>
        </w:rPr>
        <w:t>’</w:t>
      </w:r>
      <w:proofErr w:type="spellStart"/>
      <w:r w:rsidRPr="00251930">
        <w:rPr>
          <w:szCs w:val="28"/>
          <w:lang w:val="uk-UA"/>
        </w:rPr>
        <w:t>єму</w:t>
      </w:r>
      <w:proofErr w:type="spellEnd"/>
      <w:r w:rsidRPr="00251930">
        <w:rPr>
          <w:szCs w:val="28"/>
          <w:lang w:val="uk-UA"/>
        </w:rPr>
        <w:t xml:space="preserve"> неможливо. Поступимо таким чином. </w:t>
      </w:r>
      <w:proofErr w:type="spellStart"/>
      <w:r w:rsidRPr="00251930">
        <w:rPr>
          <w:szCs w:val="28"/>
          <w:lang w:val="uk-UA"/>
        </w:rPr>
        <w:t>Розріжемо</w:t>
      </w:r>
      <w:proofErr w:type="spellEnd"/>
      <w:r w:rsidRPr="00251930">
        <w:rPr>
          <w:szCs w:val="28"/>
          <w:lang w:val="uk-UA"/>
        </w:rPr>
        <w:t xml:space="preserve"> лимон на тоненькі дольки. Кожну дольку приблизно можна вважати циліндром, радіус якого можна виміряти. Об</w:t>
      </w:r>
      <w:r w:rsidRPr="00251930">
        <w:rPr>
          <w:szCs w:val="28"/>
        </w:rPr>
        <w:t>’</w:t>
      </w:r>
      <w:proofErr w:type="spellStart"/>
      <w:r w:rsidRPr="00251930">
        <w:rPr>
          <w:szCs w:val="28"/>
          <w:lang w:val="uk-UA"/>
        </w:rPr>
        <w:t>єм</w:t>
      </w:r>
      <w:proofErr w:type="spellEnd"/>
      <w:r w:rsidRPr="00251930">
        <w:rPr>
          <w:szCs w:val="28"/>
          <w:lang w:val="uk-UA"/>
        </w:rPr>
        <w:t xml:space="preserve"> такого циліндра легко обчислити за готовою формулою. Склавши об</w:t>
      </w:r>
      <w:r w:rsidRPr="00251930">
        <w:rPr>
          <w:szCs w:val="28"/>
        </w:rPr>
        <w:t>’</w:t>
      </w:r>
      <w:proofErr w:type="spellStart"/>
      <w:r w:rsidRPr="00251930">
        <w:rPr>
          <w:szCs w:val="28"/>
          <w:lang w:val="uk-UA"/>
        </w:rPr>
        <w:t>єми</w:t>
      </w:r>
      <w:proofErr w:type="spellEnd"/>
      <w:r w:rsidRPr="00251930">
        <w:rPr>
          <w:szCs w:val="28"/>
          <w:lang w:val="uk-UA"/>
        </w:rPr>
        <w:t xml:space="preserve"> маленьких циліндрів, ми одержимо приблизно об</w:t>
      </w:r>
      <w:r w:rsidRPr="00251930">
        <w:rPr>
          <w:szCs w:val="28"/>
        </w:rPr>
        <w:t>’</w:t>
      </w:r>
      <w:proofErr w:type="spellStart"/>
      <w:r w:rsidRPr="00251930">
        <w:rPr>
          <w:szCs w:val="28"/>
          <w:lang w:val="uk-UA"/>
        </w:rPr>
        <w:t>єм</w:t>
      </w:r>
      <w:proofErr w:type="spellEnd"/>
      <w:r w:rsidRPr="00251930">
        <w:rPr>
          <w:szCs w:val="28"/>
          <w:lang w:val="uk-UA"/>
        </w:rPr>
        <w:t xml:space="preserve"> всього лимона. Наближення буде тим точніше, чим на більш тонкі частини ми зможемо розрізати лимон.</w:t>
      </w:r>
    </w:p>
    <w:p w:rsidR="00F73F13" w:rsidRPr="00251930" w:rsidRDefault="00F73F13" w:rsidP="00251930">
      <w:pPr>
        <w:ind w:firstLine="567"/>
        <w:jc w:val="both"/>
        <w:rPr>
          <w:szCs w:val="28"/>
          <w:lang w:val="uk-UA"/>
        </w:rPr>
      </w:pPr>
      <w:r w:rsidRPr="00251930">
        <w:rPr>
          <w:szCs w:val="28"/>
          <w:lang w:val="uk-UA"/>
        </w:rPr>
        <w:t>Використаємо аналогічну процедуру для обчислення об</w:t>
      </w:r>
      <w:r w:rsidRPr="00251930">
        <w:rPr>
          <w:szCs w:val="28"/>
        </w:rPr>
        <w:t>’</w:t>
      </w:r>
      <w:proofErr w:type="spellStart"/>
      <w:r w:rsidRPr="00251930">
        <w:rPr>
          <w:szCs w:val="28"/>
          <w:lang w:val="uk-UA"/>
        </w:rPr>
        <w:t>єму</w:t>
      </w:r>
      <w:proofErr w:type="spellEnd"/>
      <w:r w:rsidRPr="00251930">
        <w:rPr>
          <w:szCs w:val="28"/>
          <w:lang w:val="uk-UA"/>
        </w:rPr>
        <w:t xml:space="preserve"> тіла обертання.</w:t>
      </w:r>
    </w:p>
    <w:p w:rsidR="00F73F13" w:rsidRPr="00251930" w:rsidRDefault="00F73F13" w:rsidP="00251930">
      <w:pPr>
        <w:ind w:firstLine="567"/>
        <w:jc w:val="both"/>
        <w:rPr>
          <w:szCs w:val="28"/>
          <w:lang w:val="uk-UA"/>
        </w:rPr>
      </w:pPr>
      <w:r w:rsidRPr="00251930">
        <w:rPr>
          <w:szCs w:val="28"/>
          <w:lang w:val="uk-UA"/>
        </w:rPr>
        <w:t>На рис. 1 зображено тіло, об</w:t>
      </w:r>
      <w:r w:rsidRPr="00251930">
        <w:rPr>
          <w:szCs w:val="28"/>
        </w:rPr>
        <w:t>’</w:t>
      </w:r>
      <w:proofErr w:type="spellStart"/>
      <w:r w:rsidRPr="00251930">
        <w:rPr>
          <w:szCs w:val="28"/>
          <w:lang w:val="uk-UA"/>
        </w:rPr>
        <w:t>єм</w:t>
      </w:r>
      <w:proofErr w:type="spellEnd"/>
      <w:r w:rsidRPr="00251930">
        <w:rPr>
          <w:szCs w:val="28"/>
          <w:lang w:val="uk-UA"/>
        </w:rPr>
        <w:t xml:space="preserve"> якого треба знайти. </w:t>
      </w:r>
      <w:proofErr w:type="spellStart"/>
      <w:r w:rsidRPr="00251930">
        <w:rPr>
          <w:szCs w:val="28"/>
          <w:lang w:val="uk-UA"/>
        </w:rPr>
        <w:t>Розіб</w:t>
      </w:r>
      <w:proofErr w:type="spellEnd"/>
      <w:r w:rsidRPr="00251930">
        <w:rPr>
          <w:szCs w:val="28"/>
        </w:rPr>
        <w:t>’</w:t>
      </w:r>
      <w:proofErr w:type="spellStart"/>
      <w:r w:rsidRPr="00251930">
        <w:rPr>
          <w:szCs w:val="28"/>
          <w:lang w:val="uk-UA"/>
        </w:rPr>
        <w:t>ємо</w:t>
      </w:r>
      <w:proofErr w:type="spellEnd"/>
      <w:r w:rsidRPr="00251930">
        <w:rPr>
          <w:szCs w:val="28"/>
          <w:lang w:val="uk-UA"/>
        </w:rPr>
        <w:t xml:space="preserve"> його на </w:t>
      </w:r>
      <w:r w:rsidRPr="00251930">
        <w:rPr>
          <w:b/>
          <w:i/>
          <w:szCs w:val="28"/>
          <w:lang w:val="en-US"/>
        </w:rPr>
        <w:t>n</w:t>
      </w:r>
      <w:r w:rsidRPr="00251930">
        <w:rPr>
          <w:szCs w:val="28"/>
          <w:lang w:val="uk-UA"/>
        </w:rPr>
        <w:t xml:space="preserve"> шарів однакової висоти. Кожний із них має об’єм </w:t>
      </w:r>
      <w:r w:rsidRPr="00251930">
        <w:rPr>
          <w:rFonts w:eastAsiaTheme="minorEastAsia"/>
          <w:position w:val="-12"/>
          <w:szCs w:val="28"/>
          <w:lang w:val="uk-UA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7" o:title=""/>
          </v:shape>
          <o:OLEObject Type="Embed" ProgID="Equation.3" ShapeID="_x0000_i1025" DrawAspect="Content" ObjectID="_1521994550" r:id="rId8"/>
        </w:object>
      </w:r>
      <w:r w:rsidRPr="00251930">
        <w:rPr>
          <w:szCs w:val="28"/>
          <w:lang w:val="uk-UA"/>
        </w:rPr>
        <w:t xml:space="preserve">, де </w:t>
      </w:r>
      <w:r w:rsidRPr="00251930">
        <w:rPr>
          <w:rFonts w:eastAsiaTheme="minorEastAsia"/>
          <w:position w:val="-12"/>
          <w:szCs w:val="28"/>
          <w:lang w:val="uk-UA"/>
        </w:rPr>
        <w:object w:dxaOrig="615" w:dyaOrig="360">
          <v:shape id="_x0000_i1026" type="#_x0000_t75" style="width:30.75pt;height:18pt" o:ole="">
            <v:imagedata r:id="rId9" o:title=""/>
          </v:shape>
          <o:OLEObject Type="Embed" ProgID="Equation.3" ShapeID="_x0000_i1026" DrawAspect="Content" ObjectID="_1521994551" r:id="rId10"/>
        </w:object>
      </w:r>
      <w:r w:rsidRPr="00251930">
        <w:rPr>
          <w:szCs w:val="28"/>
          <w:lang w:val="uk-UA"/>
        </w:rPr>
        <w:t>- площа перерізу тіла площиною, яка перпендикулярна до осі О</w:t>
      </w:r>
      <w:r w:rsidRPr="00251930">
        <w:rPr>
          <w:szCs w:val="28"/>
          <w:lang w:val="en-US"/>
        </w:rPr>
        <w:t>x</w:t>
      </w:r>
      <w:r w:rsidRPr="00251930">
        <w:rPr>
          <w:szCs w:val="28"/>
          <w:lang w:val="uk-UA"/>
        </w:rPr>
        <w:t xml:space="preserve"> і перетинає вісь абсцис у точці </w:t>
      </w:r>
      <w:r w:rsidRPr="00251930">
        <w:rPr>
          <w:rFonts w:eastAsiaTheme="minorEastAsia"/>
          <w:position w:val="-12"/>
          <w:szCs w:val="28"/>
          <w:lang w:val="uk-UA"/>
        </w:rPr>
        <w:object w:dxaOrig="285" w:dyaOrig="360">
          <v:shape id="_x0000_i1027" type="#_x0000_t75" style="width:14.25pt;height:18pt" o:ole="">
            <v:imagedata r:id="rId11" o:title=""/>
          </v:shape>
          <o:OLEObject Type="Embed" ProgID="Equation.3" ShapeID="_x0000_i1027" DrawAspect="Content" ObjectID="_1521994552" r:id="rId12"/>
        </w:object>
      </w:r>
      <w:r w:rsidRPr="00251930">
        <w:rPr>
          <w:szCs w:val="28"/>
          <w:lang w:val="uk-UA"/>
        </w:rPr>
        <w:t xml:space="preserve">; </w:t>
      </w:r>
      <w:r w:rsidRPr="00251930">
        <w:rPr>
          <w:rFonts w:eastAsiaTheme="minorEastAsia"/>
          <w:position w:val="-12"/>
          <w:szCs w:val="28"/>
          <w:lang w:val="uk-UA"/>
        </w:rPr>
        <w:object w:dxaOrig="285" w:dyaOrig="360">
          <v:shape id="_x0000_i1028" type="#_x0000_t75" style="width:14.25pt;height:18pt" o:ole="">
            <v:imagedata r:id="rId13" o:title=""/>
          </v:shape>
          <o:OLEObject Type="Embed" ProgID="Equation.3" ShapeID="_x0000_i1028" DrawAspect="Content" ObjectID="_1521994553" r:id="rId14"/>
        </w:object>
      </w:r>
      <w:r w:rsidRPr="00251930">
        <w:rPr>
          <w:rFonts w:eastAsiaTheme="minorEastAsia"/>
          <w:position w:val="-10"/>
          <w:szCs w:val="28"/>
          <w:lang w:val="uk-UA"/>
        </w:rPr>
        <w:object w:dxaOrig="705" w:dyaOrig="345">
          <v:shape id="_x0000_i1029" type="#_x0000_t75" style="width:35.25pt;height:17.25pt" o:ole="">
            <v:imagedata r:id="rId15" o:title=""/>
          </v:shape>
          <o:OLEObject Type="Embed" ProgID="Equation.3" ShapeID="_x0000_i1029" DrawAspect="Content" ObjectID="_1521994554" r:id="rId16"/>
        </w:object>
      </w:r>
      <w:r w:rsidRPr="00251930">
        <w:rPr>
          <w:szCs w:val="28"/>
          <w:lang w:val="uk-UA"/>
        </w:rPr>
        <w:t xml:space="preserve">, </w:t>
      </w:r>
      <w:r w:rsidRPr="00251930">
        <w:rPr>
          <w:rFonts w:eastAsiaTheme="minorEastAsia"/>
          <w:position w:val="-6"/>
          <w:szCs w:val="28"/>
          <w:lang w:val="uk-UA"/>
        </w:rPr>
        <w:object w:dxaOrig="345" w:dyaOrig="285">
          <v:shape id="_x0000_i1030" type="#_x0000_t75" style="width:17.25pt;height:14.25pt" o:ole="">
            <v:imagedata r:id="rId17" o:title=""/>
          </v:shape>
          <o:OLEObject Type="Embed" ProgID="Equation.3" ShapeID="_x0000_i1030" DrawAspect="Content" ObjectID="_1521994555" r:id="rId18"/>
        </w:object>
      </w:r>
      <w:r w:rsidRPr="00251930">
        <w:rPr>
          <w:szCs w:val="28"/>
          <w:lang w:val="uk-UA"/>
        </w:rPr>
        <w:t xml:space="preserve">- висота шару. Оскільки всі шари мають однакову висоту, то </w:t>
      </w:r>
      <w:r w:rsidRPr="00251930">
        <w:rPr>
          <w:rFonts w:eastAsiaTheme="minorEastAsia"/>
          <w:position w:val="-24"/>
          <w:szCs w:val="28"/>
          <w:lang w:val="uk-UA"/>
        </w:rPr>
        <w:object w:dxaOrig="1095" w:dyaOrig="615">
          <v:shape id="_x0000_i1031" type="#_x0000_t75" style="width:54.75pt;height:30.75pt" o:ole="">
            <v:imagedata r:id="rId19" o:title=""/>
          </v:shape>
          <o:OLEObject Type="Embed" ProgID="Equation.3" ShapeID="_x0000_i1031" DrawAspect="Content" ObjectID="_1521994556" r:id="rId20"/>
        </w:object>
      </w:r>
      <w:r w:rsidRPr="00251930">
        <w:rPr>
          <w:szCs w:val="28"/>
          <w:lang w:val="uk-UA"/>
        </w:rPr>
        <w:t xml:space="preserve">, де </w:t>
      </w:r>
      <w:r w:rsidRPr="00251930">
        <w:rPr>
          <w:rFonts w:eastAsiaTheme="minorEastAsia"/>
          <w:position w:val="-10"/>
          <w:szCs w:val="28"/>
          <w:lang w:val="uk-UA"/>
        </w:rPr>
        <w:object w:dxaOrig="705" w:dyaOrig="315">
          <v:shape id="_x0000_i1032" type="#_x0000_t75" style="width:35.25pt;height:15.75pt" o:ole="">
            <v:imagedata r:id="rId21" o:title=""/>
          </v:shape>
          <o:OLEObject Type="Embed" ProgID="Equation.3" ShapeID="_x0000_i1032" DrawAspect="Content" ObjectID="_1521994557" r:id="rId22"/>
        </w:object>
      </w:r>
      <w:r w:rsidRPr="00251930">
        <w:rPr>
          <w:szCs w:val="28"/>
          <w:lang w:val="uk-UA"/>
        </w:rPr>
        <w:t xml:space="preserve"> - висота тіла.</w:t>
      </w:r>
    </w:p>
    <w:p w:rsidR="00F73F13" w:rsidRPr="00251930" w:rsidRDefault="00F73F13" w:rsidP="00251930">
      <w:pPr>
        <w:ind w:firstLine="567"/>
        <w:jc w:val="both"/>
        <w:rPr>
          <w:szCs w:val="28"/>
          <w:lang w:val="uk-UA"/>
        </w:rPr>
      </w:pPr>
      <w:r w:rsidRPr="00251930">
        <w:rPr>
          <w:szCs w:val="28"/>
          <w:lang w:val="uk-UA"/>
        </w:rPr>
        <w:t xml:space="preserve">Якщо площі перерізів відповідно </w:t>
      </w:r>
      <w:r w:rsidRPr="00251930">
        <w:rPr>
          <w:rFonts w:eastAsiaTheme="minorEastAsia"/>
          <w:position w:val="-12"/>
          <w:szCs w:val="28"/>
          <w:lang w:val="uk-UA"/>
        </w:rPr>
        <w:object w:dxaOrig="2235" w:dyaOrig="360">
          <v:shape id="_x0000_i1033" type="#_x0000_t75" style="width:111.75pt;height:18pt" o:ole="">
            <v:imagedata r:id="rId23" o:title=""/>
          </v:shape>
          <o:OLEObject Type="Embed" ProgID="Equation.3" ShapeID="_x0000_i1033" DrawAspect="Content" ObjectID="_1521994558" r:id="rId24"/>
        </w:object>
      </w:r>
      <w:r w:rsidRPr="00251930">
        <w:rPr>
          <w:szCs w:val="28"/>
          <w:lang w:val="uk-UA"/>
        </w:rPr>
        <w:t>, то</w:t>
      </w:r>
    </w:p>
    <w:p w:rsidR="00F73F13" w:rsidRPr="00251930" w:rsidRDefault="00F73F13" w:rsidP="00251930">
      <w:pPr>
        <w:ind w:firstLine="567"/>
        <w:jc w:val="both"/>
        <w:rPr>
          <w:szCs w:val="28"/>
          <w:lang w:val="uk-UA"/>
        </w:rPr>
      </w:pPr>
      <w:r w:rsidRPr="00251930">
        <w:rPr>
          <w:rFonts w:eastAsiaTheme="minorEastAsia"/>
          <w:position w:val="-12"/>
          <w:szCs w:val="28"/>
          <w:lang w:val="uk-UA"/>
        </w:rPr>
        <w:object w:dxaOrig="4155" w:dyaOrig="360">
          <v:shape id="_x0000_i1034" type="#_x0000_t75" style="width:207.75pt;height:18pt" o:ole="">
            <v:imagedata r:id="rId25" o:title=""/>
          </v:shape>
          <o:OLEObject Type="Embed" ProgID="Equation.3" ShapeID="_x0000_i1034" DrawAspect="Content" ObjectID="_1521994559" r:id="rId26"/>
        </w:object>
      </w:r>
    </w:p>
    <w:p w:rsidR="00F73F13" w:rsidRPr="00251930" w:rsidRDefault="00F73F13" w:rsidP="00251930">
      <w:pPr>
        <w:ind w:firstLine="567"/>
        <w:jc w:val="both"/>
        <w:rPr>
          <w:szCs w:val="28"/>
        </w:rPr>
      </w:pPr>
      <w:r w:rsidRPr="00251930">
        <w:rPr>
          <w:szCs w:val="28"/>
          <w:lang w:val="uk-UA"/>
        </w:rPr>
        <w:t xml:space="preserve">Якщо </w:t>
      </w:r>
      <w:r w:rsidRPr="00251930">
        <w:rPr>
          <w:rFonts w:eastAsiaTheme="minorEastAsia"/>
          <w:position w:val="-6"/>
          <w:szCs w:val="28"/>
          <w:lang w:val="uk-UA"/>
        </w:rPr>
        <w:object w:dxaOrig="720" w:dyaOrig="225">
          <v:shape id="_x0000_i1035" type="#_x0000_t75" style="width:36pt;height:11.25pt" o:ole="">
            <v:imagedata r:id="rId27" o:title=""/>
          </v:shape>
          <o:OLEObject Type="Embed" ProgID="Equation.3" ShapeID="_x0000_i1035" DrawAspect="Content" ObjectID="_1521994560" r:id="rId28"/>
        </w:object>
      </w:r>
      <w:r w:rsidRPr="00251930">
        <w:rPr>
          <w:szCs w:val="28"/>
          <w:lang w:val="uk-UA"/>
        </w:rPr>
        <w:t xml:space="preserve">, то </w:t>
      </w:r>
      <w:r w:rsidRPr="00251930">
        <w:rPr>
          <w:rFonts w:eastAsiaTheme="minorEastAsia"/>
          <w:position w:val="-12"/>
          <w:szCs w:val="28"/>
          <w:lang w:val="uk-UA"/>
        </w:rPr>
        <w:object w:dxaOrig="1080" w:dyaOrig="360">
          <v:shape id="_x0000_i1036" type="#_x0000_t75" style="width:54pt;height:18pt" o:ole="">
            <v:imagedata r:id="rId29" o:title=""/>
          </v:shape>
          <o:OLEObject Type="Embed" ProgID="Equation.3" ShapeID="_x0000_i1036" DrawAspect="Content" ObjectID="_1521994561" r:id="rId30"/>
        </w:object>
      </w:r>
      <w:r w:rsidRPr="00251930">
        <w:rPr>
          <w:szCs w:val="28"/>
        </w:rPr>
        <w:t>.</w:t>
      </w:r>
    </w:p>
    <w:p w:rsidR="00F73F13" w:rsidRPr="00251930" w:rsidRDefault="00F73F13" w:rsidP="00251930">
      <w:pPr>
        <w:jc w:val="both"/>
        <w:rPr>
          <w:szCs w:val="28"/>
          <w:lang w:val="uk-UA"/>
        </w:rPr>
      </w:pPr>
      <w:r w:rsidRPr="00251930">
        <w:rPr>
          <w:rFonts w:eastAsiaTheme="minorEastAsia"/>
          <w:position w:val="-12"/>
          <w:szCs w:val="28"/>
          <w:lang w:val="uk-UA"/>
        </w:rPr>
        <w:object w:dxaOrig="285" w:dyaOrig="360">
          <v:shape id="_x0000_i1037" type="#_x0000_t75" style="width:14.25pt;height:18pt" o:ole="">
            <v:imagedata r:id="rId31" o:title=""/>
          </v:shape>
          <o:OLEObject Type="Embed" ProgID="Equation.3" ShapeID="_x0000_i1037" DrawAspect="Content" ObjectID="_1521994562" r:id="rId32"/>
        </w:object>
      </w:r>
      <w:r w:rsidRPr="00251930">
        <w:rPr>
          <w:szCs w:val="28"/>
        </w:rPr>
        <w:t xml:space="preserve">- </w:t>
      </w:r>
      <w:r w:rsidRPr="00251930">
        <w:rPr>
          <w:szCs w:val="28"/>
          <w:lang w:val="uk-UA"/>
        </w:rPr>
        <w:t xml:space="preserve">інтегральна сума для неперервної на </w:t>
      </w:r>
      <w:r w:rsidRPr="00251930">
        <w:rPr>
          <w:szCs w:val="28"/>
        </w:rPr>
        <w:t>[</w:t>
      </w:r>
      <w:proofErr w:type="gramStart"/>
      <w:r w:rsidRPr="00251930">
        <w:rPr>
          <w:szCs w:val="28"/>
          <w:lang w:val="en-US"/>
        </w:rPr>
        <w:t>a</w:t>
      </w:r>
      <w:r w:rsidRPr="00251930">
        <w:rPr>
          <w:szCs w:val="28"/>
        </w:rPr>
        <w:t>;</w:t>
      </w:r>
      <w:r w:rsidRPr="00251930">
        <w:rPr>
          <w:szCs w:val="28"/>
          <w:lang w:val="en-US"/>
        </w:rPr>
        <w:t>b</w:t>
      </w:r>
      <w:proofErr w:type="gramEnd"/>
      <w:r w:rsidRPr="00251930">
        <w:rPr>
          <w:szCs w:val="28"/>
        </w:rPr>
        <w:t xml:space="preserve">] </w:t>
      </w:r>
      <w:r w:rsidRPr="00251930">
        <w:rPr>
          <w:szCs w:val="28"/>
          <w:lang w:val="uk-UA"/>
        </w:rPr>
        <w:t xml:space="preserve">функції </w:t>
      </w:r>
      <w:r w:rsidRPr="00251930">
        <w:rPr>
          <w:rFonts w:eastAsiaTheme="minorEastAsia"/>
          <w:position w:val="-10"/>
          <w:szCs w:val="28"/>
          <w:lang w:val="uk-UA"/>
        </w:rPr>
        <w:object w:dxaOrig="525" w:dyaOrig="315">
          <v:shape id="_x0000_i1038" type="#_x0000_t75" style="width:26.25pt;height:15.75pt" o:ole="">
            <v:imagedata r:id="rId33" o:title=""/>
          </v:shape>
          <o:OLEObject Type="Embed" ProgID="Equation.3" ShapeID="_x0000_i1038" DrawAspect="Content" ObjectID="_1521994563" r:id="rId34"/>
        </w:object>
      </w:r>
      <w:r w:rsidRPr="00251930">
        <w:rPr>
          <w:szCs w:val="28"/>
          <w:lang w:val="uk-UA"/>
        </w:rPr>
        <w:t xml:space="preserve">, отже, </w:t>
      </w:r>
    </w:p>
    <w:p w:rsidR="00F73F13" w:rsidRPr="00251930" w:rsidRDefault="00F73F13" w:rsidP="00251930">
      <w:pPr>
        <w:jc w:val="both"/>
        <w:rPr>
          <w:szCs w:val="28"/>
          <w:lang w:val="uk-UA"/>
        </w:rPr>
      </w:pPr>
      <w:r w:rsidRPr="00251930">
        <w:rPr>
          <w:rFonts w:eastAsiaTheme="minorEastAsia"/>
          <w:position w:val="-32"/>
          <w:szCs w:val="28"/>
          <w:lang w:val="uk-UA"/>
        </w:rPr>
        <w:object w:dxaOrig="1305" w:dyaOrig="765">
          <v:shape id="_x0000_i1039" type="#_x0000_t75" style="width:65.25pt;height:38.25pt" o:ole="">
            <v:imagedata r:id="rId35" o:title=""/>
          </v:shape>
          <o:OLEObject Type="Embed" ProgID="Equation.3" ShapeID="_x0000_i1039" DrawAspect="Content" ObjectID="_1521994564" r:id="rId36"/>
        </w:object>
      </w:r>
      <w:r w:rsidRPr="00251930">
        <w:rPr>
          <w:szCs w:val="28"/>
          <w:lang w:val="uk-UA"/>
        </w:rPr>
        <w:t xml:space="preserve">. </w:t>
      </w:r>
      <w:r w:rsidRPr="00251930">
        <w:rPr>
          <w:szCs w:val="28"/>
          <w:lang w:val="uk-UA"/>
        </w:rPr>
        <w:tab/>
      </w:r>
      <w:r w:rsidRPr="00251930">
        <w:rPr>
          <w:szCs w:val="28"/>
          <w:lang w:val="uk-UA"/>
        </w:rPr>
        <w:tab/>
        <w:t>(1)</w:t>
      </w:r>
    </w:p>
    <w:p w:rsidR="00F73F13" w:rsidRPr="00251930" w:rsidRDefault="00251930" w:rsidP="00251930">
      <w:pPr>
        <w:tabs>
          <w:tab w:val="left" w:pos="3735"/>
          <w:tab w:val="center" w:pos="4677"/>
        </w:tabs>
        <w:jc w:val="both"/>
        <w:rPr>
          <w:szCs w:val="28"/>
          <w:lang w:val="uk-UA"/>
        </w:rPr>
      </w:pPr>
      <w:r w:rsidRPr="00251930">
        <w:rPr>
          <w:noProof/>
          <w:szCs w:val="28"/>
        </w:rPr>
        <w:drawing>
          <wp:anchor distT="0" distB="0" distL="114300" distR="114300" simplePos="0" relativeHeight="251684864" behindDoc="0" locked="0" layoutInCell="1" allowOverlap="1" wp14:anchorId="471750DB" wp14:editId="6485B4A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448050" cy="2136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13" w:rsidRPr="00251930">
        <w:rPr>
          <w:szCs w:val="28"/>
          <w:lang w:val="uk-UA"/>
        </w:rPr>
        <w:tab/>
        <w:t>Використаємо отриманий результат  для обґрунтування формули об</w:t>
      </w:r>
      <w:r w:rsidR="00F73F13" w:rsidRPr="00251930">
        <w:rPr>
          <w:szCs w:val="28"/>
        </w:rPr>
        <w:t>’</w:t>
      </w:r>
      <w:proofErr w:type="spellStart"/>
      <w:r w:rsidR="00F73F13" w:rsidRPr="00251930">
        <w:rPr>
          <w:szCs w:val="28"/>
          <w:lang w:val="uk-UA"/>
        </w:rPr>
        <w:t>єму</w:t>
      </w:r>
      <w:proofErr w:type="spellEnd"/>
      <w:r w:rsidR="00F73F13" w:rsidRPr="00251930">
        <w:rPr>
          <w:szCs w:val="28"/>
          <w:lang w:val="uk-UA"/>
        </w:rPr>
        <w:t xml:space="preserve"> тіл обертання.</w:t>
      </w:r>
    </w:p>
    <w:p w:rsidR="00F73F13" w:rsidRPr="00251930" w:rsidRDefault="00F73F13" w:rsidP="00251930">
      <w:pPr>
        <w:tabs>
          <w:tab w:val="left" w:pos="2580"/>
          <w:tab w:val="left" w:pos="2775"/>
        </w:tabs>
        <w:jc w:val="both"/>
        <w:rPr>
          <w:szCs w:val="28"/>
          <w:lang w:val="uk-UA"/>
        </w:rPr>
      </w:pPr>
      <w:r w:rsidRPr="00251930">
        <w:rPr>
          <w:szCs w:val="28"/>
          <w:lang w:val="uk-UA"/>
        </w:rPr>
        <w:t>Нехай криволінійна трапеція спирається на відрізок [</w:t>
      </w:r>
      <w:r w:rsidRPr="00251930">
        <w:rPr>
          <w:szCs w:val="28"/>
          <w:lang w:val="en-US"/>
        </w:rPr>
        <w:t>a</w:t>
      </w:r>
      <w:r w:rsidRPr="00251930">
        <w:rPr>
          <w:szCs w:val="28"/>
          <w:lang w:val="uk-UA"/>
        </w:rPr>
        <w:t>;</w:t>
      </w:r>
      <w:r w:rsidRPr="00251930">
        <w:rPr>
          <w:szCs w:val="28"/>
          <w:lang w:val="en-US"/>
        </w:rPr>
        <w:t>b</w:t>
      </w:r>
      <w:r w:rsidRPr="00251930">
        <w:rPr>
          <w:szCs w:val="28"/>
          <w:lang w:val="uk-UA"/>
        </w:rPr>
        <w:t xml:space="preserve">] осі Ох і обмежена зверху графіком функції </w:t>
      </w:r>
      <w:r w:rsidRPr="00251930">
        <w:rPr>
          <w:szCs w:val="28"/>
          <w:lang w:val="en-US"/>
        </w:rPr>
        <w:t>y</w:t>
      </w:r>
      <w:r w:rsidRPr="00251930">
        <w:rPr>
          <w:szCs w:val="28"/>
          <w:lang w:val="uk-UA"/>
        </w:rPr>
        <w:t>=</w:t>
      </w:r>
      <w:r w:rsidRPr="00251930">
        <w:rPr>
          <w:szCs w:val="28"/>
          <w:lang w:val="en-US"/>
        </w:rPr>
        <w:t>f</w:t>
      </w:r>
      <w:r w:rsidRPr="00251930">
        <w:rPr>
          <w:szCs w:val="28"/>
          <w:lang w:val="uk-UA"/>
        </w:rPr>
        <w:t>(</w:t>
      </w:r>
      <w:r w:rsidRPr="00251930">
        <w:rPr>
          <w:szCs w:val="28"/>
          <w:lang w:val="en-US"/>
        </w:rPr>
        <w:t>x</w:t>
      </w:r>
      <w:r w:rsidRPr="00251930">
        <w:rPr>
          <w:szCs w:val="28"/>
          <w:lang w:val="uk-UA"/>
        </w:rPr>
        <w:t>),  яка невід’ємна і неперервна на відрізку [</w:t>
      </w:r>
      <w:r w:rsidRPr="00251930">
        <w:rPr>
          <w:szCs w:val="28"/>
          <w:lang w:val="en-US"/>
        </w:rPr>
        <w:t>a</w:t>
      </w:r>
      <w:r w:rsidRPr="00251930">
        <w:rPr>
          <w:szCs w:val="28"/>
          <w:lang w:val="uk-UA"/>
        </w:rPr>
        <w:t>;</w:t>
      </w:r>
      <w:r w:rsidRPr="00251930">
        <w:rPr>
          <w:szCs w:val="28"/>
          <w:lang w:val="en-US"/>
        </w:rPr>
        <w:t>b</w:t>
      </w:r>
      <w:r w:rsidRPr="00251930">
        <w:rPr>
          <w:szCs w:val="28"/>
          <w:lang w:val="uk-UA"/>
        </w:rPr>
        <w:t xml:space="preserve">]. </w:t>
      </w:r>
    </w:p>
    <w:p w:rsidR="00F73F13" w:rsidRPr="00251930" w:rsidRDefault="00F73F13" w:rsidP="00251930">
      <w:pPr>
        <w:tabs>
          <w:tab w:val="left" w:pos="2580"/>
          <w:tab w:val="left" w:pos="2775"/>
        </w:tabs>
        <w:jc w:val="both"/>
        <w:rPr>
          <w:szCs w:val="28"/>
          <w:lang w:val="uk-UA"/>
        </w:rPr>
      </w:pPr>
      <w:r w:rsidRPr="00251930">
        <w:rPr>
          <w:szCs w:val="28"/>
          <w:lang w:val="uk-UA"/>
        </w:rPr>
        <w:t>Внаслідок обертання цієї криволінійної трапеції навколо осі Ох утворюється тіло, об’єм якого можна знайти за формулою:</w:t>
      </w:r>
      <w:r w:rsidRPr="00251930">
        <w:rPr>
          <w:rFonts w:eastAsiaTheme="minorEastAsia"/>
          <w:position w:val="-32"/>
          <w:szCs w:val="28"/>
          <w:lang w:val="uk-UA"/>
        </w:rPr>
        <w:object w:dxaOrig="3105" w:dyaOrig="765">
          <v:shape id="_x0000_i1040" type="#_x0000_t75" style="width:155.25pt;height:38.25pt" o:ole="">
            <v:imagedata r:id="rId38" o:title=""/>
          </v:shape>
          <o:OLEObject Type="Embed" ProgID="Equation.3" ShapeID="_x0000_i1040" DrawAspect="Content" ObjectID="_1521994565" r:id="rId39"/>
        </w:object>
      </w:r>
      <w:r w:rsidR="00251930" w:rsidRPr="00251930">
        <w:rPr>
          <w:szCs w:val="28"/>
          <w:lang w:val="uk-UA"/>
        </w:rPr>
        <w:t xml:space="preserve">     </w:t>
      </w:r>
      <w:r w:rsidRPr="00251930">
        <w:rPr>
          <w:szCs w:val="28"/>
          <w:lang w:val="uk-UA"/>
        </w:rPr>
        <w:t>(2)</w:t>
      </w:r>
    </w:p>
    <w:p w:rsidR="00356D04" w:rsidRPr="00356D04" w:rsidRDefault="00F73F13" w:rsidP="00356D04">
      <w:pPr>
        <w:tabs>
          <w:tab w:val="left" w:pos="8670"/>
        </w:tabs>
        <w:jc w:val="both"/>
        <w:rPr>
          <w:szCs w:val="28"/>
          <w:lang w:val="uk-UA"/>
        </w:rPr>
      </w:pPr>
      <w:r w:rsidRPr="00251930">
        <w:rPr>
          <w:szCs w:val="28"/>
          <w:lang w:val="uk-UA"/>
        </w:rPr>
        <w:lastRenderedPageBreak/>
        <w:t>Дійсно, кожна площина, яка перпендикулярна до осі Ох і перетинає відрізок [</w:t>
      </w:r>
      <w:r w:rsidRPr="00251930">
        <w:rPr>
          <w:szCs w:val="28"/>
          <w:lang w:val="en-US"/>
        </w:rPr>
        <w:t>a</w:t>
      </w:r>
      <w:r w:rsidRPr="00251930">
        <w:rPr>
          <w:szCs w:val="28"/>
          <w:lang w:val="uk-UA"/>
        </w:rPr>
        <w:t>;</w:t>
      </w:r>
      <w:r w:rsidRPr="00251930">
        <w:rPr>
          <w:szCs w:val="28"/>
          <w:lang w:val="en-US"/>
        </w:rPr>
        <w:t>b</w:t>
      </w:r>
      <w:r w:rsidRPr="00251930">
        <w:rPr>
          <w:szCs w:val="28"/>
          <w:lang w:val="uk-UA"/>
        </w:rPr>
        <w:t xml:space="preserve">] цієї осі в точці </w:t>
      </w:r>
      <w:r w:rsidRPr="00251930">
        <w:rPr>
          <w:szCs w:val="28"/>
          <w:lang w:val="en-US"/>
        </w:rPr>
        <w:t>x</w:t>
      </w:r>
      <w:r w:rsidRPr="00251930">
        <w:rPr>
          <w:szCs w:val="28"/>
          <w:lang w:val="uk-UA"/>
        </w:rPr>
        <w:t xml:space="preserve">, дає в перерізі з тілом круг радіуса </w:t>
      </w:r>
      <w:r w:rsidRPr="00251930">
        <w:rPr>
          <w:szCs w:val="28"/>
          <w:lang w:val="en-US"/>
        </w:rPr>
        <w:t>f</w:t>
      </w:r>
      <w:r w:rsidRPr="00251930">
        <w:rPr>
          <w:szCs w:val="28"/>
          <w:lang w:val="uk-UA"/>
        </w:rPr>
        <w:t>(</w:t>
      </w:r>
      <w:r w:rsidRPr="00251930">
        <w:rPr>
          <w:szCs w:val="28"/>
          <w:lang w:val="en-US"/>
        </w:rPr>
        <w:t>x</w:t>
      </w:r>
      <w:r w:rsidRPr="00251930">
        <w:rPr>
          <w:szCs w:val="28"/>
          <w:lang w:val="uk-UA"/>
        </w:rPr>
        <w:t xml:space="preserve">) і площею </w:t>
      </w:r>
      <w:r w:rsidRPr="00251930">
        <w:rPr>
          <w:rFonts w:eastAsiaTheme="minorEastAsia"/>
          <w:position w:val="-10"/>
          <w:szCs w:val="28"/>
          <w:lang w:val="uk-UA"/>
        </w:rPr>
        <w:object w:dxaOrig="1635" w:dyaOrig="360">
          <v:shape id="_x0000_i1041" type="#_x0000_t75" style="width:81.75pt;height:18pt" o:ole="">
            <v:imagedata r:id="rId40" o:title=""/>
          </v:shape>
          <o:OLEObject Type="Embed" ProgID="Equation.3" ShapeID="_x0000_i1041" DrawAspect="Content" ObjectID="_1521994566" r:id="rId41"/>
        </w:object>
      </w:r>
      <w:r w:rsidRPr="00251930">
        <w:rPr>
          <w:szCs w:val="28"/>
          <w:lang w:val="uk-UA"/>
        </w:rPr>
        <w:t>. Звідси за формулою (1) одержуємо формулу (2).</w:t>
      </w:r>
      <w:r w:rsidR="00356D04">
        <w:rPr>
          <w:noProof/>
        </w:rPr>
        <w:drawing>
          <wp:anchor distT="0" distB="0" distL="114300" distR="114300" simplePos="0" relativeHeight="251686912" behindDoc="0" locked="0" layoutInCell="1" allowOverlap="1" wp14:anchorId="184CA35A" wp14:editId="4F236C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0225" cy="207772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7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D04" w:rsidRPr="00C43A8F" w:rsidRDefault="00356D04" w:rsidP="00356D04">
      <w:pPr>
        <w:spacing w:before="100" w:beforeAutospacing="1" w:after="100" w:afterAutospacing="1"/>
        <w:ind w:firstLine="362"/>
        <w:jc w:val="both"/>
        <w:rPr>
          <w:color w:val="000000"/>
          <w:szCs w:val="28"/>
          <w:shd w:val="clear" w:color="auto" w:fill="FFFFFF"/>
          <w:lang w:val="uk-UA"/>
        </w:rPr>
      </w:pPr>
      <w:r w:rsidRPr="00C43A8F">
        <w:rPr>
          <w:b/>
          <w:i/>
          <w:color w:val="000000"/>
          <w:szCs w:val="28"/>
          <w:shd w:val="clear" w:color="auto" w:fill="FFFFFF"/>
          <w:lang w:val="uk-UA"/>
        </w:rPr>
        <w:t>Приклад 1.</w:t>
      </w:r>
      <w:r w:rsidRPr="00C43A8F">
        <w:rPr>
          <w:color w:val="000000"/>
          <w:szCs w:val="28"/>
          <w:shd w:val="clear" w:color="auto" w:fill="FFFFFF"/>
          <w:lang w:val="uk-UA"/>
        </w:rPr>
        <w:t xml:space="preserve"> Знайдіть об’єм тіла, отриманого обмеженням навколо осі абсцис криволінійної трапеції, обмеженої лініями у =</w:t>
      </w:r>
      <w:r>
        <w:rPr>
          <w:color w:val="000000"/>
          <w:szCs w:val="28"/>
          <w:shd w:val="clear" w:color="auto" w:fill="FFFFFF"/>
        </w:rPr>
        <w:t> </w:t>
      </w:r>
      <w:r>
        <w:rPr>
          <w:noProof/>
          <w:color w:val="000000"/>
          <w:szCs w:val="28"/>
          <w:shd w:val="clear" w:color="auto" w:fill="FFFFFF"/>
          <w:vertAlign w:val="subscript"/>
        </w:rPr>
        <w:drawing>
          <wp:inline distT="0" distB="0" distL="0" distR="0">
            <wp:extent cx="304800" cy="285750"/>
            <wp:effectExtent l="0" t="0" r="0" b="0"/>
            <wp:docPr id="4" name="Рисунок 4" descr="http://www.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A8F">
        <w:rPr>
          <w:color w:val="000000"/>
          <w:szCs w:val="28"/>
          <w:shd w:val="clear" w:color="auto" w:fill="FFFFFF"/>
          <w:lang w:val="uk-UA"/>
        </w:rPr>
        <w:t>; у = 0;</w:t>
      </w:r>
      <w:r>
        <w:rPr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  <w:lang w:val="en-US"/>
        </w:rPr>
        <w:t>x</w:t>
      </w:r>
      <w:r>
        <w:rPr>
          <w:color w:val="000000"/>
          <w:szCs w:val="28"/>
          <w:shd w:val="clear" w:color="auto" w:fill="FFFFFF"/>
        </w:rPr>
        <w:t> </w:t>
      </w:r>
      <w:r w:rsidRPr="00C43A8F">
        <w:rPr>
          <w:color w:val="000000"/>
          <w:szCs w:val="28"/>
          <w:shd w:val="clear" w:color="auto" w:fill="FFFFFF"/>
          <w:lang w:val="uk-UA"/>
        </w:rPr>
        <w:t>= 1;</w:t>
      </w:r>
      <w:r>
        <w:rPr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  <w:lang w:val="en-US"/>
        </w:rPr>
        <w:t>x</w:t>
      </w:r>
      <w:r>
        <w:rPr>
          <w:color w:val="000000"/>
          <w:szCs w:val="28"/>
          <w:shd w:val="clear" w:color="auto" w:fill="FFFFFF"/>
        </w:rPr>
        <w:t> </w:t>
      </w:r>
      <w:r w:rsidRPr="00C43A8F">
        <w:rPr>
          <w:color w:val="000000"/>
          <w:szCs w:val="28"/>
          <w:shd w:val="clear" w:color="auto" w:fill="FFFFFF"/>
          <w:lang w:val="uk-UA"/>
        </w:rPr>
        <w:t>= 4.</w:t>
      </w:r>
    </w:p>
    <w:p w:rsidR="00356D04" w:rsidRDefault="00356D04" w:rsidP="00356D04">
      <w:pPr>
        <w:spacing w:before="100" w:beforeAutospacing="1" w:after="100" w:afterAutospacing="1"/>
        <w:ind w:firstLine="362"/>
        <w:jc w:val="both"/>
        <w:rPr>
          <w:color w:val="000000"/>
          <w:szCs w:val="28"/>
          <w:shd w:val="clear" w:color="auto" w:fill="FFFFFF"/>
        </w:rPr>
      </w:pPr>
      <w:r w:rsidRPr="00356D04">
        <w:rPr>
          <w:noProof/>
          <w:szCs w:val="28"/>
        </w:rPr>
        <w:drawing>
          <wp:anchor distT="0" distB="0" distL="114300" distR="114300" simplePos="0" relativeHeight="251687936" behindDoc="0" locked="0" layoutInCell="1" allowOverlap="1" wp14:anchorId="57579E7F" wp14:editId="57684B6C">
            <wp:simplePos x="0" y="0"/>
            <wp:positionH relativeFrom="margin">
              <wp:align>left</wp:align>
            </wp:positionH>
            <wp:positionV relativeFrom="paragraph">
              <wp:posOffset>420370</wp:posOffset>
            </wp:positionV>
            <wp:extent cx="2077241" cy="18288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4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000000"/>
          <w:szCs w:val="28"/>
          <w:shd w:val="clear" w:color="auto" w:fill="FFFFFF"/>
        </w:rPr>
        <w:t>Розв’язання</w:t>
      </w:r>
      <w:proofErr w:type="spellEnd"/>
      <w:r>
        <w:rPr>
          <w:color w:val="000000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Cs w:val="28"/>
          <w:shd w:val="clear" w:color="auto" w:fill="FFFFFF"/>
        </w:rPr>
        <w:t>Криволінійна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трапеція</w:t>
      </w:r>
      <w:proofErr w:type="spellEnd"/>
      <w:r>
        <w:rPr>
          <w:color w:val="000000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Cs w:val="28"/>
          <w:shd w:val="clear" w:color="auto" w:fill="FFFFFF"/>
        </w:rPr>
        <w:t>що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обертається</w:t>
      </w:r>
      <w:proofErr w:type="spellEnd"/>
      <w:r>
        <w:rPr>
          <w:color w:val="000000"/>
          <w:szCs w:val="28"/>
          <w:shd w:val="clear" w:color="auto" w:fill="FFFFFF"/>
        </w:rPr>
        <w:t xml:space="preserve"> подана на </w:t>
      </w:r>
      <w:proofErr w:type="spellStart"/>
      <w:r>
        <w:rPr>
          <w:color w:val="000000"/>
          <w:szCs w:val="28"/>
          <w:shd w:val="clear" w:color="auto" w:fill="FFFFFF"/>
        </w:rPr>
        <w:t>малюнку</w:t>
      </w:r>
      <w:proofErr w:type="spellEnd"/>
      <w:r>
        <w:rPr>
          <w:color w:val="000000"/>
          <w:szCs w:val="28"/>
          <w:shd w:val="clear" w:color="auto" w:fill="FFFFFF"/>
        </w:rPr>
        <w:t xml:space="preserve"> 2. </w:t>
      </w:r>
      <w:proofErr w:type="spellStart"/>
      <w:r>
        <w:rPr>
          <w:color w:val="000000"/>
          <w:szCs w:val="28"/>
          <w:shd w:val="clear" w:color="auto" w:fill="FFFFFF"/>
        </w:rPr>
        <w:t>Об’єм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утвореного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тіла</w:t>
      </w:r>
      <w:proofErr w:type="spellEnd"/>
      <w:r>
        <w:rPr>
          <w:noProof/>
          <w:szCs w:val="28"/>
          <w:shd w:val="clear" w:color="auto" w:fill="FFFFFF"/>
        </w:rPr>
        <w:drawing>
          <wp:inline distT="0" distB="0" distL="0" distR="0" wp14:anchorId="1DF38A48" wp14:editId="230CA5A1">
            <wp:extent cx="3781425" cy="552450"/>
            <wp:effectExtent l="0" t="0" r="9525" b="0"/>
            <wp:docPr id="3" name="Рисунок 3" descr="http://www.subject.com.ua/mathematics/zno/zno.files/image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subject.com.ua/mathematics/zno/zno.files/image1790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13" w:rsidRPr="00251930" w:rsidRDefault="00F73F13" w:rsidP="00251930">
      <w:pPr>
        <w:tabs>
          <w:tab w:val="left" w:pos="8670"/>
        </w:tabs>
        <w:jc w:val="both"/>
        <w:rPr>
          <w:szCs w:val="28"/>
          <w:lang w:val="uk-UA"/>
        </w:rPr>
      </w:pPr>
      <w:r w:rsidRPr="00356D04">
        <w:rPr>
          <w:b/>
          <w:i/>
          <w:szCs w:val="28"/>
          <w:lang w:val="uk-UA"/>
        </w:rPr>
        <w:t xml:space="preserve">Приклад </w:t>
      </w:r>
      <w:r w:rsidR="00356D04" w:rsidRPr="00356D04">
        <w:rPr>
          <w:b/>
          <w:i/>
          <w:szCs w:val="28"/>
          <w:lang w:val="uk-UA"/>
        </w:rPr>
        <w:t>2</w:t>
      </w:r>
      <w:r w:rsidRPr="00356D04">
        <w:rPr>
          <w:b/>
          <w:i/>
          <w:szCs w:val="28"/>
          <w:lang w:val="uk-UA"/>
        </w:rPr>
        <w:t>.</w:t>
      </w:r>
      <w:r w:rsidRPr="00251930">
        <w:rPr>
          <w:szCs w:val="28"/>
          <w:lang w:val="uk-UA"/>
        </w:rPr>
        <w:t xml:space="preserve"> Обчислити об’єм тіла, утвореного обертанням навколо осі абсцис фігури, обмеженої лініями у=2х+4, у=0, х=0.</w:t>
      </w:r>
    </w:p>
    <w:p w:rsidR="00F73F13" w:rsidRPr="00251930" w:rsidRDefault="00F73F13" w:rsidP="00251930">
      <w:pPr>
        <w:tabs>
          <w:tab w:val="left" w:pos="2280"/>
          <w:tab w:val="left" w:pos="5220"/>
        </w:tabs>
        <w:jc w:val="both"/>
        <w:rPr>
          <w:szCs w:val="28"/>
          <w:lang w:val="uk-UA"/>
        </w:rPr>
      </w:pPr>
    </w:p>
    <w:p w:rsidR="00F73F13" w:rsidRPr="00251930" w:rsidRDefault="00F73F13" w:rsidP="00251930">
      <w:pPr>
        <w:tabs>
          <w:tab w:val="left" w:pos="2280"/>
          <w:tab w:val="left" w:pos="5220"/>
        </w:tabs>
        <w:jc w:val="both"/>
        <w:rPr>
          <w:rFonts w:eastAsiaTheme="minorEastAsia"/>
          <w:szCs w:val="28"/>
          <w:lang w:val="uk-UA"/>
        </w:rPr>
      </w:pPr>
    </w:p>
    <w:p w:rsidR="00F73F13" w:rsidRPr="00251930" w:rsidRDefault="00F73F13" w:rsidP="00251930">
      <w:pPr>
        <w:tabs>
          <w:tab w:val="left" w:pos="2280"/>
          <w:tab w:val="left" w:pos="5220"/>
        </w:tabs>
        <w:jc w:val="both"/>
        <w:rPr>
          <w:rFonts w:eastAsiaTheme="minorEastAsia"/>
          <w:szCs w:val="28"/>
          <w:lang w:val="uk-UA"/>
        </w:rPr>
      </w:pPr>
    </w:p>
    <w:p w:rsidR="00F73F13" w:rsidRPr="00251930" w:rsidRDefault="00F73F13" w:rsidP="00251930">
      <w:pPr>
        <w:tabs>
          <w:tab w:val="left" w:pos="2280"/>
          <w:tab w:val="left" w:pos="5220"/>
        </w:tabs>
        <w:jc w:val="both"/>
        <w:rPr>
          <w:szCs w:val="28"/>
          <w:lang w:val="uk-UA"/>
        </w:rPr>
      </w:pPr>
      <w:r w:rsidRPr="00251930">
        <w:rPr>
          <w:rFonts w:eastAsiaTheme="minorEastAsia"/>
          <w:position w:val="-30"/>
          <w:szCs w:val="28"/>
          <w:lang w:val="uk-UA"/>
        </w:rPr>
        <w:object w:dxaOrig="6915" w:dyaOrig="735">
          <v:shape id="_x0000_i1042" type="#_x0000_t75" style="width:345.75pt;height:36.75pt" o:ole="">
            <v:imagedata r:id="rId46" o:title=""/>
          </v:shape>
          <o:OLEObject Type="Embed" ProgID="Equation.3" ShapeID="_x0000_i1042" DrawAspect="Content" ObjectID="_1521994567" r:id="rId47"/>
        </w:object>
      </w:r>
      <w:r w:rsidRPr="00251930">
        <w:rPr>
          <w:szCs w:val="28"/>
          <w:lang w:val="uk-UA"/>
        </w:rPr>
        <w:t>(куб. од.)</w:t>
      </w:r>
    </w:p>
    <w:p w:rsidR="00F73F13" w:rsidRPr="00775B22" w:rsidRDefault="00F73F13" w:rsidP="00EC3101">
      <w:pPr>
        <w:pStyle w:val="a3"/>
        <w:numPr>
          <w:ilvl w:val="3"/>
          <w:numId w:val="1"/>
        </w:numPr>
        <w:tabs>
          <w:tab w:val="left" w:pos="2280"/>
          <w:tab w:val="left" w:pos="5220"/>
        </w:tabs>
        <w:spacing w:after="200"/>
        <w:rPr>
          <w:szCs w:val="28"/>
          <w:u w:val="single"/>
          <w:lang w:val="uk-UA"/>
        </w:rPr>
      </w:pPr>
      <w:r w:rsidRPr="00775B22">
        <w:rPr>
          <w:szCs w:val="28"/>
          <w:u w:val="single"/>
          <w:lang w:val="uk-UA"/>
        </w:rPr>
        <w:t xml:space="preserve">Практична робота </w:t>
      </w:r>
    </w:p>
    <w:p w:rsidR="00251930" w:rsidRPr="00356D04" w:rsidRDefault="00251930" w:rsidP="00356D04">
      <w:pPr>
        <w:ind w:left="360"/>
        <w:rPr>
          <w:szCs w:val="28"/>
          <w:lang w:val="uk-UA"/>
        </w:rPr>
      </w:pPr>
      <w:r w:rsidRPr="00356D04">
        <w:rPr>
          <w:szCs w:val="28"/>
          <w:lang w:val="uk-UA"/>
        </w:rPr>
        <w:t>Обчисліть об'єм тіла, утвореного при обертанні навколо осі абсцис криволінійної трапеції, обмеженої лініями:</w:t>
      </w:r>
    </w:p>
    <w:p w:rsidR="00251930" w:rsidRPr="00356D04" w:rsidRDefault="00251930" w:rsidP="00356D04">
      <w:pPr>
        <w:ind w:left="360"/>
        <w:rPr>
          <w:szCs w:val="28"/>
        </w:rPr>
      </w:pPr>
      <w:r w:rsidRPr="00356D04">
        <w:rPr>
          <w:szCs w:val="28"/>
        </w:rPr>
        <w:t>а)</w:t>
      </w:r>
      <w:r w:rsidRPr="00356D04">
        <w:rPr>
          <w:i/>
          <w:iCs/>
          <w:szCs w:val="28"/>
        </w:rPr>
        <w:t xml:space="preserve"> у = 3х, у = 0,</w:t>
      </w:r>
      <w:r w:rsidRPr="00356D04">
        <w:rPr>
          <w:i/>
          <w:iCs/>
          <w:szCs w:val="28"/>
          <w:lang w:val="el-GR"/>
        </w:rPr>
        <w:t xml:space="preserve"> </w:t>
      </w:r>
      <w:r w:rsidRPr="00356D04">
        <w:rPr>
          <w:i/>
          <w:iCs/>
          <w:szCs w:val="28"/>
          <w:lang w:val="en-US"/>
        </w:rPr>
        <w:t>x</w:t>
      </w:r>
      <w:r w:rsidRPr="00356D04">
        <w:rPr>
          <w:i/>
          <w:iCs/>
          <w:szCs w:val="28"/>
        </w:rPr>
        <w:t xml:space="preserve"> = 2;</w:t>
      </w:r>
    </w:p>
    <w:p w:rsidR="00251930" w:rsidRPr="00356D04" w:rsidRDefault="00251930" w:rsidP="00356D04">
      <w:pPr>
        <w:ind w:left="360"/>
        <w:rPr>
          <w:szCs w:val="28"/>
        </w:rPr>
      </w:pPr>
      <w:r w:rsidRPr="00356D04">
        <w:rPr>
          <w:szCs w:val="28"/>
        </w:rPr>
        <w:t>б)</w:t>
      </w:r>
      <w:r w:rsidRPr="00356D04">
        <w:rPr>
          <w:i/>
          <w:iCs/>
          <w:szCs w:val="28"/>
        </w:rPr>
        <w:t xml:space="preserve"> у</w:t>
      </w:r>
      <w:r w:rsidRPr="00356D04">
        <w:rPr>
          <w:szCs w:val="28"/>
        </w:rPr>
        <w:t xml:space="preserve"> </w:t>
      </w:r>
      <w:proofErr w:type="gramStart"/>
      <w:r w:rsidRPr="00356D04">
        <w:rPr>
          <w:szCs w:val="28"/>
        </w:rPr>
        <w:t>=</w:t>
      </w:r>
      <w:r w:rsidRPr="00356D04">
        <w:rPr>
          <w:i/>
          <w:iCs/>
          <w:szCs w:val="28"/>
        </w:rPr>
        <w:t xml:space="preserve"> </w:t>
      </w:r>
      <w:r w:rsidRPr="00356D04">
        <w:rPr>
          <w:position w:val="-8"/>
          <w:szCs w:val="28"/>
        </w:rPr>
        <w:object w:dxaOrig="360" w:dyaOrig="360">
          <v:shape id="_x0000_i1043" type="#_x0000_t75" style="width:18pt;height:18pt" o:ole="">
            <v:imagedata r:id="rId48" o:title=""/>
          </v:shape>
          <o:OLEObject Type="Embed" ProgID="Equation.3" ShapeID="_x0000_i1043" DrawAspect="Content" ObjectID="_1521994568" r:id="rId49"/>
        </w:object>
      </w:r>
      <w:r w:rsidRPr="00356D04">
        <w:rPr>
          <w:i/>
          <w:iCs/>
          <w:szCs w:val="28"/>
        </w:rPr>
        <w:t>,</w:t>
      </w:r>
      <w:proofErr w:type="gramEnd"/>
      <w:r w:rsidRPr="00356D04">
        <w:rPr>
          <w:i/>
          <w:iCs/>
          <w:szCs w:val="28"/>
        </w:rPr>
        <w:t xml:space="preserve"> </w:t>
      </w:r>
      <w:r w:rsidRPr="00356D04">
        <w:rPr>
          <w:i/>
          <w:iCs/>
          <w:szCs w:val="28"/>
          <w:lang w:val="en-US"/>
        </w:rPr>
        <w:t>y</w:t>
      </w:r>
      <w:r w:rsidRPr="00356D04">
        <w:rPr>
          <w:i/>
          <w:iCs/>
          <w:szCs w:val="28"/>
        </w:rPr>
        <w:t xml:space="preserve"> = 0,</w:t>
      </w:r>
      <w:r w:rsidRPr="00356D04">
        <w:rPr>
          <w:i/>
          <w:iCs/>
          <w:szCs w:val="28"/>
          <w:lang w:val="el-GR"/>
        </w:rPr>
        <w:t xml:space="preserve"> </w:t>
      </w:r>
      <w:r w:rsidRPr="00356D04">
        <w:rPr>
          <w:i/>
          <w:iCs/>
          <w:szCs w:val="28"/>
          <w:lang w:val="en-US"/>
        </w:rPr>
        <w:t>x</w:t>
      </w:r>
      <w:r w:rsidRPr="00356D04">
        <w:rPr>
          <w:i/>
          <w:iCs/>
          <w:szCs w:val="28"/>
        </w:rPr>
        <w:t xml:space="preserve"> = 2;</w:t>
      </w:r>
    </w:p>
    <w:p w:rsidR="00251930" w:rsidRPr="00356D04" w:rsidRDefault="00251930" w:rsidP="00356D04">
      <w:pPr>
        <w:ind w:left="360"/>
        <w:rPr>
          <w:szCs w:val="28"/>
        </w:rPr>
      </w:pPr>
      <w:r w:rsidRPr="00356D04">
        <w:rPr>
          <w:szCs w:val="28"/>
        </w:rPr>
        <w:t xml:space="preserve">в) </w:t>
      </w:r>
      <w:r w:rsidRPr="00356D04">
        <w:rPr>
          <w:i/>
          <w:iCs/>
          <w:szCs w:val="28"/>
        </w:rPr>
        <w:t>у</w:t>
      </w:r>
      <w:r w:rsidRPr="00356D04">
        <w:rPr>
          <w:szCs w:val="28"/>
        </w:rPr>
        <w:t xml:space="preserve"> = </w:t>
      </w:r>
      <w:r w:rsidRPr="00356D04">
        <w:rPr>
          <w:i/>
          <w:iCs/>
          <w:szCs w:val="28"/>
        </w:rPr>
        <w:t>х</w:t>
      </w:r>
      <w:r w:rsidRPr="00356D04">
        <w:rPr>
          <w:i/>
          <w:iCs/>
          <w:szCs w:val="28"/>
          <w:vertAlign w:val="superscript"/>
        </w:rPr>
        <w:t>2</w:t>
      </w:r>
      <w:r w:rsidRPr="00356D04">
        <w:rPr>
          <w:i/>
          <w:iCs/>
          <w:szCs w:val="28"/>
        </w:rPr>
        <w:t xml:space="preserve"> + 1, у </w:t>
      </w:r>
      <w:r w:rsidRPr="00356D04">
        <w:rPr>
          <w:szCs w:val="28"/>
        </w:rPr>
        <w:t>=</w:t>
      </w:r>
      <w:r w:rsidRPr="00356D04">
        <w:rPr>
          <w:szCs w:val="28"/>
          <w:lang w:val="el-GR"/>
        </w:rPr>
        <w:t xml:space="preserve"> </w:t>
      </w:r>
      <w:r w:rsidRPr="00356D04">
        <w:rPr>
          <w:szCs w:val="28"/>
        </w:rPr>
        <w:t>0</w:t>
      </w:r>
      <w:r w:rsidRPr="00356D04">
        <w:rPr>
          <w:szCs w:val="28"/>
          <w:lang w:val="el-GR"/>
        </w:rPr>
        <w:t xml:space="preserve">, </w:t>
      </w:r>
      <w:r w:rsidRPr="00356D04">
        <w:rPr>
          <w:i/>
          <w:iCs/>
          <w:szCs w:val="28"/>
          <w:lang w:val="en-US"/>
        </w:rPr>
        <w:t>x</w:t>
      </w:r>
      <w:r w:rsidRPr="00356D04">
        <w:rPr>
          <w:szCs w:val="28"/>
        </w:rPr>
        <w:t xml:space="preserve"> = 0,</w:t>
      </w:r>
      <w:r w:rsidRPr="00356D04">
        <w:rPr>
          <w:szCs w:val="28"/>
          <w:lang w:val="el-GR"/>
        </w:rPr>
        <w:t xml:space="preserve"> </w:t>
      </w:r>
      <w:r w:rsidRPr="00356D04">
        <w:rPr>
          <w:i/>
          <w:iCs/>
          <w:szCs w:val="28"/>
          <w:lang w:val="en-US"/>
        </w:rPr>
        <w:t>x</w:t>
      </w:r>
      <w:r w:rsidRPr="00356D04">
        <w:rPr>
          <w:i/>
          <w:iCs/>
          <w:szCs w:val="28"/>
        </w:rPr>
        <w:t xml:space="preserve"> =</w:t>
      </w:r>
      <w:r w:rsidRPr="00356D04">
        <w:rPr>
          <w:szCs w:val="28"/>
        </w:rPr>
        <w:t xml:space="preserve"> 2;</w:t>
      </w:r>
    </w:p>
    <w:p w:rsidR="00251930" w:rsidRPr="00356D04" w:rsidRDefault="00251930" w:rsidP="00356D04">
      <w:pPr>
        <w:ind w:left="360"/>
        <w:rPr>
          <w:szCs w:val="28"/>
        </w:rPr>
      </w:pPr>
      <w:r w:rsidRPr="00356D04">
        <w:rPr>
          <w:szCs w:val="28"/>
        </w:rPr>
        <w:t xml:space="preserve">г) </w:t>
      </w:r>
      <w:r w:rsidRPr="00356D04">
        <w:rPr>
          <w:i/>
          <w:iCs/>
          <w:szCs w:val="28"/>
        </w:rPr>
        <w:t>у</w:t>
      </w:r>
      <w:r w:rsidRPr="00356D04">
        <w:rPr>
          <w:szCs w:val="28"/>
        </w:rPr>
        <w:t xml:space="preserve"> = </w:t>
      </w:r>
      <w:r w:rsidRPr="00356D04">
        <w:rPr>
          <w:i/>
          <w:iCs/>
          <w:szCs w:val="28"/>
        </w:rPr>
        <w:t>х</w:t>
      </w:r>
      <w:proofErr w:type="gramStart"/>
      <w:r w:rsidRPr="00356D04">
        <w:rPr>
          <w:szCs w:val="28"/>
          <w:vertAlign w:val="superscript"/>
        </w:rPr>
        <w:t>3</w:t>
      </w:r>
      <w:r w:rsidRPr="00356D04">
        <w:rPr>
          <w:szCs w:val="28"/>
        </w:rPr>
        <w:t xml:space="preserve">,  </w:t>
      </w:r>
      <w:r w:rsidRPr="00356D04">
        <w:rPr>
          <w:i/>
          <w:iCs/>
          <w:szCs w:val="28"/>
        </w:rPr>
        <w:t>у</w:t>
      </w:r>
      <w:proofErr w:type="gramEnd"/>
      <w:r w:rsidRPr="00356D04">
        <w:rPr>
          <w:szCs w:val="28"/>
        </w:rPr>
        <w:t xml:space="preserve"> = 1,</w:t>
      </w:r>
      <w:r w:rsidRPr="00356D04">
        <w:rPr>
          <w:szCs w:val="28"/>
          <w:lang w:val="el-GR"/>
        </w:rPr>
        <w:t xml:space="preserve"> </w:t>
      </w:r>
      <w:r w:rsidRPr="00356D04">
        <w:rPr>
          <w:i/>
          <w:iCs/>
          <w:szCs w:val="28"/>
          <w:lang w:val="en-US"/>
        </w:rPr>
        <w:t>x</w:t>
      </w:r>
      <w:r w:rsidRPr="00356D04">
        <w:rPr>
          <w:szCs w:val="28"/>
          <w:lang w:val="el-GR"/>
        </w:rPr>
        <w:t xml:space="preserve"> =</w:t>
      </w:r>
      <w:r w:rsidRPr="00356D04">
        <w:rPr>
          <w:szCs w:val="28"/>
        </w:rPr>
        <w:t xml:space="preserve"> 2;</w:t>
      </w:r>
    </w:p>
    <w:p w:rsidR="00251930" w:rsidRPr="00356D04" w:rsidRDefault="00251930" w:rsidP="00356D04">
      <w:pPr>
        <w:ind w:left="360"/>
        <w:rPr>
          <w:szCs w:val="28"/>
        </w:rPr>
      </w:pPr>
      <w:r w:rsidRPr="00356D04">
        <w:rPr>
          <w:szCs w:val="28"/>
        </w:rPr>
        <w:t xml:space="preserve">д) </w:t>
      </w:r>
      <w:r w:rsidRPr="00356D04">
        <w:rPr>
          <w:i/>
          <w:iCs/>
          <w:szCs w:val="28"/>
          <w:lang w:val="en-US"/>
        </w:rPr>
        <w:t>y</w:t>
      </w:r>
      <w:r w:rsidRPr="00356D04">
        <w:rPr>
          <w:szCs w:val="28"/>
        </w:rPr>
        <w:t xml:space="preserve"> = </w:t>
      </w:r>
      <w:r w:rsidRPr="00356D04">
        <w:rPr>
          <w:i/>
          <w:iCs/>
          <w:szCs w:val="28"/>
          <w:lang w:val="en-US"/>
        </w:rPr>
        <w:t>sin</w:t>
      </w:r>
      <w:r w:rsidRPr="00356D04">
        <w:rPr>
          <w:i/>
          <w:iCs/>
          <w:szCs w:val="28"/>
          <w:lang w:val="el-GR"/>
        </w:rPr>
        <w:t xml:space="preserve"> </w:t>
      </w:r>
      <w:r w:rsidRPr="00356D04">
        <w:rPr>
          <w:i/>
          <w:iCs/>
          <w:szCs w:val="28"/>
          <w:lang w:val="en-US"/>
        </w:rPr>
        <w:t>x</w:t>
      </w:r>
      <w:r w:rsidRPr="00356D04">
        <w:rPr>
          <w:szCs w:val="28"/>
          <w:lang w:val="el-GR"/>
        </w:rPr>
        <w:t xml:space="preserve">, </w:t>
      </w:r>
      <w:r w:rsidRPr="00356D04">
        <w:rPr>
          <w:i/>
          <w:iCs/>
          <w:szCs w:val="28"/>
        </w:rPr>
        <w:t>у</w:t>
      </w:r>
      <w:r w:rsidRPr="00356D04">
        <w:rPr>
          <w:szCs w:val="28"/>
        </w:rPr>
        <w:t xml:space="preserve"> =</w:t>
      </w:r>
      <w:r w:rsidRPr="00356D04">
        <w:rPr>
          <w:szCs w:val="28"/>
          <w:lang w:val="el-GR"/>
        </w:rPr>
        <w:t xml:space="preserve"> </w:t>
      </w:r>
      <w:r w:rsidRPr="00356D04">
        <w:rPr>
          <w:szCs w:val="28"/>
        </w:rPr>
        <w:t>0</w:t>
      </w:r>
      <w:proofErr w:type="gramStart"/>
      <w:r w:rsidRPr="00356D04">
        <w:rPr>
          <w:szCs w:val="28"/>
          <w:lang w:val="el-GR"/>
        </w:rPr>
        <w:t xml:space="preserve">, </w:t>
      </w:r>
      <w:r w:rsidRPr="00356D04">
        <w:rPr>
          <w:position w:val="-6"/>
          <w:szCs w:val="28"/>
          <w:lang w:val="el-GR"/>
        </w:rPr>
        <w:object w:dxaOrig="1080" w:dyaOrig="330">
          <v:shape id="_x0000_i1044" type="#_x0000_t75" style="width:54pt;height:16.5pt" o:ole="">
            <v:imagedata r:id="rId50" o:title=""/>
          </v:shape>
          <o:OLEObject Type="Embed" ProgID="Equation.3" ShapeID="_x0000_i1044" DrawAspect="Content" ObjectID="_1521994569" r:id="rId51"/>
        </w:object>
      </w:r>
      <w:r w:rsidRPr="00356D04">
        <w:rPr>
          <w:szCs w:val="28"/>
          <w:lang w:val="el-GR"/>
        </w:rPr>
        <w:t>.</w:t>
      </w:r>
      <w:proofErr w:type="gramEnd"/>
    </w:p>
    <w:p w:rsidR="00F73F13" w:rsidRPr="00EC3101" w:rsidRDefault="00251930" w:rsidP="00EC3101">
      <w:pPr>
        <w:ind w:left="360"/>
        <w:rPr>
          <w:szCs w:val="28"/>
        </w:rPr>
      </w:pPr>
      <w:proofErr w:type="spellStart"/>
      <w:r w:rsidRPr="00356D04">
        <w:rPr>
          <w:i/>
          <w:iCs/>
          <w:szCs w:val="28"/>
        </w:rPr>
        <w:t>Відповіді</w:t>
      </w:r>
      <w:proofErr w:type="spellEnd"/>
      <w:r w:rsidRPr="00356D04">
        <w:rPr>
          <w:i/>
          <w:iCs/>
          <w:szCs w:val="28"/>
        </w:rPr>
        <w:t>:</w:t>
      </w:r>
      <w:r w:rsidRPr="00356D04">
        <w:rPr>
          <w:szCs w:val="28"/>
        </w:rPr>
        <w:t xml:space="preserve"> а)</w:t>
      </w:r>
      <w:r w:rsidRPr="00356D04">
        <w:rPr>
          <w:szCs w:val="28"/>
          <w:lang w:val="el-GR"/>
        </w:rPr>
        <w:t xml:space="preserve"> 24</w:t>
      </w:r>
      <w:proofErr w:type="gramStart"/>
      <w:r w:rsidRPr="00356D04">
        <w:rPr>
          <w:szCs w:val="28"/>
          <w:lang w:val="el-GR"/>
        </w:rPr>
        <w:t>π;</w:t>
      </w:r>
      <w:r w:rsidRPr="00356D04">
        <w:rPr>
          <w:szCs w:val="28"/>
        </w:rPr>
        <w:t xml:space="preserve">   </w:t>
      </w:r>
      <w:proofErr w:type="gramEnd"/>
      <w:r w:rsidRPr="00356D04">
        <w:rPr>
          <w:szCs w:val="28"/>
        </w:rPr>
        <w:t>б)</w:t>
      </w:r>
      <w:r w:rsidRPr="00356D04">
        <w:rPr>
          <w:szCs w:val="28"/>
          <w:lang w:val="el-GR"/>
        </w:rPr>
        <w:t xml:space="preserve"> 2π;</w:t>
      </w:r>
      <w:r w:rsidRPr="00356D04">
        <w:rPr>
          <w:szCs w:val="28"/>
        </w:rPr>
        <w:t xml:space="preserve">   в) 13</w:t>
      </w:r>
      <w:r w:rsidRPr="00356D04">
        <w:rPr>
          <w:position w:val="-24"/>
          <w:szCs w:val="28"/>
          <w:lang w:val="en-US"/>
        </w:rPr>
        <w:object w:dxaOrig="330" w:dyaOrig="615">
          <v:shape id="_x0000_i1045" type="#_x0000_t75" style="width:16.5pt;height:30.75pt" o:ole="">
            <v:imagedata r:id="rId52" o:title=""/>
          </v:shape>
          <o:OLEObject Type="Embed" ProgID="Equation.3" ShapeID="_x0000_i1045" DrawAspect="Content" ObjectID="_1521994570" r:id="rId53"/>
        </w:object>
      </w:r>
      <w:r w:rsidRPr="00356D04">
        <w:rPr>
          <w:szCs w:val="28"/>
          <w:lang w:val="el-GR"/>
        </w:rPr>
        <w:t>π;</w:t>
      </w:r>
      <w:r w:rsidRPr="00356D04">
        <w:rPr>
          <w:szCs w:val="28"/>
        </w:rPr>
        <w:t xml:space="preserve">   г)17</w:t>
      </w:r>
      <w:r w:rsidRPr="00356D04">
        <w:rPr>
          <w:position w:val="-24"/>
          <w:szCs w:val="28"/>
        </w:rPr>
        <w:object w:dxaOrig="225" w:dyaOrig="615">
          <v:shape id="_x0000_i1046" type="#_x0000_t75" style="width:11.25pt;height:30.75pt" o:ole="">
            <v:imagedata r:id="rId54" o:title=""/>
          </v:shape>
          <o:OLEObject Type="Embed" ProgID="Equation.3" ShapeID="_x0000_i1046" DrawAspect="Content" ObjectID="_1521994571" r:id="rId55"/>
        </w:object>
      </w:r>
      <w:r w:rsidRPr="00356D04">
        <w:rPr>
          <w:szCs w:val="28"/>
        </w:rPr>
        <w:t>π;   д)</w:t>
      </w:r>
      <w:r w:rsidRPr="00356D04">
        <w:rPr>
          <w:szCs w:val="28"/>
          <w:lang w:val="el-GR"/>
        </w:rPr>
        <w:t xml:space="preserve"> 0,5π</w:t>
      </w:r>
      <w:r w:rsidRPr="00356D04">
        <w:rPr>
          <w:szCs w:val="28"/>
          <w:vertAlign w:val="superscript"/>
          <w:lang w:val="el-GR"/>
        </w:rPr>
        <w:t>2</w:t>
      </w:r>
      <w:r w:rsidRPr="00356D04">
        <w:rPr>
          <w:szCs w:val="28"/>
          <w:lang w:val="el-GR"/>
        </w:rPr>
        <w:t>.</w:t>
      </w:r>
    </w:p>
    <w:p w:rsidR="00F73F13" w:rsidRPr="00775B22" w:rsidRDefault="00EC3101" w:rsidP="00EC3101">
      <w:pPr>
        <w:pStyle w:val="a3"/>
        <w:numPr>
          <w:ilvl w:val="3"/>
          <w:numId w:val="1"/>
        </w:numPr>
        <w:spacing w:before="100" w:beforeAutospacing="1" w:after="100" w:afterAutospacing="1"/>
        <w:rPr>
          <w:color w:val="000000"/>
          <w:szCs w:val="28"/>
          <w:u w:val="single"/>
          <w:shd w:val="clear" w:color="auto" w:fill="FFFFFF"/>
        </w:rPr>
      </w:pPr>
      <w:r w:rsidRPr="00775B22">
        <w:rPr>
          <w:szCs w:val="28"/>
          <w:u w:val="single"/>
          <w:shd w:val="clear" w:color="auto" w:fill="FFFFFF"/>
          <w:lang w:val="uk-UA"/>
        </w:rPr>
        <w:t>Творчі завдання</w:t>
      </w:r>
      <w:r w:rsidR="00F73F13" w:rsidRPr="00775B22">
        <w:rPr>
          <w:szCs w:val="28"/>
          <w:u w:val="single"/>
          <w:shd w:val="clear" w:color="auto" w:fill="FFFFFF"/>
          <w:lang w:val="en-US"/>
        </w:rPr>
        <w:t> </w:t>
      </w:r>
    </w:p>
    <w:p w:rsidR="00F73F13" w:rsidRPr="00251930" w:rsidRDefault="00F73F13" w:rsidP="00EC3101">
      <w:pPr>
        <w:textAlignment w:val="baseline"/>
        <w:rPr>
          <w:color w:val="333333"/>
          <w:szCs w:val="28"/>
        </w:rPr>
      </w:pPr>
      <w:proofErr w:type="spellStart"/>
      <w:r w:rsidRPr="00EC3101">
        <w:rPr>
          <w:b/>
          <w:i/>
          <w:color w:val="333333"/>
          <w:szCs w:val="28"/>
          <w:bdr w:val="none" w:sz="0" w:space="0" w:color="auto" w:frame="1"/>
        </w:rPr>
        <w:t>Завдання</w:t>
      </w:r>
      <w:proofErr w:type="spellEnd"/>
      <w:r w:rsidR="00EC3101" w:rsidRPr="00EC3101">
        <w:rPr>
          <w:b/>
          <w:i/>
          <w:color w:val="333333"/>
          <w:szCs w:val="28"/>
          <w:bdr w:val="none" w:sz="0" w:space="0" w:color="auto" w:frame="1"/>
          <w:lang w:val="uk-UA"/>
        </w:rPr>
        <w:t xml:space="preserve"> 1</w:t>
      </w:r>
      <w:r w:rsidRPr="00EC3101">
        <w:rPr>
          <w:b/>
          <w:i/>
          <w:color w:val="333333"/>
          <w:szCs w:val="28"/>
          <w:bdr w:val="none" w:sz="0" w:space="0" w:color="auto" w:frame="1"/>
        </w:rPr>
        <w:t>.</w:t>
      </w:r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Ви</w:t>
      </w:r>
      <w:r w:rsidR="00EC3101">
        <w:rPr>
          <w:color w:val="333333"/>
          <w:szCs w:val="28"/>
          <w:bdr w:val="none" w:sz="0" w:space="0" w:color="auto" w:frame="1"/>
        </w:rPr>
        <w:t>ведіть</w:t>
      </w:r>
      <w:proofErr w:type="spellEnd"/>
      <w:r w:rsidR="00EC3101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EC3101">
        <w:rPr>
          <w:color w:val="333333"/>
          <w:szCs w:val="28"/>
          <w:bdr w:val="none" w:sz="0" w:space="0" w:color="auto" w:frame="1"/>
        </w:rPr>
        <w:t>формули</w:t>
      </w:r>
      <w:proofErr w:type="spellEnd"/>
      <w:r w:rsidR="00EC3101">
        <w:rPr>
          <w:color w:val="333333"/>
          <w:szCs w:val="28"/>
          <w:bdr w:val="none" w:sz="0" w:space="0" w:color="auto" w:frame="1"/>
        </w:rPr>
        <w:t xml:space="preserve"> для </w:t>
      </w:r>
      <w:proofErr w:type="spellStart"/>
      <w:r w:rsidR="00EC3101">
        <w:rPr>
          <w:color w:val="333333"/>
          <w:szCs w:val="28"/>
          <w:bdr w:val="none" w:sz="0" w:space="0" w:color="auto" w:frame="1"/>
        </w:rPr>
        <w:t>знаходження</w:t>
      </w:r>
      <w:proofErr w:type="spellEnd"/>
      <w:r w:rsidR="00EC3101">
        <w:rPr>
          <w:color w:val="333333"/>
          <w:szCs w:val="28"/>
          <w:bdr w:val="none" w:sz="0" w:space="0" w:color="auto" w:frame="1"/>
        </w:rPr>
        <w:t>:</w:t>
      </w:r>
    </w:p>
    <w:p w:rsidR="00F73F13" w:rsidRPr="00251930" w:rsidRDefault="00F73F13" w:rsidP="00EC3101">
      <w:pPr>
        <w:textAlignment w:val="baseline"/>
        <w:rPr>
          <w:color w:val="333333"/>
          <w:szCs w:val="28"/>
        </w:rPr>
      </w:pPr>
      <w:r w:rsidRPr="00251930">
        <w:rPr>
          <w:color w:val="333333"/>
          <w:szCs w:val="28"/>
          <w:bdr w:val="none" w:sz="0" w:space="0" w:color="auto" w:frame="1"/>
        </w:rPr>
        <w:t xml:space="preserve">а). </w:t>
      </w:r>
      <w:proofErr w:type="spellStart"/>
      <w:r w:rsidRPr="00EC3101">
        <w:rPr>
          <w:color w:val="333333"/>
          <w:szCs w:val="28"/>
          <w:u w:val="single"/>
          <w:bdr w:val="none" w:sz="0" w:space="0" w:color="auto" w:frame="1"/>
        </w:rPr>
        <w:t>Об’єму</w:t>
      </w:r>
      <w:proofErr w:type="spellEnd"/>
      <w:r w:rsidRPr="00EC3101">
        <w:rPr>
          <w:color w:val="333333"/>
          <w:szCs w:val="28"/>
          <w:u w:val="single"/>
          <w:bdr w:val="none" w:sz="0" w:space="0" w:color="auto" w:frame="1"/>
        </w:rPr>
        <w:t xml:space="preserve"> конуса</w:t>
      </w:r>
      <w:r w:rsidRPr="00251930">
        <w:rPr>
          <w:color w:val="333333"/>
          <w:szCs w:val="28"/>
          <w:bdr w:val="none" w:sz="0" w:space="0" w:color="auto" w:frame="1"/>
        </w:rPr>
        <w:br/>
      </w:r>
      <w:r w:rsidRPr="00251930">
        <w:rPr>
          <w:noProof/>
          <w:color w:val="333333"/>
          <w:szCs w:val="28"/>
        </w:rPr>
        <w:drawing>
          <wp:anchor distT="0" distB="0" distL="0" distR="0" simplePos="0" relativeHeight="251670528" behindDoc="0" locked="0" layoutInCell="1" allowOverlap="0" wp14:anchorId="283701AB" wp14:editId="6147C6A0">
            <wp:simplePos x="0" y="0"/>
            <wp:positionH relativeFrom="column">
              <wp:posOffset>-3810</wp:posOffset>
            </wp:positionH>
            <wp:positionV relativeFrom="line">
              <wp:posOffset>92075</wp:posOffset>
            </wp:positionV>
            <wp:extent cx="1628775" cy="1243330"/>
            <wp:effectExtent l="0" t="0" r="9525" b="0"/>
            <wp:wrapSquare wrapText="bothSides"/>
            <wp:docPr id="189" name="Рисунок 189" descr="http://kuchka.info/wp-content/uploads/2013/07/071213_1409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http://kuchka.info/wp-content/uploads/2013/07/071213_1409_26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2877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F13" w:rsidRPr="00251930" w:rsidRDefault="00EC3101" w:rsidP="00EC3101">
      <w:pPr>
        <w:textAlignment w:val="baseline"/>
        <w:rPr>
          <w:color w:val="333333"/>
          <w:szCs w:val="28"/>
        </w:rPr>
      </w:pPr>
      <w:proofErr w:type="spellStart"/>
      <w:r>
        <w:rPr>
          <w:color w:val="333333"/>
          <w:szCs w:val="28"/>
          <w:bdr w:val="none" w:sz="0" w:space="0" w:color="auto" w:frame="1"/>
        </w:rPr>
        <w:t>Розв’язання</w:t>
      </w:r>
      <w:proofErr w:type="spellEnd"/>
      <w:r>
        <w:rPr>
          <w:color w:val="333333"/>
          <w:szCs w:val="28"/>
          <w:bdr w:val="none" w:sz="0" w:space="0" w:color="auto" w:frame="1"/>
        </w:rPr>
        <w:t>.</w:t>
      </w:r>
    </w:p>
    <w:p w:rsidR="00F73F13" w:rsidRPr="00251930" w:rsidRDefault="00F73F13" w:rsidP="00EC3101">
      <w:pPr>
        <w:textAlignment w:val="baseline"/>
        <w:rPr>
          <w:color w:val="333333"/>
          <w:szCs w:val="28"/>
        </w:rPr>
      </w:pPr>
      <w:r w:rsidRPr="00251930">
        <w:rPr>
          <w:color w:val="333333"/>
          <w:szCs w:val="28"/>
          <w:bdr w:val="none" w:sz="0" w:space="0" w:color="auto" w:frame="1"/>
        </w:rPr>
        <w:t xml:space="preserve">Нехай конус одержали в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результаті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обертання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прямокутного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трикутника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ОАВ </w:t>
      </w:r>
      <w:proofErr w:type="gramStart"/>
      <w:r w:rsidRPr="00251930">
        <w:rPr>
          <w:color w:val="333333"/>
          <w:szCs w:val="28"/>
          <w:bdr w:val="none" w:sz="0" w:space="0" w:color="auto" w:frame="1"/>
        </w:rPr>
        <w:t>( </w:t>
      </w:r>
      <w:r w:rsidRPr="00251930">
        <w:rPr>
          <w:noProof/>
          <w:color w:val="333333"/>
          <w:szCs w:val="28"/>
          <w:bdr w:val="none" w:sz="0" w:space="0" w:color="auto" w:frame="1"/>
        </w:rPr>
        <w:drawing>
          <wp:inline distT="0" distB="0" distL="0" distR="0" wp14:anchorId="199BC93C" wp14:editId="0883C5DD">
            <wp:extent cx="114300" cy="238125"/>
            <wp:effectExtent l="0" t="0" r="0" b="9525"/>
            <wp:docPr id="187" name="Рисунок 187" descr="http://kuchka.info/wp-content/uploads/2013/07/071213_1409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kuchka.info/wp-content/uploads/2013/07/071213_1409_25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30">
        <w:rPr>
          <w:color w:val="333333"/>
          <w:szCs w:val="28"/>
          <w:bdr w:val="none" w:sz="0" w:space="0" w:color="auto" w:frame="1"/>
        </w:rPr>
        <w:t>ОАВ</w:t>
      </w:r>
      <w:proofErr w:type="gramEnd"/>
      <w:r w:rsidRPr="00251930">
        <w:rPr>
          <w:color w:val="333333"/>
          <w:szCs w:val="28"/>
          <w:bdr w:val="none" w:sz="0" w:space="0" w:color="auto" w:frame="1"/>
        </w:rPr>
        <w:t xml:space="preserve"> = 90</w:t>
      </w:r>
      <w:r w:rsidRPr="00251930">
        <w:rPr>
          <w:color w:val="333333"/>
          <w:szCs w:val="28"/>
          <w:bdr w:val="none" w:sz="0" w:space="0" w:color="auto" w:frame="1"/>
          <w:vertAlign w:val="superscript"/>
        </w:rPr>
        <w:t>0</w:t>
      </w:r>
      <w:r w:rsidRPr="00251930">
        <w:rPr>
          <w:color w:val="333333"/>
          <w:szCs w:val="28"/>
          <w:bdr w:val="none" w:sz="0" w:space="0" w:color="auto" w:frame="1"/>
        </w:rPr>
        <w:t xml:space="preserve"> )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навколо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прямої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ОА.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Введемо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прямокутну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систему координат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із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початком </w:t>
      </w:r>
      <w:proofErr w:type="gramStart"/>
      <w:r w:rsidRPr="00251930">
        <w:rPr>
          <w:color w:val="333333"/>
          <w:szCs w:val="28"/>
          <w:bdr w:val="none" w:sz="0" w:space="0" w:color="auto" w:frame="1"/>
        </w:rPr>
        <w:t>О</w:t>
      </w:r>
      <w:proofErr w:type="gramEnd"/>
      <w:r w:rsidRPr="00251930">
        <w:rPr>
          <w:color w:val="333333"/>
          <w:szCs w:val="28"/>
          <w:bdr w:val="none" w:sz="0" w:space="0" w:color="auto" w:frame="1"/>
        </w:rPr>
        <w:t xml:space="preserve"> і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віссю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абсцис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що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збігається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з прямою ОА. </w:t>
      </w:r>
      <w:proofErr w:type="spellStart"/>
      <w:r w:rsidR="00EC3101">
        <w:rPr>
          <w:color w:val="333333"/>
          <w:szCs w:val="28"/>
          <w:bdr w:val="none" w:sz="0" w:space="0" w:color="auto" w:frame="1"/>
        </w:rPr>
        <w:t>Рівняння</w:t>
      </w:r>
      <w:proofErr w:type="spellEnd"/>
      <w:r w:rsidR="00EC3101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EC3101">
        <w:rPr>
          <w:color w:val="333333"/>
          <w:szCs w:val="28"/>
          <w:bdr w:val="none" w:sz="0" w:space="0" w:color="auto" w:frame="1"/>
        </w:rPr>
        <w:t>прямої</w:t>
      </w:r>
      <w:proofErr w:type="spellEnd"/>
    </w:p>
    <w:p w:rsidR="00F73F13" w:rsidRPr="00251930" w:rsidRDefault="00F73F13" w:rsidP="00EC3101">
      <w:pPr>
        <w:textAlignment w:val="baseline"/>
        <w:rPr>
          <w:color w:val="333333"/>
          <w:szCs w:val="28"/>
        </w:rPr>
      </w:pPr>
      <w:r w:rsidRPr="00251930">
        <w:rPr>
          <w:color w:val="333333"/>
          <w:szCs w:val="28"/>
          <w:bdr w:val="none" w:sz="0" w:space="0" w:color="auto" w:frame="1"/>
        </w:rPr>
        <w:lastRenderedPageBreak/>
        <w:br/>
      </w:r>
      <w:r w:rsidRPr="00251930">
        <w:rPr>
          <w:i/>
          <w:iCs/>
          <w:color w:val="333333"/>
          <w:szCs w:val="28"/>
          <w:bdr w:val="none" w:sz="0" w:space="0" w:color="auto" w:frame="1"/>
        </w:rPr>
        <w:t xml:space="preserve">ОА = у = k </w:t>
      </w:r>
      <w:proofErr w:type="gramStart"/>
      <w:r w:rsidRPr="00251930">
        <w:rPr>
          <w:i/>
          <w:iCs/>
          <w:color w:val="333333"/>
          <w:szCs w:val="28"/>
          <w:bdr w:val="none" w:sz="0" w:space="0" w:color="auto" w:frame="1"/>
        </w:rPr>
        <w:t>x ,</w:t>
      </w:r>
      <w:proofErr w:type="gramEnd"/>
      <w:r w:rsidRPr="00251930">
        <w:rPr>
          <w:i/>
          <w:iCs/>
          <w:color w:val="333333"/>
          <w:szCs w:val="28"/>
          <w:bdr w:val="none" w:sz="0" w:space="0" w:color="auto" w:frame="1"/>
        </w:rPr>
        <w:t xml:space="preserve"> t g</w:t>
      </w:r>
      <m:oMath>
        <m:r>
          <w:rPr>
            <w:rFonts w:ascii="Cambria Math" w:hAnsi="Cambria Math"/>
            <w:color w:val="333333"/>
            <w:szCs w:val="28"/>
            <w:bdr w:val="none" w:sz="0" w:space="0" w:color="auto" w:frame="1"/>
          </w:rPr>
          <m:t>φ</m:t>
        </m:r>
      </m:oMath>
      <w:r w:rsidRPr="00251930">
        <w:rPr>
          <w:i/>
          <w:iCs/>
          <w:color w:val="333333"/>
          <w:szCs w:val="28"/>
          <w:bdr w:val="none" w:sz="0" w:space="0" w:color="auto" w:frame="1"/>
        </w:rPr>
        <w:t> =k, t g</w:t>
      </w:r>
      <m:oMath>
        <m:r>
          <w:rPr>
            <w:rFonts w:ascii="Cambria Math" w:hAnsi="Cambria Math"/>
            <w:color w:val="333333"/>
            <w:szCs w:val="28"/>
            <w:bdr w:val="none" w:sz="0" w:space="0" w:color="auto" w:frame="1"/>
          </w:rPr>
          <m:t>φ</m:t>
        </m:r>
      </m:oMath>
      <w:r w:rsidRPr="00251930">
        <w:rPr>
          <w:i/>
          <w:iCs/>
          <w:color w:val="333333"/>
          <w:szCs w:val="28"/>
          <w:bdr w:val="none" w:sz="0" w:space="0" w:color="auto" w:frame="1"/>
        </w:rPr>
        <w:t> = </w:t>
      </w:r>
      <w:r w:rsidRPr="00251930">
        <w:rPr>
          <w:i/>
          <w:iCs/>
          <w:noProof/>
          <w:color w:val="333333"/>
          <w:szCs w:val="28"/>
          <w:bdr w:val="none" w:sz="0" w:space="0" w:color="auto" w:frame="1"/>
        </w:rPr>
        <w:drawing>
          <wp:inline distT="0" distB="0" distL="0" distR="0" wp14:anchorId="75D17859" wp14:editId="0002D55D">
            <wp:extent cx="457200" cy="400050"/>
            <wp:effectExtent l="0" t="0" r="0" b="0"/>
            <wp:docPr id="184" name="Рисунок 184" descr="http://kuchka.info/wp-content/uploads/2013/07/071213_1409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kuchka.info/wp-content/uploads/2013/07/071213_1409_29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30">
        <w:rPr>
          <w:i/>
          <w:iCs/>
          <w:color w:val="333333"/>
          <w:szCs w:val="28"/>
          <w:bdr w:val="none" w:sz="0" w:space="0" w:color="auto" w:frame="1"/>
        </w:rPr>
        <w:br/>
      </w:r>
    </w:p>
    <w:p w:rsidR="00F73F13" w:rsidRPr="00251930" w:rsidRDefault="00F73F13" w:rsidP="00EC3101">
      <w:pPr>
        <w:textAlignment w:val="baseline"/>
        <w:rPr>
          <w:color w:val="333333"/>
          <w:szCs w:val="28"/>
        </w:rPr>
      </w:pPr>
      <w:proofErr w:type="spellStart"/>
      <w:r w:rsidRPr="00251930">
        <w:rPr>
          <w:color w:val="333333"/>
          <w:szCs w:val="28"/>
          <w:bdr w:val="none" w:sz="0" w:space="0" w:color="auto" w:frame="1"/>
        </w:rPr>
        <w:t>Трикутник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АОВ є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частковим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випадком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криволінійної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трапеції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gramStart"/>
      <w:r w:rsidRPr="00251930">
        <w:rPr>
          <w:color w:val="333333"/>
          <w:szCs w:val="28"/>
          <w:bdr w:val="none" w:sz="0" w:space="0" w:color="auto" w:frame="1"/>
        </w:rPr>
        <w:t>( вона</w:t>
      </w:r>
      <w:proofErr w:type="gram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обмежена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віссю</w:t>
      </w:r>
      <w:r w:rsidRPr="00251930">
        <w:rPr>
          <w:i/>
          <w:iCs/>
          <w:color w:val="333333"/>
          <w:szCs w:val="28"/>
          <w:bdr w:val="none" w:sz="0" w:space="0" w:color="auto" w:frame="1"/>
        </w:rPr>
        <w:t>Ох</w:t>
      </w:r>
      <w:proofErr w:type="spellEnd"/>
      <w:r w:rsidRPr="00251930">
        <w:rPr>
          <w:i/>
          <w:iCs/>
          <w:color w:val="333333"/>
          <w:szCs w:val="28"/>
          <w:bdr w:val="none" w:sz="0" w:space="0" w:color="auto" w:frame="1"/>
        </w:rPr>
        <w:t>,</w:t>
      </w:r>
    </w:p>
    <w:p w:rsidR="00F73F13" w:rsidRPr="00251930" w:rsidRDefault="00F73F13" w:rsidP="00EC3101">
      <w:pPr>
        <w:textAlignment w:val="baseline"/>
        <w:rPr>
          <w:color w:val="333333"/>
          <w:szCs w:val="28"/>
        </w:rPr>
      </w:pPr>
      <w:proofErr w:type="spellStart"/>
      <w:r w:rsidRPr="00251930">
        <w:rPr>
          <w:color w:val="333333"/>
          <w:szCs w:val="28"/>
          <w:bdr w:val="none" w:sz="0" w:space="0" w:color="auto" w:frame="1"/>
        </w:rPr>
        <w:t>графіком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функції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> </w:t>
      </w:r>
      <w:r w:rsidRPr="00251930">
        <w:rPr>
          <w:i/>
          <w:iCs/>
          <w:color w:val="333333"/>
          <w:szCs w:val="28"/>
          <w:bdr w:val="none" w:sz="0" w:space="0" w:color="auto" w:frame="1"/>
        </w:rPr>
        <w:t xml:space="preserve">y </w:t>
      </w:r>
      <w:proofErr w:type="gramStart"/>
      <w:r w:rsidRPr="00251930">
        <w:rPr>
          <w:i/>
          <w:iCs/>
          <w:color w:val="333333"/>
          <w:szCs w:val="28"/>
          <w:bdr w:val="none" w:sz="0" w:space="0" w:color="auto" w:frame="1"/>
        </w:rPr>
        <w:t>= </w:t>
      </w:r>
      <w:r w:rsidRPr="00251930">
        <w:rPr>
          <w:i/>
          <w:iCs/>
          <w:noProof/>
          <w:color w:val="333333"/>
          <w:szCs w:val="28"/>
          <w:bdr w:val="none" w:sz="0" w:space="0" w:color="auto" w:frame="1"/>
        </w:rPr>
        <w:drawing>
          <wp:inline distT="0" distB="0" distL="0" distR="0" wp14:anchorId="07BFFAF9" wp14:editId="6B0BE00C">
            <wp:extent cx="209550" cy="400050"/>
            <wp:effectExtent l="0" t="0" r="0" b="0"/>
            <wp:docPr id="183" name="Рисунок 183" descr="http://kuchka.info/wp-content/uploads/2013/07/071213_1409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kuchka.info/wp-content/uploads/2013/07/071213_1409_30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30">
        <w:rPr>
          <w:color w:val="333333"/>
          <w:szCs w:val="28"/>
          <w:bdr w:val="none" w:sz="0" w:space="0" w:color="auto" w:frame="1"/>
        </w:rPr>
        <w:t> і</w:t>
      </w:r>
      <w:proofErr w:type="gramEnd"/>
      <w:r w:rsidRPr="00251930">
        <w:rPr>
          <w:color w:val="333333"/>
          <w:szCs w:val="28"/>
          <w:bdr w:val="none" w:sz="0" w:space="0" w:color="auto" w:frame="1"/>
        </w:rPr>
        <w:t xml:space="preserve"> прямою </w:t>
      </w:r>
      <w:r w:rsidRPr="00251930">
        <w:rPr>
          <w:i/>
          <w:iCs/>
          <w:color w:val="333333"/>
          <w:szCs w:val="28"/>
          <w:bdr w:val="none" w:sz="0" w:space="0" w:color="auto" w:frame="1"/>
        </w:rPr>
        <w:t>х = Н</w:t>
      </w:r>
      <w:r w:rsidRPr="00251930">
        <w:rPr>
          <w:color w:val="333333"/>
          <w:szCs w:val="28"/>
          <w:bdr w:val="none" w:sz="0" w:space="0" w:color="auto" w:frame="1"/>
        </w:rPr>
        <w:t xml:space="preserve"> ). Тому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об’єм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конуса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можна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знайти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за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допомогою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загальної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формули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для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об’ємів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тіл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обертання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>:</w:t>
      </w:r>
      <w:r w:rsidRPr="00251930">
        <w:rPr>
          <w:color w:val="333333"/>
          <w:szCs w:val="28"/>
          <w:bdr w:val="none" w:sz="0" w:space="0" w:color="auto" w:frame="1"/>
        </w:rPr>
        <w:br/>
      </w:r>
    </w:p>
    <w:p w:rsidR="00F73F13" w:rsidRPr="00251930" w:rsidRDefault="00EC3101" w:rsidP="00EC3101">
      <w:pPr>
        <w:textAlignment w:val="baseline"/>
        <w:rPr>
          <w:color w:val="333333"/>
          <w:szCs w:val="28"/>
        </w:rPr>
      </w:pPr>
      <w:r w:rsidRPr="00251930">
        <w:rPr>
          <w:noProof/>
          <w:color w:val="333333"/>
          <w:szCs w:val="28"/>
        </w:rPr>
        <w:drawing>
          <wp:anchor distT="0" distB="0" distL="0" distR="0" simplePos="0" relativeHeight="251683840" behindDoc="0" locked="0" layoutInCell="1" allowOverlap="0" wp14:anchorId="0F41B423" wp14:editId="66A85BE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66900" cy="1657350"/>
            <wp:effectExtent l="0" t="0" r="0" b="0"/>
            <wp:wrapSquare wrapText="bothSides"/>
            <wp:docPr id="188" name="Рисунок 188" descr="http://kuchka.info/wp-content/uploads/2013/07/071213_1409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http://kuchka.info/wp-content/uploads/2013/07/071213_1409_32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13" w:rsidRPr="00251930">
        <w:rPr>
          <w:noProof/>
          <w:color w:val="333333"/>
          <w:szCs w:val="28"/>
        </w:rPr>
        <w:drawing>
          <wp:inline distT="0" distB="0" distL="0" distR="0" wp14:anchorId="21090999" wp14:editId="72C1FB7C">
            <wp:extent cx="2514600" cy="533400"/>
            <wp:effectExtent l="0" t="0" r="0" b="0"/>
            <wp:docPr id="182" name="Рисунок 182" descr="http://kuchka.info/wp-content/uploads/2013/07/071213_1409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kuchka.info/wp-content/uploads/2013/07/071213_1409_31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F13" w:rsidRPr="00251930">
        <w:rPr>
          <w:color w:val="333333"/>
          <w:szCs w:val="28"/>
          <w:bdr w:val="none" w:sz="0" w:space="0" w:color="auto" w:frame="1"/>
        </w:rPr>
        <w:br/>
      </w:r>
    </w:p>
    <w:p w:rsidR="00F73F13" w:rsidRPr="00251930" w:rsidRDefault="00F73F13" w:rsidP="00EC3101">
      <w:pPr>
        <w:textAlignment w:val="baseline"/>
        <w:rPr>
          <w:color w:val="333333"/>
          <w:szCs w:val="28"/>
        </w:rPr>
      </w:pPr>
      <w:r w:rsidRPr="00251930">
        <w:rPr>
          <w:noProof/>
          <w:color w:val="333333"/>
          <w:szCs w:val="28"/>
        </w:rPr>
        <w:drawing>
          <wp:inline distT="0" distB="0" distL="0" distR="0" wp14:anchorId="486DE864" wp14:editId="3B790E5C">
            <wp:extent cx="847725" cy="476250"/>
            <wp:effectExtent l="0" t="0" r="9525" b="0"/>
            <wp:docPr id="181" name="Рисунок 181" descr="http://kuchka.info/wp-content/uploads/2013/07/071213_1409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kuchka.info/wp-content/uploads/2013/07/071213_1409_33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30">
        <w:rPr>
          <w:noProof/>
          <w:color w:val="333333"/>
          <w:szCs w:val="28"/>
        </w:rPr>
        <w:drawing>
          <wp:inline distT="0" distB="0" distL="0" distR="0" wp14:anchorId="2E28A495" wp14:editId="683EB4B4">
            <wp:extent cx="504825" cy="428625"/>
            <wp:effectExtent l="0" t="0" r="9525" b="9525"/>
            <wp:docPr id="180" name="Рисунок 180" descr="http://kuchka.info/wp-content/uploads/2013/07/071213_1409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kuchka.info/wp-content/uploads/2013/07/071213_1409_34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30">
        <w:rPr>
          <w:color w:val="333333"/>
          <w:szCs w:val="28"/>
          <w:bdr w:val="none" w:sz="0" w:space="0" w:color="auto" w:frame="1"/>
        </w:rPr>
        <w:br/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Відповідь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>. V =</w:t>
      </w:r>
      <w:r w:rsidRPr="00251930">
        <w:rPr>
          <w:noProof/>
          <w:color w:val="333333"/>
          <w:szCs w:val="28"/>
          <w:bdr w:val="none" w:sz="0" w:space="0" w:color="auto" w:frame="1"/>
        </w:rPr>
        <w:drawing>
          <wp:inline distT="0" distB="0" distL="0" distR="0" wp14:anchorId="48A74FA8" wp14:editId="55A7B9F2">
            <wp:extent cx="504825" cy="428625"/>
            <wp:effectExtent l="0" t="0" r="9525" b="9525"/>
            <wp:docPr id="179" name="Рисунок 179" descr="http://kuchka.info/wp-content/uploads/2013/07/071213_1409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kuchka.info/wp-content/uploads/2013/07/071213_1409_35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30">
        <w:rPr>
          <w:color w:val="333333"/>
          <w:szCs w:val="28"/>
          <w:bdr w:val="none" w:sz="0" w:space="0" w:color="auto" w:frame="1"/>
        </w:rPr>
        <w:t>.</w:t>
      </w:r>
      <w:r w:rsidRPr="00251930">
        <w:rPr>
          <w:color w:val="333333"/>
          <w:szCs w:val="28"/>
          <w:bdr w:val="none" w:sz="0" w:space="0" w:color="auto" w:frame="1"/>
        </w:rPr>
        <w:br/>
      </w:r>
    </w:p>
    <w:p w:rsidR="00F73F13" w:rsidRPr="00251930" w:rsidRDefault="00EC3101" w:rsidP="00EC3101">
      <w:pPr>
        <w:textAlignment w:val="baseline"/>
        <w:rPr>
          <w:color w:val="333333"/>
          <w:szCs w:val="28"/>
        </w:rPr>
      </w:pPr>
      <w:r>
        <w:rPr>
          <w:color w:val="333333"/>
          <w:szCs w:val="28"/>
          <w:bdr w:val="none" w:sz="0" w:space="0" w:color="auto" w:frame="1"/>
        </w:rPr>
        <w:t xml:space="preserve">б). </w:t>
      </w:r>
      <w:proofErr w:type="spellStart"/>
      <w:r w:rsidRPr="00EC3101">
        <w:rPr>
          <w:color w:val="333333"/>
          <w:szCs w:val="28"/>
          <w:u w:val="single"/>
          <w:bdr w:val="none" w:sz="0" w:space="0" w:color="auto" w:frame="1"/>
        </w:rPr>
        <w:t>Об’єм</w:t>
      </w:r>
      <w:proofErr w:type="spellEnd"/>
      <w:r w:rsidRPr="00EC3101">
        <w:rPr>
          <w:color w:val="333333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EC3101">
        <w:rPr>
          <w:color w:val="333333"/>
          <w:szCs w:val="28"/>
          <w:u w:val="single"/>
          <w:bdr w:val="none" w:sz="0" w:space="0" w:color="auto" w:frame="1"/>
        </w:rPr>
        <w:t>кулі</w:t>
      </w:r>
      <w:proofErr w:type="spellEnd"/>
    </w:p>
    <w:p w:rsidR="00F73F13" w:rsidRPr="00251930" w:rsidRDefault="00EC3101" w:rsidP="00EC3101">
      <w:pPr>
        <w:textAlignment w:val="baseline"/>
        <w:rPr>
          <w:color w:val="333333"/>
          <w:szCs w:val="28"/>
        </w:rPr>
      </w:pPr>
      <w:proofErr w:type="spellStart"/>
      <w:r>
        <w:rPr>
          <w:color w:val="333333"/>
          <w:szCs w:val="28"/>
          <w:bdr w:val="none" w:sz="0" w:space="0" w:color="auto" w:frame="1"/>
        </w:rPr>
        <w:t>Розв’язування</w:t>
      </w:r>
      <w:proofErr w:type="spellEnd"/>
      <w:r>
        <w:rPr>
          <w:color w:val="333333"/>
          <w:szCs w:val="28"/>
          <w:bdr w:val="none" w:sz="0" w:space="0" w:color="auto" w:frame="1"/>
        </w:rPr>
        <w:t>.</w:t>
      </w:r>
    </w:p>
    <w:p w:rsidR="00F73F13" w:rsidRPr="00251930" w:rsidRDefault="00F73F13" w:rsidP="00EC3101">
      <w:pPr>
        <w:textAlignment w:val="baseline"/>
        <w:rPr>
          <w:color w:val="333333"/>
          <w:szCs w:val="28"/>
        </w:rPr>
      </w:pPr>
      <w:proofErr w:type="spellStart"/>
      <w:r w:rsidRPr="00251930">
        <w:rPr>
          <w:color w:val="333333"/>
          <w:szCs w:val="28"/>
          <w:bdr w:val="none" w:sz="0" w:space="0" w:color="auto" w:frame="1"/>
        </w:rPr>
        <w:t>Введемо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систему координат,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вважаючи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центр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кулі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початком координат.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Площина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> </w:t>
      </w:r>
      <w:r w:rsidRPr="00251930">
        <w:rPr>
          <w:i/>
          <w:iCs/>
          <w:color w:val="333333"/>
          <w:szCs w:val="28"/>
          <w:bdr w:val="none" w:sz="0" w:space="0" w:color="auto" w:frame="1"/>
        </w:rPr>
        <w:t>х у</w:t>
      </w:r>
      <w:r w:rsidRPr="00251930">
        <w:rPr>
          <w:color w:val="333333"/>
          <w:szCs w:val="28"/>
          <w:bdr w:val="none" w:sz="0" w:space="0" w:color="auto" w:frame="1"/>
        </w:rPr>
        <w:t> 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перетинає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поверхню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кулі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по колу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радіуса</w:t>
      </w:r>
      <w:proofErr w:type="spellEnd"/>
      <w:r w:rsidRPr="00251930">
        <w:rPr>
          <w:i/>
          <w:iCs/>
          <w:color w:val="333333"/>
          <w:szCs w:val="28"/>
          <w:bdr w:val="none" w:sz="0" w:space="0" w:color="auto" w:frame="1"/>
        </w:rPr>
        <w:t> R</w:t>
      </w:r>
      <w:r w:rsidRPr="00251930">
        <w:rPr>
          <w:color w:val="333333"/>
          <w:szCs w:val="28"/>
          <w:bdr w:val="none" w:sz="0" w:space="0" w:color="auto" w:frame="1"/>
        </w:rPr>
        <w:t xml:space="preserve">.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Це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коло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записується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рівнянням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> </w:t>
      </w:r>
      <w:r w:rsidRPr="00251930">
        <w:rPr>
          <w:i/>
          <w:iCs/>
          <w:color w:val="333333"/>
          <w:szCs w:val="28"/>
          <w:bdr w:val="none" w:sz="0" w:space="0" w:color="auto" w:frame="1"/>
        </w:rPr>
        <w:t>х</w:t>
      </w:r>
      <w:r w:rsidRPr="00251930">
        <w:rPr>
          <w:i/>
          <w:iCs/>
          <w:color w:val="333333"/>
          <w:szCs w:val="28"/>
          <w:bdr w:val="none" w:sz="0" w:space="0" w:color="auto" w:frame="1"/>
          <w:vertAlign w:val="superscript"/>
        </w:rPr>
        <w:t>2</w:t>
      </w:r>
      <w:r w:rsidRPr="00251930">
        <w:rPr>
          <w:i/>
          <w:iCs/>
          <w:color w:val="333333"/>
          <w:szCs w:val="28"/>
          <w:bdr w:val="none" w:sz="0" w:space="0" w:color="auto" w:frame="1"/>
        </w:rPr>
        <w:t> + у</w:t>
      </w:r>
      <w:r w:rsidRPr="00251930">
        <w:rPr>
          <w:i/>
          <w:iCs/>
          <w:color w:val="333333"/>
          <w:szCs w:val="28"/>
          <w:bdr w:val="none" w:sz="0" w:space="0" w:color="auto" w:frame="1"/>
          <w:vertAlign w:val="superscript"/>
        </w:rPr>
        <w:t>2</w:t>
      </w:r>
      <w:r w:rsidRPr="00251930">
        <w:rPr>
          <w:i/>
          <w:iCs/>
          <w:color w:val="333333"/>
          <w:szCs w:val="28"/>
          <w:bdr w:val="none" w:sz="0" w:space="0" w:color="auto" w:frame="1"/>
        </w:rPr>
        <w:t> = R</w:t>
      </w:r>
      <w:r w:rsidRPr="00251930">
        <w:rPr>
          <w:i/>
          <w:iCs/>
          <w:color w:val="333333"/>
          <w:szCs w:val="28"/>
          <w:bdr w:val="none" w:sz="0" w:space="0" w:color="auto" w:frame="1"/>
          <w:vertAlign w:val="superscript"/>
        </w:rPr>
        <w:t>2</w:t>
      </w:r>
      <w:r w:rsidRPr="00251930">
        <w:rPr>
          <w:color w:val="333333"/>
          <w:szCs w:val="28"/>
          <w:bdr w:val="none" w:sz="0" w:space="0" w:color="auto" w:frame="1"/>
        </w:rPr>
        <w:t xml:space="preserve">.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Півколо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що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знаходиться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у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верхній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півплощині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задається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51930">
        <w:rPr>
          <w:color w:val="333333"/>
          <w:szCs w:val="28"/>
          <w:bdr w:val="none" w:sz="0" w:space="0" w:color="auto" w:frame="1"/>
        </w:rPr>
        <w:t>функцією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> </w:t>
      </w:r>
      <w:r w:rsidRPr="00251930">
        <w:rPr>
          <w:noProof/>
          <w:color w:val="333333"/>
          <w:szCs w:val="28"/>
          <w:bdr w:val="none" w:sz="0" w:space="0" w:color="auto" w:frame="1"/>
        </w:rPr>
        <w:drawing>
          <wp:inline distT="0" distB="0" distL="0" distR="0" wp14:anchorId="1E95518E" wp14:editId="616689DA">
            <wp:extent cx="1095375" cy="333375"/>
            <wp:effectExtent l="0" t="0" r="9525" b="9525"/>
            <wp:docPr id="178" name="Рисунок 178" descr="http://kuchka.info/wp-content/uploads/2013/07/071213_1409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kuchka.info/wp-content/uploads/2013/07/071213_1409_36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30">
        <w:rPr>
          <w:color w:val="333333"/>
          <w:szCs w:val="28"/>
          <w:bdr w:val="none" w:sz="0" w:space="0" w:color="auto" w:frame="1"/>
        </w:rPr>
        <w:br/>
      </w:r>
      <w:r w:rsidRPr="00251930">
        <w:rPr>
          <w:noProof/>
          <w:color w:val="333333"/>
          <w:szCs w:val="28"/>
          <w:bdr w:val="none" w:sz="0" w:space="0" w:color="auto" w:frame="1"/>
        </w:rPr>
        <w:drawing>
          <wp:inline distT="0" distB="0" distL="0" distR="0" wp14:anchorId="35C36529" wp14:editId="240C9E21">
            <wp:extent cx="695325" cy="257175"/>
            <wp:effectExtent l="0" t="0" r="9525" b="9525"/>
            <wp:docPr id="177" name="Рисунок 177" descr="http://kuchka.info/wp-content/uploads/2013/07/071213_1409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kuchka.info/wp-content/uploads/2013/07/071213_1409_37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30">
        <w:rPr>
          <w:color w:val="333333"/>
          <w:szCs w:val="28"/>
          <w:bdr w:val="none" w:sz="0" w:space="0" w:color="auto" w:frame="1"/>
        </w:rPr>
        <w:t>.</w:t>
      </w:r>
      <w:proofErr w:type="gramEnd"/>
    </w:p>
    <w:p w:rsidR="00F73F13" w:rsidRPr="00251930" w:rsidRDefault="00F73F13" w:rsidP="00EC3101">
      <w:pPr>
        <w:textAlignment w:val="baseline"/>
        <w:rPr>
          <w:color w:val="333333"/>
          <w:szCs w:val="28"/>
        </w:rPr>
      </w:pPr>
      <w:r w:rsidRPr="00251930">
        <w:rPr>
          <w:noProof/>
          <w:color w:val="333333"/>
          <w:szCs w:val="28"/>
        </w:rPr>
        <w:drawing>
          <wp:inline distT="0" distB="0" distL="0" distR="0" wp14:anchorId="131B0F5D" wp14:editId="10291F2E">
            <wp:extent cx="2028825" cy="542925"/>
            <wp:effectExtent l="0" t="0" r="9525" b="9525"/>
            <wp:docPr id="176" name="Рисунок 176" descr="http://kuchka.info/wp-content/uploads/2013/07/071213_1409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kuchka.info/wp-content/uploads/2013/07/071213_1409_38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30">
        <w:rPr>
          <w:noProof/>
          <w:color w:val="333333"/>
          <w:szCs w:val="28"/>
        </w:rPr>
        <w:drawing>
          <wp:inline distT="0" distB="0" distL="0" distR="0" wp14:anchorId="149DEAA0" wp14:editId="093EB779">
            <wp:extent cx="304800" cy="400050"/>
            <wp:effectExtent l="0" t="0" r="0" b="0"/>
            <wp:docPr id="175" name="Рисунок 175" descr="http://kuchka.info/wp-content/uploads/2013/07/071213_1409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kuchka.info/wp-content/uploads/2013/07/071213_1409_39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30">
        <w:rPr>
          <w:color w:val="333333"/>
          <w:szCs w:val="28"/>
          <w:bdr w:val="none" w:sz="0" w:space="0" w:color="auto" w:frame="1"/>
        </w:rPr>
        <w:br/>
      </w:r>
      <w:proofErr w:type="spellStart"/>
      <w:r w:rsidRPr="00251930">
        <w:rPr>
          <w:color w:val="333333"/>
          <w:szCs w:val="28"/>
          <w:bdr w:val="none" w:sz="0" w:space="0" w:color="auto" w:frame="1"/>
        </w:rPr>
        <w:t>Відповідь</w:t>
      </w:r>
      <w:proofErr w:type="spellEnd"/>
      <w:r w:rsidRPr="00251930">
        <w:rPr>
          <w:color w:val="333333"/>
          <w:szCs w:val="28"/>
          <w:bdr w:val="none" w:sz="0" w:space="0" w:color="auto" w:frame="1"/>
        </w:rPr>
        <w:t>. </w:t>
      </w:r>
      <w:r w:rsidRPr="00251930">
        <w:rPr>
          <w:noProof/>
          <w:color w:val="333333"/>
          <w:szCs w:val="28"/>
          <w:bdr w:val="none" w:sz="0" w:space="0" w:color="auto" w:frame="1"/>
        </w:rPr>
        <w:drawing>
          <wp:inline distT="0" distB="0" distL="0" distR="0" wp14:anchorId="46114B0A" wp14:editId="20788D4F">
            <wp:extent cx="304800" cy="400050"/>
            <wp:effectExtent l="0" t="0" r="0" b="0"/>
            <wp:docPr id="174" name="Рисунок 174" descr="http://kuchka.info/wp-content/uploads/2013/07/071213_1409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kuchka.info/wp-content/uploads/2013/07/071213_1409_40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13" w:rsidRPr="00775B22" w:rsidRDefault="00EC3101" w:rsidP="00775B22">
      <w:pPr>
        <w:pStyle w:val="a3"/>
        <w:numPr>
          <w:ilvl w:val="3"/>
          <w:numId w:val="1"/>
        </w:numPr>
        <w:rPr>
          <w:b/>
          <w:szCs w:val="28"/>
          <w:lang w:val="uk-UA"/>
        </w:rPr>
      </w:pPr>
      <w:bookmarkStart w:id="0" w:name="_GoBack"/>
      <w:r w:rsidRPr="00775B22">
        <w:rPr>
          <w:szCs w:val="28"/>
          <w:u w:val="single"/>
          <w:lang w:val="uk-UA"/>
        </w:rPr>
        <w:t>Домашнє завдання</w:t>
      </w:r>
      <w:r w:rsidR="00C43A8F" w:rsidRPr="00775B22">
        <w:rPr>
          <w:b/>
          <w:szCs w:val="28"/>
          <w:lang w:val="uk-UA"/>
        </w:rPr>
        <w:t xml:space="preserve">  </w:t>
      </w:r>
      <w:bookmarkEnd w:id="0"/>
      <w:r w:rsidR="001238A7" w:rsidRPr="00775B22">
        <w:rPr>
          <w:szCs w:val="28"/>
          <w:lang w:val="uk-UA"/>
        </w:rPr>
        <w:t xml:space="preserve">Розв’язати </w:t>
      </w:r>
      <w:r w:rsidR="00C43A8F" w:rsidRPr="00775B22">
        <w:rPr>
          <w:szCs w:val="28"/>
          <w:lang w:val="uk-UA"/>
        </w:rPr>
        <w:t>№№</w:t>
      </w:r>
      <w:r w:rsidR="00F355FB" w:rsidRPr="00775B22">
        <w:rPr>
          <w:szCs w:val="28"/>
          <w:lang w:val="uk-UA"/>
        </w:rPr>
        <w:t>1170(а), 1172(а)</w:t>
      </w:r>
    </w:p>
    <w:p w:rsidR="00F73F13" w:rsidRPr="00251930" w:rsidRDefault="00F73F13" w:rsidP="00F73F13">
      <w:pPr>
        <w:ind w:left="1299" w:hanging="1299"/>
        <w:rPr>
          <w:b/>
          <w:szCs w:val="28"/>
          <w:lang w:val="uk-UA"/>
        </w:rPr>
      </w:pPr>
    </w:p>
    <w:p w:rsidR="00F73F13" w:rsidRPr="00251930" w:rsidRDefault="00F73F13" w:rsidP="00F73F13">
      <w:pPr>
        <w:ind w:left="1299" w:hanging="1299"/>
        <w:rPr>
          <w:b/>
          <w:szCs w:val="28"/>
          <w:lang w:val="uk-UA"/>
        </w:rPr>
      </w:pPr>
    </w:p>
    <w:p w:rsidR="00F73F13" w:rsidRPr="00251930" w:rsidRDefault="00F73F13" w:rsidP="00F73F13">
      <w:pPr>
        <w:ind w:left="1299" w:hanging="1299"/>
        <w:rPr>
          <w:b/>
          <w:szCs w:val="28"/>
          <w:lang w:val="uk-UA"/>
        </w:rPr>
      </w:pPr>
    </w:p>
    <w:p w:rsidR="00270056" w:rsidRPr="00251930" w:rsidRDefault="00F14211">
      <w:pPr>
        <w:rPr>
          <w:szCs w:val="28"/>
          <w:lang w:val="uk-UA"/>
        </w:rPr>
      </w:pPr>
    </w:p>
    <w:sectPr w:rsidR="00270056" w:rsidRPr="00251930" w:rsidSect="00F73F13">
      <w:footerReference w:type="default" r:id="rId68"/>
      <w:pgSz w:w="11906" w:h="16838"/>
      <w:pgMar w:top="851" w:right="567" w:bottom="851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11" w:rsidRDefault="00F14211" w:rsidP="00F73F13">
      <w:r>
        <w:separator/>
      </w:r>
    </w:p>
  </w:endnote>
  <w:endnote w:type="continuationSeparator" w:id="0">
    <w:p w:rsidR="00F14211" w:rsidRDefault="00F14211" w:rsidP="00F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608175"/>
      <w:docPartObj>
        <w:docPartGallery w:val="Page Numbers (Bottom of Page)"/>
        <w:docPartUnique/>
      </w:docPartObj>
    </w:sdtPr>
    <w:sdtEndPr/>
    <w:sdtContent>
      <w:p w:rsidR="00F73F13" w:rsidRDefault="00F73F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22">
          <w:rPr>
            <w:noProof/>
          </w:rPr>
          <w:t>2</w:t>
        </w:r>
        <w:r>
          <w:fldChar w:fldCharType="end"/>
        </w:r>
      </w:p>
    </w:sdtContent>
  </w:sdt>
  <w:p w:rsidR="00F73F13" w:rsidRDefault="00F73F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11" w:rsidRDefault="00F14211" w:rsidP="00F73F13">
      <w:r>
        <w:separator/>
      </w:r>
    </w:p>
  </w:footnote>
  <w:footnote w:type="continuationSeparator" w:id="0">
    <w:p w:rsidR="00F14211" w:rsidRDefault="00F14211" w:rsidP="00F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6B3D"/>
    <w:multiLevelType w:val="hybridMultilevel"/>
    <w:tmpl w:val="9C64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84545"/>
    <w:multiLevelType w:val="hybridMultilevel"/>
    <w:tmpl w:val="115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6AA89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B234C"/>
    <w:multiLevelType w:val="hybridMultilevel"/>
    <w:tmpl w:val="4BEAC50C"/>
    <w:lvl w:ilvl="0" w:tplc="310024F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F6"/>
    <w:rsid w:val="001238A7"/>
    <w:rsid w:val="001746EA"/>
    <w:rsid w:val="001D78F6"/>
    <w:rsid w:val="00251930"/>
    <w:rsid w:val="00356D04"/>
    <w:rsid w:val="00371BEA"/>
    <w:rsid w:val="005531C4"/>
    <w:rsid w:val="006A7D2E"/>
    <w:rsid w:val="006C13DA"/>
    <w:rsid w:val="00775B22"/>
    <w:rsid w:val="0095463B"/>
    <w:rsid w:val="009818D8"/>
    <w:rsid w:val="00B4249B"/>
    <w:rsid w:val="00C43A8F"/>
    <w:rsid w:val="00EC3101"/>
    <w:rsid w:val="00F11968"/>
    <w:rsid w:val="00F14211"/>
    <w:rsid w:val="00F355FB"/>
    <w:rsid w:val="00F7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DA1D3-0FD4-43F1-9903-BDC4459D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3F13"/>
    <w:pPr>
      <w:spacing w:before="100" w:beforeAutospacing="1" w:after="100" w:afterAutospacing="1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F73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F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3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F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laceholder Text"/>
    <w:basedOn w:val="a0"/>
    <w:uiPriority w:val="99"/>
    <w:semiHidden/>
    <w:rsid w:val="00EC310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531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3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9.emf"/><Relationship Id="rId47" Type="http://schemas.openxmlformats.org/officeDocument/2006/relationships/oleObject" Target="embeddings/oleObject18.bin"/><Relationship Id="rId63" Type="http://schemas.openxmlformats.org/officeDocument/2006/relationships/image" Target="media/image35.png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image" Target="media/image18.wmf"/><Relationship Id="rId45" Type="http://schemas.openxmlformats.org/officeDocument/2006/relationships/image" Target="media/image22.jpeg"/><Relationship Id="rId53" Type="http://schemas.openxmlformats.org/officeDocument/2006/relationships/oleObject" Target="embeddings/oleObject21.bin"/><Relationship Id="rId58" Type="http://schemas.openxmlformats.org/officeDocument/2006/relationships/image" Target="media/image30.png"/><Relationship Id="rId66" Type="http://schemas.openxmlformats.org/officeDocument/2006/relationships/image" Target="media/image38.png"/><Relationship Id="rId5" Type="http://schemas.openxmlformats.org/officeDocument/2006/relationships/footnotes" Target="footnotes.xml"/><Relationship Id="rId61" Type="http://schemas.openxmlformats.org/officeDocument/2006/relationships/image" Target="media/image33.png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20.gif"/><Relationship Id="rId48" Type="http://schemas.openxmlformats.org/officeDocument/2006/relationships/image" Target="media/image24.wmf"/><Relationship Id="rId56" Type="http://schemas.openxmlformats.org/officeDocument/2006/relationships/image" Target="media/image28.png"/><Relationship Id="rId64" Type="http://schemas.openxmlformats.org/officeDocument/2006/relationships/image" Target="media/image36.png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3.wmf"/><Relationship Id="rId59" Type="http://schemas.openxmlformats.org/officeDocument/2006/relationships/image" Target="media/image31.png"/><Relationship Id="rId67" Type="http://schemas.openxmlformats.org/officeDocument/2006/relationships/image" Target="media/image39.pn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4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9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1.emf"/><Relationship Id="rId52" Type="http://schemas.openxmlformats.org/officeDocument/2006/relationships/image" Target="media/image26.wmf"/><Relationship Id="rId60" Type="http://schemas.openxmlformats.org/officeDocument/2006/relationships/image" Target="media/image32.png"/><Relationship Id="rId65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cp:lastPrinted>2016-04-10T15:38:00Z</cp:lastPrinted>
  <dcterms:created xsi:type="dcterms:W3CDTF">2016-03-28T16:08:00Z</dcterms:created>
  <dcterms:modified xsi:type="dcterms:W3CDTF">2016-04-12T16:29:00Z</dcterms:modified>
</cp:coreProperties>
</file>