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1B" w:rsidRPr="009B015F" w:rsidRDefault="009B015F" w:rsidP="00F046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bookmarkStart w:id="0" w:name="_GoBack"/>
      <w:r w:rsidRPr="009B015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</w:t>
      </w:r>
      <w:r w:rsidR="00743A1B" w:rsidRPr="009B015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итання до тематичної атестації з теми «Функції, їх властивості і графіки»:</w:t>
      </w:r>
    </w:p>
    <w:bookmarkEnd w:id="0"/>
    <w:p w:rsidR="00743A1B" w:rsidRPr="009B015F" w:rsidRDefault="00743A1B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Що називається функцією?</w:t>
      </w:r>
    </w:p>
    <w:p w:rsidR="00743A1B" w:rsidRPr="009B015F" w:rsidRDefault="00743A1B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Що називається областю визначення функції?</w:t>
      </w:r>
    </w:p>
    <w:p w:rsidR="00743A1B" w:rsidRPr="009B015F" w:rsidRDefault="00743A1B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Що називається множиною значень?</w:t>
      </w:r>
    </w:p>
    <w:p w:rsidR="00F0468F" w:rsidRPr="009B015F" w:rsidRDefault="00F0468F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Що називається нулем функції?</w:t>
      </w:r>
    </w:p>
    <w:p w:rsidR="00F0468F" w:rsidRPr="009B015F" w:rsidRDefault="00F0468F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проміжком </w:t>
      </w:r>
      <w:proofErr w:type="spellStart"/>
      <w:r w:rsidRPr="009B015F">
        <w:rPr>
          <w:rFonts w:ascii="Times New Roman" w:hAnsi="Times New Roman" w:cs="Times New Roman"/>
          <w:sz w:val="28"/>
          <w:szCs w:val="28"/>
          <w:lang w:val="uk-UA"/>
        </w:rPr>
        <w:t>знакосталості</w:t>
      </w:r>
      <w:proofErr w:type="spellEnd"/>
      <w:r w:rsidRPr="009B015F">
        <w:rPr>
          <w:rFonts w:ascii="Times New Roman" w:hAnsi="Times New Roman" w:cs="Times New Roman"/>
          <w:sz w:val="28"/>
          <w:szCs w:val="28"/>
          <w:lang w:val="uk-UA"/>
        </w:rPr>
        <w:t xml:space="preserve"> функції?</w:t>
      </w:r>
    </w:p>
    <w:p w:rsidR="00F0468F" w:rsidRPr="009B015F" w:rsidRDefault="00F0468F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В чому полягає алгоритм розв’язання нерівності методом інтервалів?</w:t>
      </w:r>
    </w:p>
    <w:p w:rsidR="00743A1B" w:rsidRPr="009B015F" w:rsidRDefault="00743A1B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Яка функція називається парною (непарною)?</w:t>
      </w:r>
    </w:p>
    <w:p w:rsidR="00743A1B" w:rsidRPr="009B015F" w:rsidRDefault="00743A1B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Яка функція називається зростаючою (спадною)?</w:t>
      </w:r>
    </w:p>
    <w:p w:rsidR="00743A1B" w:rsidRPr="009B015F" w:rsidRDefault="00743A1B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Що називається границею функції?</w:t>
      </w:r>
    </w:p>
    <w:p w:rsidR="00F0468F" w:rsidRPr="009B015F" w:rsidRDefault="00F0468F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Основні теореми про границі.</w:t>
      </w:r>
    </w:p>
    <w:p w:rsidR="00F0468F" w:rsidRPr="009B015F" w:rsidRDefault="00F0468F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Як знайти обернену функцію?</w:t>
      </w:r>
    </w:p>
    <w:p w:rsidR="00F0468F" w:rsidRPr="009B015F" w:rsidRDefault="00F0468F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Як розміщені графіки взаємно обернених функцій?</w:t>
      </w:r>
    </w:p>
    <w:p w:rsidR="00743A1B" w:rsidRPr="009B015F" w:rsidRDefault="00743A1B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Яка функція називається неперервною?</w:t>
      </w:r>
    </w:p>
    <w:p w:rsidR="00743A1B" w:rsidRPr="009B015F" w:rsidRDefault="00743A1B" w:rsidP="00743A1B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B015F">
        <w:rPr>
          <w:rFonts w:ascii="Times New Roman" w:hAnsi="Times New Roman" w:cs="Times New Roman"/>
          <w:sz w:val="28"/>
          <w:szCs w:val="28"/>
          <w:lang w:val="uk-UA"/>
        </w:rPr>
        <w:t>Які геометричні перетворення знаєте?</w:t>
      </w:r>
    </w:p>
    <w:p w:rsidR="00270056" w:rsidRDefault="009B015F"/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D1B44"/>
    <w:multiLevelType w:val="hybridMultilevel"/>
    <w:tmpl w:val="0914A22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A"/>
    <w:rsid w:val="005951DA"/>
    <w:rsid w:val="006C13DA"/>
    <w:rsid w:val="00743A1B"/>
    <w:rsid w:val="0095463B"/>
    <w:rsid w:val="009B015F"/>
    <w:rsid w:val="00F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B704-7098-4931-903E-25C2E201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cp:lastPrinted>2015-09-27T13:43:00Z</cp:lastPrinted>
  <dcterms:created xsi:type="dcterms:W3CDTF">2015-09-25T16:20:00Z</dcterms:created>
  <dcterms:modified xsi:type="dcterms:W3CDTF">2016-07-13T10:10:00Z</dcterms:modified>
</cp:coreProperties>
</file>