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6BD" w:rsidRDefault="000436BD" w:rsidP="00822697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Урок</w:t>
      </w:r>
      <w:r w:rsidR="000D0FA7">
        <w:rPr>
          <w:b/>
          <w:sz w:val="28"/>
          <w:szCs w:val="28"/>
          <w:lang w:val="uk-UA"/>
        </w:rPr>
        <w:t xml:space="preserve"> </w:t>
      </w:r>
      <w:r w:rsidR="000D0FA7">
        <w:rPr>
          <w:b/>
          <w:sz w:val="28"/>
          <w:szCs w:val="28"/>
          <w:lang w:val="uk-UA"/>
        </w:rPr>
        <w:t>в темі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№ </w:t>
      </w:r>
      <w:r w:rsidR="000D0FA7">
        <w:rPr>
          <w:b/>
          <w:sz w:val="28"/>
          <w:szCs w:val="28"/>
          <w:lang w:val="uk-UA"/>
        </w:rPr>
        <w:t>1</w:t>
      </w:r>
    </w:p>
    <w:p w:rsidR="000436BD" w:rsidRDefault="000436BD" w:rsidP="000436BD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Тема.</w:t>
      </w:r>
      <w:r>
        <w:rPr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Відношення та його властивості</w:t>
      </w:r>
    </w:p>
    <w:p w:rsidR="000436BD" w:rsidRDefault="000436BD" w:rsidP="000436BD">
      <w:pPr>
        <w:ind w:left="900" w:hanging="90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Мета:</w:t>
      </w:r>
      <w:r>
        <w:rPr>
          <w:sz w:val="28"/>
          <w:szCs w:val="28"/>
          <w:lang w:val="uk-UA"/>
        </w:rPr>
        <w:t xml:space="preserve"> узагальнити знання учнів про зміст дії ділення чисел; сформу</w:t>
      </w:r>
      <w:r>
        <w:rPr>
          <w:sz w:val="28"/>
          <w:szCs w:val="28"/>
          <w:lang w:val="uk-UA"/>
        </w:rPr>
        <w:softHyphen/>
        <w:t>вати уяву про поняття відношення двох чисел, його змісту, властивості, а також сформувати уяву про взаємно обернені відношення.</w:t>
      </w:r>
    </w:p>
    <w:p w:rsidR="000436BD" w:rsidRDefault="000436BD" w:rsidP="000436BD">
      <w:pPr>
        <w:rPr>
          <w:sz w:val="28"/>
          <w:szCs w:val="28"/>
        </w:rPr>
      </w:pPr>
      <w:r>
        <w:rPr>
          <w:b/>
          <w:sz w:val="28"/>
          <w:szCs w:val="28"/>
          <w:lang w:val="uk-UA"/>
        </w:rPr>
        <w:t>Тип уроку:</w:t>
      </w:r>
      <w:r>
        <w:rPr>
          <w:sz w:val="28"/>
          <w:szCs w:val="28"/>
          <w:lang w:val="uk-UA"/>
        </w:rPr>
        <w:t xml:space="preserve"> засвоєння нових знань.</w:t>
      </w:r>
    </w:p>
    <w:p w:rsidR="000436BD" w:rsidRDefault="000436BD" w:rsidP="000436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Хід уроку</w:t>
      </w:r>
    </w:p>
    <w:p w:rsidR="000F7B88" w:rsidRPr="000D0FA7" w:rsidRDefault="000D0FA7" w:rsidP="001D6A22">
      <w:pPr>
        <w:pStyle w:val="a6"/>
        <w:numPr>
          <w:ilvl w:val="0"/>
          <w:numId w:val="21"/>
        </w:numPr>
        <w:rPr>
          <w:b/>
          <w:sz w:val="28"/>
          <w:szCs w:val="28"/>
          <w:lang w:val="uk-UA"/>
        </w:rPr>
      </w:pPr>
      <w:r w:rsidRPr="000D0FA7">
        <w:rPr>
          <w:b/>
          <w:sz w:val="28"/>
          <w:szCs w:val="28"/>
          <w:lang w:val="uk-UA"/>
        </w:rPr>
        <w:t>О</w:t>
      </w:r>
      <w:proofErr w:type="spellStart"/>
      <w:r w:rsidRPr="000D0FA7">
        <w:rPr>
          <w:b/>
          <w:sz w:val="28"/>
          <w:szCs w:val="28"/>
          <w:lang w:val="en-US"/>
        </w:rPr>
        <w:t>рга</w:t>
      </w:r>
      <w:r w:rsidRPr="000D0FA7">
        <w:rPr>
          <w:b/>
          <w:sz w:val="28"/>
          <w:szCs w:val="28"/>
          <w:lang w:val="uk-UA"/>
        </w:rPr>
        <w:t>нізаційний</w:t>
      </w:r>
      <w:proofErr w:type="spellEnd"/>
      <w:r w:rsidRPr="000D0FA7">
        <w:rPr>
          <w:b/>
          <w:sz w:val="28"/>
          <w:szCs w:val="28"/>
          <w:lang w:val="uk-UA"/>
        </w:rPr>
        <w:t xml:space="preserve"> момент</w:t>
      </w:r>
    </w:p>
    <w:p w:rsidR="000436BD" w:rsidRPr="000D0FA7" w:rsidRDefault="000436BD" w:rsidP="001D6A22">
      <w:pPr>
        <w:pStyle w:val="a6"/>
        <w:numPr>
          <w:ilvl w:val="0"/>
          <w:numId w:val="21"/>
        </w:numPr>
        <w:rPr>
          <w:b/>
          <w:sz w:val="28"/>
          <w:szCs w:val="28"/>
          <w:lang w:val="uk-UA"/>
        </w:rPr>
      </w:pPr>
      <w:r w:rsidRPr="000D0FA7">
        <w:rPr>
          <w:b/>
          <w:sz w:val="28"/>
          <w:szCs w:val="28"/>
          <w:lang w:val="uk-UA"/>
        </w:rPr>
        <w:t>Актуалізація опорних знань</w:t>
      </w:r>
    </w:p>
    <w:p w:rsidR="000436BD" w:rsidRPr="001D6A22" w:rsidRDefault="000436BD" w:rsidP="001D6A22">
      <w:pPr>
        <w:ind w:left="360"/>
        <w:rPr>
          <w:sz w:val="28"/>
          <w:szCs w:val="28"/>
          <w:lang w:val="uk-UA"/>
        </w:rPr>
      </w:pPr>
      <w:r w:rsidRPr="001D6A22">
        <w:rPr>
          <w:i/>
          <w:iCs/>
          <w:sz w:val="28"/>
          <w:szCs w:val="28"/>
          <w:lang w:val="uk-UA"/>
        </w:rPr>
        <w:t>Усні вправи</w:t>
      </w:r>
    </w:p>
    <w:p w:rsidR="000436BD" w:rsidRPr="000C2348" w:rsidRDefault="000436BD" w:rsidP="000C2348">
      <w:pPr>
        <w:pStyle w:val="a6"/>
        <w:numPr>
          <w:ilvl w:val="0"/>
          <w:numId w:val="22"/>
        </w:numPr>
        <w:rPr>
          <w:sz w:val="28"/>
          <w:szCs w:val="28"/>
          <w:lang w:val="uk-UA"/>
        </w:rPr>
      </w:pPr>
      <w:r w:rsidRPr="000C2348">
        <w:rPr>
          <w:sz w:val="28"/>
          <w:szCs w:val="28"/>
          <w:lang w:val="uk-UA"/>
        </w:rPr>
        <w:t>Обчисліть значення виразів:</w:t>
      </w:r>
    </w:p>
    <w:tbl>
      <w:tblPr>
        <w:tblStyle w:val="a3"/>
        <w:tblW w:w="5220" w:type="dxa"/>
        <w:tblInd w:w="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740"/>
        <w:gridCol w:w="1740"/>
        <w:gridCol w:w="1740"/>
      </w:tblGrid>
      <w:tr w:rsidR="000436BD" w:rsidRPr="000F7B88" w:rsidTr="000436BD">
        <w:tc>
          <w:tcPr>
            <w:tcW w:w="1740" w:type="dxa"/>
            <w:hideMark/>
          </w:tcPr>
          <w:p w:rsidR="000436BD" w:rsidRPr="001D6A22" w:rsidRDefault="000436BD" w:rsidP="001D6A22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309403" cy="10477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991" cy="105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hideMark/>
          </w:tcPr>
          <w:p w:rsidR="000436BD" w:rsidRPr="001D6A22" w:rsidRDefault="000436BD" w:rsidP="001D6A22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85047" cy="866775"/>
                  <wp:effectExtent l="0" t="0" r="127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03" cy="8806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0" w:type="dxa"/>
            <w:hideMark/>
          </w:tcPr>
          <w:p w:rsidR="000436BD" w:rsidRPr="001D6A22" w:rsidRDefault="000436BD" w:rsidP="001D6A22">
            <w:pPr>
              <w:ind w:left="360"/>
              <w:rPr>
                <w:sz w:val="28"/>
                <w:szCs w:val="28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218060" cy="10477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32" cy="1069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36BD" w:rsidRPr="000C2348" w:rsidRDefault="000436BD" w:rsidP="000C2348">
      <w:pPr>
        <w:pStyle w:val="a6"/>
        <w:numPr>
          <w:ilvl w:val="0"/>
          <w:numId w:val="22"/>
        </w:numPr>
        <w:rPr>
          <w:sz w:val="28"/>
          <w:szCs w:val="28"/>
          <w:lang w:val="uk-UA"/>
        </w:rPr>
      </w:pPr>
      <w:r w:rsidRPr="000C2348">
        <w:rPr>
          <w:sz w:val="28"/>
          <w:szCs w:val="28"/>
          <w:lang w:val="uk-UA"/>
        </w:rPr>
        <w:t xml:space="preserve">Скоротіть дріб: </w:t>
      </w:r>
      <w:r>
        <w:rPr>
          <w:lang w:val="uk-UA"/>
        </w:rPr>
        <w:object w:dxaOrig="270" w:dyaOrig="6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33.75pt" o:ole="">
            <v:imagedata r:id="rId8" o:title=""/>
          </v:shape>
          <o:OLEObject Type="Embed" ProgID="Equation.3" ShapeID="_x0000_i1025" DrawAspect="Content" ObjectID="_1622818216" r:id="rId9"/>
        </w:object>
      </w:r>
      <w:r w:rsidRPr="000C2348">
        <w:rPr>
          <w:sz w:val="28"/>
          <w:szCs w:val="28"/>
          <w:lang w:val="uk-UA"/>
        </w:rPr>
        <w:t xml:space="preserve">; </w:t>
      </w:r>
      <w:r>
        <w:rPr>
          <w:lang w:val="uk-UA"/>
        </w:rPr>
        <w:object w:dxaOrig="360" w:dyaOrig="675">
          <v:shape id="_x0000_i1026" type="#_x0000_t75" style="width:18pt;height:33.75pt" o:ole="">
            <v:imagedata r:id="rId10" o:title=""/>
          </v:shape>
          <o:OLEObject Type="Embed" ProgID="Equation.3" ShapeID="_x0000_i1026" DrawAspect="Content" ObjectID="_1622818217" r:id="rId11"/>
        </w:object>
      </w:r>
      <w:r w:rsidRPr="000C2348">
        <w:rPr>
          <w:sz w:val="28"/>
          <w:szCs w:val="28"/>
          <w:lang w:val="uk-UA"/>
        </w:rPr>
        <w:t xml:space="preserve">; </w:t>
      </w:r>
      <w:r>
        <w:rPr>
          <w:lang w:val="uk-UA"/>
        </w:rPr>
        <w:object w:dxaOrig="405" w:dyaOrig="675">
          <v:shape id="_x0000_i1027" type="#_x0000_t75" style="width:20.25pt;height:33.75pt" o:ole="">
            <v:imagedata r:id="rId12" o:title=""/>
          </v:shape>
          <o:OLEObject Type="Embed" ProgID="Equation.3" ShapeID="_x0000_i1027" DrawAspect="Content" ObjectID="_1622818218" r:id="rId13"/>
        </w:object>
      </w:r>
      <w:r w:rsidRPr="000C2348">
        <w:rPr>
          <w:sz w:val="28"/>
          <w:szCs w:val="28"/>
          <w:lang w:val="uk-UA"/>
        </w:rPr>
        <w:t xml:space="preserve">; </w:t>
      </w:r>
      <w:r>
        <w:rPr>
          <w:lang w:val="uk-UA"/>
        </w:rPr>
        <w:object w:dxaOrig="405" w:dyaOrig="675">
          <v:shape id="_x0000_i1028" type="#_x0000_t75" style="width:20.25pt;height:33.75pt" o:ole="">
            <v:imagedata r:id="rId14" o:title=""/>
          </v:shape>
          <o:OLEObject Type="Embed" ProgID="Equation.3" ShapeID="_x0000_i1028" DrawAspect="Content" ObjectID="_1622818219" r:id="rId15"/>
        </w:object>
      </w:r>
      <w:r w:rsidRPr="000C2348">
        <w:rPr>
          <w:sz w:val="28"/>
          <w:szCs w:val="28"/>
          <w:lang w:val="uk-UA"/>
        </w:rPr>
        <w:t xml:space="preserve">; </w:t>
      </w:r>
      <w:r>
        <w:rPr>
          <w:lang w:val="uk-UA"/>
        </w:rPr>
        <w:object w:dxaOrig="405" w:dyaOrig="675">
          <v:shape id="_x0000_i1029" type="#_x0000_t75" style="width:20.25pt;height:33.75pt" o:ole="">
            <v:imagedata r:id="rId16" o:title=""/>
          </v:shape>
          <o:OLEObject Type="Embed" ProgID="Equation.3" ShapeID="_x0000_i1029" DrawAspect="Content" ObjectID="_1622818220" r:id="rId17"/>
        </w:object>
      </w:r>
      <w:r w:rsidRPr="000C2348">
        <w:rPr>
          <w:sz w:val="28"/>
          <w:szCs w:val="28"/>
          <w:lang w:val="uk-UA"/>
        </w:rPr>
        <w:t xml:space="preserve">; </w:t>
      </w:r>
      <w:r>
        <w:rPr>
          <w:lang w:val="uk-UA"/>
        </w:rPr>
        <w:object w:dxaOrig="540" w:dyaOrig="675">
          <v:shape id="_x0000_i1030" type="#_x0000_t75" style="width:27pt;height:33.75pt" o:ole="">
            <v:imagedata r:id="rId18" o:title=""/>
          </v:shape>
          <o:OLEObject Type="Embed" ProgID="Equation.3" ShapeID="_x0000_i1030" DrawAspect="Content" ObjectID="_1622818221" r:id="rId19"/>
        </w:object>
      </w:r>
      <w:r w:rsidRPr="000C2348">
        <w:rPr>
          <w:sz w:val="28"/>
          <w:szCs w:val="28"/>
          <w:lang w:val="uk-UA"/>
        </w:rPr>
        <w:t>.</w:t>
      </w:r>
    </w:p>
    <w:p w:rsidR="000436BD" w:rsidRPr="000C2348" w:rsidRDefault="000436BD" w:rsidP="000C2348">
      <w:pPr>
        <w:pStyle w:val="a6"/>
        <w:numPr>
          <w:ilvl w:val="0"/>
          <w:numId w:val="22"/>
        </w:numPr>
        <w:rPr>
          <w:sz w:val="28"/>
          <w:szCs w:val="28"/>
          <w:lang w:val="uk-UA"/>
        </w:rPr>
      </w:pPr>
      <w:r w:rsidRPr="000C2348">
        <w:rPr>
          <w:sz w:val="28"/>
          <w:szCs w:val="28"/>
          <w:lang w:val="uk-UA"/>
        </w:rPr>
        <w:t xml:space="preserve">Виразіть: а) 1 т у центнерах (1000 кг = 10 ц); б) 2 </w:t>
      </w:r>
      <w:proofErr w:type="spellStart"/>
      <w:r w:rsidRPr="000C2348">
        <w:rPr>
          <w:sz w:val="28"/>
          <w:szCs w:val="28"/>
          <w:lang w:val="uk-UA"/>
        </w:rPr>
        <w:t>дм</w:t>
      </w:r>
      <w:proofErr w:type="spellEnd"/>
      <w:r w:rsidRPr="000C2348">
        <w:rPr>
          <w:sz w:val="28"/>
          <w:szCs w:val="28"/>
          <w:lang w:val="uk-UA"/>
        </w:rPr>
        <w:t xml:space="preserve"> у сантиметрах; в) 2 грн у копійках;</w:t>
      </w:r>
      <w:r w:rsidRPr="000C2348">
        <w:rPr>
          <w:sz w:val="28"/>
          <w:szCs w:val="28"/>
          <w:lang w:val="uk-UA"/>
        </w:rPr>
        <w:br/>
        <w:t>г) 2 ц у кілограмах (1 ц = 100кг).</w:t>
      </w:r>
    </w:p>
    <w:p w:rsidR="000436BD" w:rsidRPr="000C2348" w:rsidRDefault="000436BD" w:rsidP="000C2348">
      <w:pPr>
        <w:pStyle w:val="a6"/>
        <w:numPr>
          <w:ilvl w:val="0"/>
          <w:numId w:val="22"/>
        </w:numPr>
        <w:rPr>
          <w:sz w:val="28"/>
          <w:szCs w:val="28"/>
          <w:lang w:val="uk-UA"/>
        </w:rPr>
      </w:pPr>
      <w:r w:rsidRPr="000C2348">
        <w:rPr>
          <w:sz w:val="28"/>
          <w:szCs w:val="28"/>
          <w:lang w:val="uk-UA"/>
        </w:rPr>
        <w:t>У скільки разів: а) 90 більше за 30; б) 30 менше за 90; в) 90 більше за 60;</w:t>
      </w:r>
      <w:r w:rsidRPr="000C2348">
        <w:rPr>
          <w:sz w:val="28"/>
          <w:szCs w:val="28"/>
          <w:lang w:val="uk-UA"/>
        </w:rPr>
        <w:br/>
        <w:t xml:space="preserve">г) 60 менше від 90; д) </w:t>
      </w:r>
      <w:r w:rsidRPr="000C2348">
        <w:rPr>
          <w:i/>
          <w:iCs/>
          <w:sz w:val="28"/>
          <w:szCs w:val="28"/>
          <w:lang w:val="uk-UA"/>
        </w:rPr>
        <w:t xml:space="preserve">а </w:t>
      </w:r>
      <w:r w:rsidRPr="000C2348">
        <w:rPr>
          <w:sz w:val="28"/>
          <w:szCs w:val="28"/>
          <w:lang w:val="uk-UA"/>
        </w:rPr>
        <w:t xml:space="preserve">більше від </w:t>
      </w:r>
      <w:r w:rsidRPr="000C2348">
        <w:rPr>
          <w:i/>
          <w:sz w:val="28"/>
          <w:szCs w:val="28"/>
          <w:lang w:val="en-US"/>
        </w:rPr>
        <w:t>b</w:t>
      </w:r>
      <w:r w:rsidRPr="000C2348">
        <w:rPr>
          <w:sz w:val="28"/>
          <w:szCs w:val="28"/>
          <w:lang w:val="uk-UA"/>
        </w:rPr>
        <w:t xml:space="preserve">; є) </w:t>
      </w:r>
      <w:r w:rsidRPr="000C2348">
        <w:rPr>
          <w:i/>
          <w:iCs/>
          <w:sz w:val="28"/>
          <w:szCs w:val="28"/>
          <w:lang w:val="en-US"/>
        </w:rPr>
        <w:t>b</w:t>
      </w:r>
      <w:r w:rsidRPr="000C2348">
        <w:rPr>
          <w:i/>
          <w:iCs/>
          <w:sz w:val="28"/>
          <w:szCs w:val="28"/>
        </w:rPr>
        <w:t xml:space="preserve"> </w:t>
      </w:r>
      <w:r w:rsidRPr="000C2348">
        <w:rPr>
          <w:sz w:val="28"/>
          <w:szCs w:val="28"/>
          <w:lang w:val="uk-UA"/>
        </w:rPr>
        <w:t xml:space="preserve">менше від </w:t>
      </w:r>
      <w:r w:rsidRPr="000C2348">
        <w:rPr>
          <w:i/>
          <w:sz w:val="28"/>
          <w:szCs w:val="28"/>
          <w:lang w:val="uk-UA"/>
        </w:rPr>
        <w:t>а</w:t>
      </w:r>
      <w:r w:rsidRPr="000C2348">
        <w:rPr>
          <w:sz w:val="28"/>
          <w:szCs w:val="28"/>
          <w:lang w:val="uk-UA"/>
        </w:rPr>
        <w:t>?</w:t>
      </w:r>
    </w:p>
    <w:p w:rsidR="000D0FA7" w:rsidRPr="000C2348" w:rsidRDefault="000436BD" w:rsidP="000C2348">
      <w:pPr>
        <w:pStyle w:val="a6"/>
        <w:numPr>
          <w:ilvl w:val="0"/>
          <w:numId w:val="22"/>
        </w:numPr>
        <w:rPr>
          <w:sz w:val="28"/>
          <w:szCs w:val="28"/>
          <w:lang w:val="uk-UA"/>
        </w:rPr>
      </w:pPr>
      <w:r w:rsidRPr="000C2348">
        <w:rPr>
          <w:sz w:val="28"/>
          <w:szCs w:val="28"/>
          <w:lang w:val="uk-UA"/>
        </w:rPr>
        <w:t xml:space="preserve">Яку частину становить: а) 30 від 90; б) 60 від 90; в) 6 від </w:t>
      </w:r>
      <w:r w:rsidRPr="000C2348">
        <w:rPr>
          <w:i/>
          <w:iCs/>
          <w:sz w:val="28"/>
          <w:szCs w:val="28"/>
          <w:lang w:val="uk-UA"/>
        </w:rPr>
        <w:t xml:space="preserve">а; </w:t>
      </w:r>
      <w:r w:rsidRPr="000C2348">
        <w:rPr>
          <w:sz w:val="28"/>
          <w:szCs w:val="28"/>
          <w:lang w:val="uk-UA"/>
        </w:rPr>
        <w:t>г) 2 від а?</w:t>
      </w:r>
    </w:p>
    <w:p w:rsidR="000436BD" w:rsidRPr="001D6A22" w:rsidRDefault="000436BD" w:rsidP="001D6A22">
      <w:pPr>
        <w:pStyle w:val="a6"/>
        <w:numPr>
          <w:ilvl w:val="0"/>
          <w:numId w:val="21"/>
        </w:numPr>
        <w:rPr>
          <w:sz w:val="28"/>
          <w:szCs w:val="28"/>
          <w:lang w:val="uk-UA"/>
        </w:rPr>
      </w:pPr>
      <w:r w:rsidRPr="001D6A22">
        <w:rPr>
          <w:b/>
          <w:sz w:val="28"/>
          <w:szCs w:val="28"/>
          <w:lang w:val="uk-UA"/>
        </w:rPr>
        <w:t>Мотивація навчальної діяльності</w:t>
      </w:r>
    </w:p>
    <w:p w:rsidR="000436BD" w:rsidRPr="001D6A22" w:rsidRDefault="000436BD" w:rsidP="001D6A22">
      <w:pPr>
        <w:ind w:left="360"/>
        <w:jc w:val="both"/>
        <w:rPr>
          <w:sz w:val="28"/>
          <w:szCs w:val="28"/>
        </w:rPr>
      </w:pPr>
      <w:r w:rsidRPr="001D6A22">
        <w:rPr>
          <w:sz w:val="28"/>
          <w:szCs w:val="28"/>
          <w:lang w:val="uk-UA"/>
        </w:rPr>
        <w:t xml:space="preserve">Часто в житті та на </w:t>
      </w:r>
      <w:proofErr w:type="spellStart"/>
      <w:r w:rsidRPr="001D6A22">
        <w:rPr>
          <w:sz w:val="28"/>
          <w:szCs w:val="28"/>
          <w:lang w:val="uk-UA"/>
        </w:rPr>
        <w:t>уроках</w:t>
      </w:r>
      <w:proofErr w:type="spellEnd"/>
      <w:r w:rsidRPr="001D6A22">
        <w:rPr>
          <w:sz w:val="28"/>
          <w:szCs w:val="28"/>
          <w:lang w:val="uk-UA"/>
        </w:rPr>
        <w:t xml:space="preserve"> у школі нам доводиться мати справу з питаннями двох видів:</w:t>
      </w:r>
    </w:p>
    <w:p w:rsidR="000436BD" w:rsidRDefault="000436BD" w:rsidP="001D6A2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У скільки разів одна величина більша за іншу (друга менша від першої)?</w:t>
      </w:r>
    </w:p>
    <w:p w:rsidR="000436BD" w:rsidRDefault="000436BD" w:rsidP="001D6A2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Яку частину становить одна величина від іншої?</w:t>
      </w:r>
    </w:p>
    <w:p w:rsidR="000436BD" w:rsidRPr="001D6A22" w:rsidRDefault="000436BD" w:rsidP="001D6A22">
      <w:pPr>
        <w:ind w:left="360"/>
        <w:jc w:val="both"/>
        <w:rPr>
          <w:sz w:val="28"/>
          <w:szCs w:val="28"/>
        </w:rPr>
      </w:pPr>
      <w:r w:rsidRPr="001D6A22">
        <w:rPr>
          <w:sz w:val="28"/>
          <w:szCs w:val="28"/>
          <w:lang w:val="uk-UA"/>
        </w:rPr>
        <w:t xml:space="preserve">Відповідаючи на ці питання, ми виконуємо одну й ту саму дію: ділення одного числа на інше: 1) більше з чисел ділимо на менше; 2) менше ділимо на більше. Тому на </w:t>
      </w:r>
      <w:proofErr w:type="spellStart"/>
      <w:r w:rsidRPr="001D6A22">
        <w:rPr>
          <w:sz w:val="28"/>
          <w:szCs w:val="28"/>
          <w:lang w:val="uk-UA"/>
        </w:rPr>
        <w:t>уроці</w:t>
      </w:r>
      <w:proofErr w:type="spellEnd"/>
      <w:r w:rsidRPr="001D6A22">
        <w:rPr>
          <w:sz w:val="28"/>
          <w:szCs w:val="28"/>
          <w:lang w:val="uk-UA"/>
        </w:rPr>
        <w:t xml:space="preserve"> ми й поговоримо про такі ча</w:t>
      </w:r>
      <w:r w:rsidRPr="001D6A22">
        <w:rPr>
          <w:sz w:val="28"/>
          <w:szCs w:val="28"/>
          <w:lang w:val="uk-UA"/>
        </w:rPr>
        <w:softHyphen/>
        <w:t>стки більш докладно.</w:t>
      </w:r>
    </w:p>
    <w:p w:rsidR="000436BD" w:rsidRDefault="000436BD" w:rsidP="000436BD">
      <w:pPr>
        <w:rPr>
          <w:b/>
          <w:bCs/>
          <w:sz w:val="16"/>
          <w:szCs w:val="16"/>
          <w:lang w:val="uk-UA"/>
        </w:rPr>
      </w:pPr>
    </w:p>
    <w:p w:rsidR="000436BD" w:rsidRPr="000D0FA7" w:rsidRDefault="000436BD" w:rsidP="001D6A22">
      <w:pPr>
        <w:pStyle w:val="a6"/>
        <w:numPr>
          <w:ilvl w:val="0"/>
          <w:numId w:val="21"/>
        </w:numPr>
        <w:rPr>
          <w:b/>
          <w:bCs/>
          <w:sz w:val="28"/>
          <w:szCs w:val="28"/>
          <w:lang w:val="uk-UA"/>
        </w:rPr>
      </w:pPr>
      <w:r w:rsidRPr="000D0FA7">
        <w:rPr>
          <w:b/>
          <w:bCs/>
          <w:sz w:val="28"/>
          <w:szCs w:val="28"/>
          <w:lang w:val="uk-UA"/>
        </w:rPr>
        <w:t xml:space="preserve">Засвоєння нових знань </w:t>
      </w:r>
    </w:p>
    <w:p w:rsidR="000436BD" w:rsidRPr="001D6A22" w:rsidRDefault="000436BD" w:rsidP="001D6A22">
      <w:pPr>
        <w:ind w:left="360"/>
        <w:rPr>
          <w:sz w:val="28"/>
          <w:szCs w:val="28"/>
        </w:rPr>
      </w:pPr>
      <w:r w:rsidRPr="001D6A22">
        <w:rPr>
          <w:b/>
          <w:bCs/>
          <w:i/>
          <w:iCs/>
          <w:sz w:val="28"/>
          <w:szCs w:val="28"/>
          <w:lang w:val="uk-UA"/>
        </w:rPr>
        <w:t xml:space="preserve">Викладення </w:t>
      </w:r>
      <w:r w:rsidRPr="001D6A22">
        <w:rPr>
          <w:b/>
          <w:i/>
          <w:iCs/>
          <w:sz w:val="28"/>
          <w:szCs w:val="28"/>
          <w:lang w:val="uk-UA"/>
        </w:rPr>
        <w:t>нового</w:t>
      </w:r>
      <w:r w:rsidRPr="001D6A22">
        <w:rPr>
          <w:i/>
          <w:iCs/>
          <w:sz w:val="28"/>
          <w:szCs w:val="28"/>
          <w:lang w:val="uk-UA"/>
        </w:rPr>
        <w:t xml:space="preserve"> </w:t>
      </w:r>
      <w:r w:rsidRPr="001D6A22">
        <w:rPr>
          <w:b/>
          <w:bCs/>
          <w:i/>
          <w:iCs/>
          <w:sz w:val="28"/>
          <w:szCs w:val="28"/>
          <w:lang w:val="uk-UA"/>
        </w:rPr>
        <w:t>матеріалу</w:t>
      </w:r>
    </w:p>
    <w:p w:rsidR="000436BD" w:rsidRDefault="000436BD" w:rsidP="001D6A22">
      <w:pPr>
        <w:rPr>
          <w:sz w:val="10"/>
          <w:szCs w:val="10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20"/>
        <w:gridCol w:w="450"/>
        <w:gridCol w:w="4950"/>
      </w:tblGrid>
      <w:tr w:rsidR="000436BD" w:rsidTr="000436BD">
        <w:trPr>
          <w:trHeight w:val="56"/>
        </w:trPr>
        <w:tc>
          <w:tcPr>
            <w:tcW w:w="47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0436BD" w:rsidRPr="001D6A22" w:rsidRDefault="000436BD" w:rsidP="001D6A22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436BD" w:rsidRPr="001D6A22" w:rsidRDefault="000436BD" w:rsidP="001D6A22">
            <w:pPr>
              <w:ind w:left="360"/>
              <w:jc w:val="right"/>
              <w:rPr>
                <w:sz w:val="28"/>
                <w:szCs w:val="28"/>
              </w:rPr>
            </w:pPr>
            <w:r w:rsidRPr="001D6A22">
              <w:rPr>
                <w:i/>
                <w:iCs/>
                <w:sz w:val="28"/>
                <w:szCs w:val="28"/>
                <w:lang w:val="uk-UA"/>
              </w:rPr>
              <w:t>Конспект 22</w:t>
            </w:r>
          </w:p>
        </w:tc>
      </w:tr>
      <w:tr w:rsidR="000436BD" w:rsidTr="000436BD">
        <w:trPr>
          <w:trHeight w:val="213"/>
        </w:trPr>
        <w:tc>
          <w:tcPr>
            <w:tcW w:w="9720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0436BD" w:rsidRPr="001D6A22" w:rsidRDefault="000436BD" w:rsidP="001D6A22">
            <w:pPr>
              <w:ind w:left="360"/>
              <w:jc w:val="center"/>
              <w:rPr>
                <w:sz w:val="28"/>
                <w:szCs w:val="28"/>
              </w:rPr>
            </w:pPr>
            <w:r w:rsidRPr="001D6A22">
              <w:rPr>
                <w:b/>
                <w:bCs/>
                <w:sz w:val="28"/>
                <w:szCs w:val="28"/>
                <w:lang w:val="uk-UA"/>
              </w:rPr>
              <w:t>Відношення і їх властивості</w:t>
            </w:r>
          </w:p>
        </w:tc>
      </w:tr>
      <w:tr w:rsidR="000436BD" w:rsidTr="000436BD">
        <w:trPr>
          <w:trHeight w:val="3767"/>
        </w:trPr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6BD" w:rsidRPr="001D6A22" w:rsidRDefault="000436BD" w:rsidP="001D6A22">
            <w:pPr>
              <w:ind w:left="1080"/>
              <w:rPr>
                <w:sz w:val="28"/>
                <w:szCs w:val="28"/>
              </w:rPr>
            </w:pPr>
            <w:r w:rsidRPr="001D6A22">
              <w:rPr>
                <w:sz w:val="28"/>
                <w:szCs w:val="28"/>
                <w:lang w:val="uk-UA"/>
              </w:rPr>
              <w:lastRenderedPageBreak/>
              <w:t>Означення</w:t>
            </w:r>
          </w:p>
          <w:p w:rsidR="000436BD" w:rsidRPr="001D6A22" w:rsidRDefault="000436BD" w:rsidP="001D6A22">
            <w:pPr>
              <w:ind w:left="360"/>
              <w:rPr>
                <w:sz w:val="28"/>
                <w:szCs w:val="28"/>
              </w:rPr>
            </w:pPr>
            <w:r>
              <w:rPr>
                <w:position w:val="-24"/>
                <w:lang w:val="uk-UA"/>
              </w:rPr>
              <w:object w:dxaOrig="270" w:dyaOrig="675">
                <v:shape id="_x0000_i1031" type="#_x0000_t75" style="width:13.5pt;height:33.75pt" o:ole="">
                  <v:imagedata r:id="rId20" o:title=""/>
                </v:shape>
                <o:OLEObject Type="Embed" ProgID="Equation.3" ShapeID="_x0000_i1031" DrawAspect="Content" ObjectID="_1622818222" r:id="rId21"/>
              </w:object>
            </w:r>
            <w:r w:rsidRPr="001D6A22">
              <w:rPr>
                <w:sz w:val="28"/>
                <w:szCs w:val="28"/>
                <w:lang w:val="uk-UA"/>
              </w:rPr>
              <w:t xml:space="preserve"> = </w:t>
            </w:r>
            <w:r w:rsidRPr="001D6A22"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 w:rsidRPr="001D6A22">
              <w:rPr>
                <w:iCs/>
                <w:sz w:val="28"/>
                <w:szCs w:val="28"/>
              </w:rPr>
              <w:t>:</w:t>
            </w:r>
            <w:r w:rsidRPr="001D6A22">
              <w:rPr>
                <w:i/>
                <w:iCs/>
                <w:sz w:val="28"/>
                <w:szCs w:val="28"/>
              </w:rPr>
              <w:t xml:space="preserve"> </w:t>
            </w:r>
            <w:r w:rsidRPr="001D6A22">
              <w:rPr>
                <w:i/>
                <w:iCs/>
                <w:sz w:val="28"/>
                <w:szCs w:val="28"/>
                <w:lang w:val="en-US"/>
              </w:rPr>
              <w:t>b</w:t>
            </w:r>
            <w:r w:rsidRPr="001D6A2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1D6A22">
              <w:rPr>
                <w:sz w:val="28"/>
                <w:szCs w:val="28"/>
                <w:lang w:val="uk-UA"/>
              </w:rPr>
              <w:t xml:space="preserve">— відношення </w:t>
            </w:r>
            <w:r w:rsidRPr="001D6A22"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 w:rsidRPr="001D6A22">
              <w:rPr>
                <w:sz w:val="28"/>
                <w:szCs w:val="28"/>
                <w:lang w:val="uk-UA"/>
              </w:rPr>
              <w:t xml:space="preserve">до </w:t>
            </w:r>
            <w:r w:rsidRPr="001D6A22">
              <w:rPr>
                <w:i/>
                <w:sz w:val="28"/>
                <w:szCs w:val="28"/>
                <w:lang w:val="en-US"/>
              </w:rPr>
              <w:t>b</w:t>
            </w:r>
            <w:r w:rsidRPr="001D6A22">
              <w:rPr>
                <w:sz w:val="28"/>
                <w:szCs w:val="28"/>
                <w:lang w:val="uk-UA"/>
              </w:rPr>
              <w:t xml:space="preserve">. </w:t>
            </w:r>
          </w:p>
          <w:p w:rsidR="000436BD" w:rsidRPr="001D6A22" w:rsidRDefault="000436BD" w:rsidP="001D6A22">
            <w:pPr>
              <w:ind w:left="360"/>
              <w:rPr>
                <w:sz w:val="28"/>
                <w:szCs w:val="28"/>
              </w:rPr>
            </w:pPr>
            <w:r w:rsidRPr="001D6A22">
              <w:rPr>
                <w:sz w:val="28"/>
                <w:szCs w:val="28"/>
                <w:lang w:val="uk-UA"/>
              </w:rPr>
              <w:t>2. Що показує:</w:t>
            </w:r>
          </w:p>
          <w:p w:rsidR="000436BD" w:rsidRPr="001D6A22" w:rsidRDefault="000436BD" w:rsidP="001D6A22">
            <w:pPr>
              <w:ind w:left="360"/>
              <w:rPr>
                <w:sz w:val="28"/>
                <w:szCs w:val="28"/>
              </w:rPr>
            </w:pPr>
            <w:r w:rsidRPr="001D6A22">
              <w:rPr>
                <w:sz w:val="28"/>
                <w:szCs w:val="28"/>
                <w:lang w:val="uk-UA"/>
              </w:rPr>
              <w:t xml:space="preserve">а) якщо </w:t>
            </w:r>
            <w:r w:rsidRPr="001D6A22">
              <w:rPr>
                <w:i/>
                <w:iCs/>
                <w:sz w:val="28"/>
                <w:szCs w:val="28"/>
                <w:lang w:val="uk-UA"/>
              </w:rPr>
              <w:t xml:space="preserve">а &lt; </w:t>
            </w:r>
            <w:r w:rsidRPr="001D6A22">
              <w:rPr>
                <w:i/>
                <w:iCs/>
                <w:sz w:val="28"/>
                <w:szCs w:val="28"/>
                <w:lang w:val="en-US"/>
              </w:rPr>
              <w:t>b</w:t>
            </w:r>
            <w:r w:rsidRPr="001D6A22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r w:rsidRPr="001D6A22">
              <w:rPr>
                <w:sz w:val="28"/>
                <w:szCs w:val="28"/>
                <w:lang w:val="uk-UA"/>
              </w:rPr>
              <w:t xml:space="preserve">то </w:t>
            </w:r>
            <w:r w:rsidRPr="001D6A22"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 w:rsidRPr="001D6A22">
              <w:rPr>
                <w:iCs/>
                <w:sz w:val="28"/>
                <w:szCs w:val="28"/>
              </w:rPr>
              <w:t>:</w:t>
            </w:r>
            <w:r w:rsidRPr="001D6A22">
              <w:rPr>
                <w:i/>
                <w:iCs/>
                <w:sz w:val="28"/>
                <w:szCs w:val="28"/>
              </w:rPr>
              <w:t xml:space="preserve"> </w:t>
            </w:r>
            <w:r w:rsidRPr="001D6A22">
              <w:rPr>
                <w:i/>
                <w:iCs/>
                <w:sz w:val="28"/>
                <w:szCs w:val="28"/>
                <w:lang w:val="en-US"/>
              </w:rPr>
              <w:t>b</w:t>
            </w:r>
            <w:r w:rsidRPr="001D6A22">
              <w:rPr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1D6A22">
              <w:rPr>
                <w:sz w:val="28"/>
                <w:szCs w:val="28"/>
                <w:lang w:val="uk-UA"/>
              </w:rPr>
              <w:t xml:space="preserve">показує, яку частину становить </w:t>
            </w:r>
            <w:r w:rsidRPr="001D6A22"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 w:rsidRPr="001D6A22">
              <w:rPr>
                <w:sz w:val="28"/>
                <w:szCs w:val="28"/>
                <w:lang w:val="uk-UA"/>
              </w:rPr>
              <w:t xml:space="preserve">до </w:t>
            </w:r>
            <w:r w:rsidRPr="001D6A22">
              <w:rPr>
                <w:i/>
                <w:iCs/>
                <w:sz w:val="28"/>
                <w:szCs w:val="28"/>
                <w:lang w:val="en-US"/>
              </w:rPr>
              <w:t>b</w:t>
            </w:r>
            <w:r w:rsidRPr="001D6A22">
              <w:rPr>
                <w:iCs/>
                <w:sz w:val="28"/>
                <w:szCs w:val="28"/>
                <w:lang w:val="uk-UA"/>
              </w:rPr>
              <w:t>;</w:t>
            </w:r>
          </w:p>
          <w:p w:rsidR="000436BD" w:rsidRPr="001D6A22" w:rsidRDefault="000436BD" w:rsidP="001D6A22">
            <w:pPr>
              <w:ind w:left="360"/>
              <w:rPr>
                <w:sz w:val="28"/>
                <w:szCs w:val="28"/>
              </w:rPr>
            </w:pPr>
            <w:r w:rsidRPr="001D6A22">
              <w:rPr>
                <w:sz w:val="28"/>
                <w:szCs w:val="28"/>
                <w:lang w:val="uk-UA"/>
              </w:rPr>
              <w:t xml:space="preserve">б) якщо </w:t>
            </w:r>
            <w:r w:rsidRPr="001D6A22">
              <w:rPr>
                <w:i/>
                <w:sz w:val="28"/>
                <w:szCs w:val="28"/>
                <w:lang w:val="uk-UA"/>
              </w:rPr>
              <w:t>а</w:t>
            </w:r>
            <w:r w:rsidRPr="001D6A22">
              <w:rPr>
                <w:sz w:val="28"/>
                <w:szCs w:val="28"/>
                <w:lang w:val="uk-UA"/>
              </w:rPr>
              <w:t xml:space="preserve"> &gt; </w:t>
            </w:r>
            <w:r w:rsidRPr="001D6A22">
              <w:rPr>
                <w:i/>
                <w:iCs/>
                <w:sz w:val="28"/>
                <w:szCs w:val="28"/>
                <w:lang w:val="en-US"/>
              </w:rPr>
              <w:t>b</w:t>
            </w:r>
            <w:r w:rsidRPr="001D6A22">
              <w:rPr>
                <w:i/>
                <w:iCs/>
                <w:sz w:val="28"/>
                <w:szCs w:val="28"/>
                <w:lang w:val="uk-UA"/>
              </w:rPr>
              <w:t xml:space="preserve">, </w:t>
            </w:r>
            <w:r w:rsidRPr="001D6A22">
              <w:rPr>
                <w:sz w:val="28"/>
                <w:szCs w:val="28"/>
                <w:lang w:val="uk-UA"/>
              </w:rPr>
              <w:t xml:space="preserve">то </w:t>
            </w:r>
            <w:r w:rsidRPr="001D6A22">
              <w:rPr>
                <w:i/>
                <w:iCs/>
                <w:sz w:val="28"/>
                <w:szCs w:val="28"/>
                <w:lang w:val="uk-UA"/>
              </w:rPr>
              <w:t xml:space="preserve">а </w:t>
            </w:r>
            <w:r w:rsidRPr="001D6A22">
              <w:rPr>
                <w:iCs/>
                <w:sz w:val="28"/>
                <w:szCs w:val="28"/>
              </w:rPr>
              <w:t>:</w:t>
            </w:r>
            <w:r w:rsidRPr="001D6A22">
              <w:rPr>
                <w:i/>
                <w:iCs/>
                <w:sz w:val="28"/>
                <w:szCs w:val="28"/>
              </w:rPr>
              <w:t xml:space="preserve"> </w:t>
            </w:r>
            <w:r w:rsidRPr="001D6A22">
              <w:rPr>
                <w:i/>
                <w:iCs/>
                <w:sz w:val="28"/>
                <w:szCs w:val="28"/>
                <w:lang w:val="en-US"/>
              </w:rPr>
              <w:t>b</w:t>
            </w:r>
            <w:r w:rsidRPr="001D6A22">
              <w:rPr>
                <w:i/>
                <w:iCs/>
                <w:sz w:val="28"/>
                <w:szCs w:val="28"/>
              </w:rPr>
              <w:t xml:space="preserve"> </w:t>
            </w:r>
            <w:r w:rsidRPr="001D6A22">
              <w:rPr>
                <w:sz w:val="28"/>
                <w:szCs w:val="28"/>
                <w:lang w:val="uk-UA"/>
              </w:rPr>
              <w:t xml:space="preserve">показує, у скільки разів а більше за </w:t>
            </w:r>
            <w:r w:rsidRPr="001D6A22">
              <w:rPr>
                <w:i/>
                <w:iCs/>
                <w:sz w:val="28"/>
                <w:szCs w:val="28"/>
                <w:lang w:val="en-US"/>
              </w:rPr>
              <w:t>b</w:t>
            </w:r>
            <w:r w:rsidRPr="001D6A22">
              <w:rPr>
                <w:i/>
                <w:iCs/>
                <w:sz w:val="28"/>
                <w:szCs w:val="28"/>
                <w:lang w:val="uk-UA"/>
              </w:rPr>
              <w:t>.</w:t>
            </w:r>
          </w:p>
          <w:p w:rsidR="000436BD" w:rsidRPr="001D6A22" w:rsidRDefault="000436BD" w:rsidP="001D6A22">
            <w:pPr>
              <w:ind w:left="360"/>
              <w:rPr>
                <w:sz w:val="28"/>
                <w:szCs w:val="28"/>
                <w:lang w:val="uk-UA"/>
              </w:rPr>
            </w:pPr>
            <w:r w:rsidRPr="001D6A22">
              <w:rPr>
                <w:sz w:val="28"/>
                <w:szCs w:val="28"/>
                <w:lang w:val="uk-UA"/>
              </w:rPr>
              <w:t xml:space="preserve">3. Властивості а) </w:t>
            </w:r>
            <w:r>
              <w:rPr>
                <w:position w:val="-24"/>
                <w:lang w:val="uk-UA"/>
              </w:rPr>
              <w:object w:dxaOrig="270" w:dyaOrig="675">
                <v:shape id="_x0000_i1032" type="#_x0000_t75" style="width:13.5pt;height:33.75pt" o:ole="">
                  <v:imagedata r:id="rId20" o:title=""/>
                </v:shape>
                <o:OLEObject Type="Embed" ProgID="Equation.3" ShapeID="_x0000_i1032" DrawAspect="Content" ObjectID="_1622818223" r:id="rId22"/>
              </w:object>
            </w:r>
            <w:r w:rsidRPr="001D6A22">
              <w:rPr>
                <w:sz w:val="28"/>
                <w:szCs w:val="28"/>
              </w:rPr>
              <w:t>=</w:t>
            </w:r>
            <w:r>
              <w:rPr>
                <w:position w:val="-24"/>
                <w:lang w:val="uk-UA"/>
              </w:rPr>
              <w:object w:dxaOrig="375" w:dyaOrig="675">
                <v:shape id="_x0000_i1033" type="#_x0000_t75" style="width:18.75pt;height:33.75pt" o:ole="">
                  <v:imagedata r:id="rId23" o:title=""/>
                </v:shape>
                <o:OLEObject Type="Embed" ProgID="Equation.3" ShapeID="_x0000_i1033" DrawAspect="Content" ObjectID="_1622818224" r:id="rId24"/>
              </w:object>
            </w:r>
            <w:r w:rsidRPr="001D6A22">
              <w:rPr>
                <w:sz w:val="28"/>
                <w:szCs w:val="28"/>
                <w:lang w:val="uk-UA"/>
              </w:rPr>
              <w:t xml:space="preserve"> або </w:t>
            </w:r>
          </w:p>
          <w:p w:rsidR="000436BD" w:rsidRPr="001D6A22" w:rsidRDefault="000436BD" w:rsidP="001D6A22">
            <w:pPr>
              <w:ind w:left="360"/>
              <w:rPr>
                <w:sz w:val="28"/>
                <w:szCs w:val="28"/>
              </w:rPr>
            </w:pPr>
            <w:r w:rsidRPr="001D6A22">
              <w:rPr>
                <w:sz w:val="28"/>
                <w:szCs w:val="28"/>
                <w:lang w:val="uk-UA"/>
              </w:rPr>
              <w:t xml:space="preserve">б) </w:t>
            </w:r>
            <w:r>
              <w:rPr>
                <w:lang w:val="uk-UA"/>
              </w:rPr>
              <w:object w:dxaOrig="375" w:dyaOrig="675">
                <v:shape id="_x0000_i1034" type="#_x0000_t75" style="width:18.75pt;height:33.75pt" o:ole="">
                  <v:imagedata r:id="rId25" o:title=""/>
                </v:shape>
                <o:OLEObject Type="Embed" ProgID="Equation.3" ShapeID="_x0000_i1034" DrawAspect="Content" ObjectID="_1622818225" r:id="rId26"/>
              </w:object>
            </w:r>
            <w:r w:rsidRPr="001D6A22">
              <w:rPr>
                <w:sz w:val="28"/>
                <w:szCs w:val="28"/>
              </w:rPr>
              <w:t>=</w:t>
            </w:r>
            <w:r>
              <w:rPr>
                <w:lang w:val="uk-UA"/>
              </w:rPr>
              <w:object w:dxaOrig="270" w:dyaOrig="675">
                <v:shape id="_x0000_i1035" type="#_x0000_t75" style="width:13.5pt;height:33.75pt" o:ole="">
                  <v:imagedata r:id="rId20" o:title=""/>
                </v:shape>
                <o:OLEObject Type="Embed" ProgID="Equation.3" ShapeID="_x0000_i1035" DrawAspect="Content" ObjectID="_1622818226" r:id="rId27"/>
              </w:object>
            </w:r>
          </w:p>
          <w:p w:rsidR="000436BD" w:rsidRPr="001D6A22" w:rsidRDefault="000436BD" w:rsidP="001D6A22">
            <w:pPr>
              <w:ind w:left="360"/>
              <w:rPr>
                <w:sz w:val="28"/>
                <w:szCs w:val="28"/>
              </w:rPr>
            </w:pPr>
            <w:r w:rsidRPr="001D6A22">
              <w:rPr>
                <w:sz w:val="28"/>
                <w:szCs w:val="28"/>
                <w:lang w:val="uk-UA"/>
              </w:rPr>
              <w:t xml:space="preserve">4. </w:t>
            </w:r>
            <w:r>
              <w:rPr>
                <w:position w:val="-24"/>
                <w:lang w:val="uk-UA"/>
              </w:rPr>
              <w:object w:dxaOrig="270" w:dyaOrig="675">
                <v:shape id="_x0000_i1036" type="#_x0000_t75" style="width:13.5pt;height:33.75pt" o:ole="">
                  <v:imagedata r:id="rId20" o:title=""/>
                </v:shape>
                <o:OLEObject Type="Embed" ProgID="Equation.3" ShapeID="_x0000_i1036" DrawAspect="Content" ObjectID="_1622818227" r:id="rId28"/>
              </w:object>
            </w:r>
            <w:r w:rsidRPr="001D6A22">
              <w:rPr>
                <w:sz w:val="28"/>
                <w:szCs w:val="28"/>
                <w:lang w:val="uk-UA"/>
              </w:rPr>
              <w:t xml:space="preserve"> і </w:t>
            </w:r>
            <w:r>
              <w:rPr>
                <w:position w:val="-24"/>
                <w:lang w:val="uk-UA"/>
              </w:rPr>
              <w:object w:dxaOrig="270" w:dyaOrig="675">
                <v:shape id="_x0000_i1037" type="#_x0000_t75" style="width:13.5pt;height:33.75pt" o:ole="">
                  <v:imagedata r:id="rId29" o:title=""/>
                </v:shape>
                <o:OLEObject Type="Embed" ProgID="Equation.3" ShapeID="_x0000_i1037" DrawAspect="Content" ObjectID="_1622818228" r:id="rId30"/>
              </w:object>
            </w:r>
            <w:r w:rsidRPr="001D6A22">
              <w:rPr>
                <w:sz w:val="28"/>
                <w:szCs w:val="28"/>
                <w:lang w:val="uk-UA"/>
              </w:rPr>
              <w:t xml:space="preserve"> — обернені відно</w:t>
            </w:r>
            <w:r w:rsidRPr="001D6A22">
              <w:rPr>
                <w:sz w:val="28"/>
                <w:szCs w:val="28"/>
                <w:lang w:val="uk-UA"/>
              </w:rPr>
              <w:softHyphen/>
              <w:t>шення</w:t>
            </w:r>
          </w:p>
        </w:tc>
        <w:tc>
          <w:tcPr>
            <w:tcW w:w="540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436BD" w:rsidRPr="001D6A22" w:rsidRDefault="000436BD" w:rsidP="001D6A22">
            <w:pPr>
              <w:ind w:left="360"/>
              <w:rPr>
                <w:sz w:val="28"/>
                <w:szCs w:val="28"/>
                <w:lang w:val="uk-UA"/>
              </w:rPr>
            </w:pPr>
            <w:r w:rsidRPr="001D6A22">
              <w:rPr>
                <w:sz w:val="28"/>
                <w:szCs w:val="28"/>
                <w:lang w:val="uk-UA"/>
              </w:rPr>
              <w:t xml:space="preserve">Приклад </w:t>
            </w:r>
          </w:p>
          <w:p w:rsidR="000436BD" w:rsidRPr="001D6A22" w:rsidRDefault="000436BD" w:rsidP="001D6A22">
            <w:pPr>
              <w:ind w:left="1080"/>
              <w:rPr>
                <w:sz w:val="28"/>
                <w:szCs w:val="28"/>
                <w:lang w:val="uk-UA"/>
              </w:rPr>
            </w:pPr>
            <w:proofErr w:type="gramStart"/>
            <w:r w:rsidRPr="001D6A22">
              <w:rPr>
                <w:sz w:val="28"/>
                <w:szCs w:val="28"/>
              </w:rPr>
              <w:t>30</w:t>
            </w:r>
            <w:r w:rsidRPr="001D6A22">
              <w:rPr>
                <w:sz w:val="28"/>
                <w:szCs w:val="28"/>
                <w:lang w:val="uk-UA"/>
              </w:rPr>
              <w:t xml:space="preserve"> :</w:t>
            </w:r>
            <w:proofErr w:type="gramEnd"/>
            <w:r w:rsidRPr="001D6A22">
              <w:rPr>
                <w:sz w:val="28"/>
                <w:szCs w:val="28"/>
                <w:lang w:val="uk-UA"/>
              </w:rPr>
              <w:t xml:space="preserve"> 60 — відношення </w:t>
            </w:r>
            <w:r w:rsidRPr="001D6A22">
              <w:rPr>
                <w:sz w:val="28"/>
                <w:szCs w:val="28"/>
              </w:rPr>
              <w:t>30</w:t>
            </w:r>
            <w:r w:rsidRPr="001D6A22">
              <w:rPr>
                <w:sz w:val="28"/>
                <w:szCs w:val="28"/>
                <w:lang w:val="uk-UA"/>
              </w:rPr>
              <w:t xml:space="preserve"> до 60; </w:t>
            </w:r>
          </w:p>
          <w:p w:rsidR="000436BD" w:rsidRPr="001D6A22" w:rsidRDefault="000436BD" w:rsidP="001D6A22">
            <w:pPr>
              <w:ind w:left="360"/>
              <w:rPr>
                <w:sz w:val="28"/>
                <w:szCs w:val="28"/>
              </w:rPr>
            </w:pPr>
            <w:r w:rsidRPr="001D6A22">
              <w:rPr>
                <w:sz w:val="28"/>
                <w:szCs w:val="28"/>
                <w:lang w:val="uk-UA"/>
              </w:rPr>
              <w:t>90 : 15 — відношення 90 до 15.</w:t>
            </w:r>
          </w:p>
          <w:p w:rsidR="000436BD" w:rsidRPr="001D6A22" w:rsidRDefault="000436BD" w:rsidP="001D6A22">
            <w:pPr>
              <w:ind w:left="360"/>
              <w:rPr>
                <w:sz w:val="28"/>
                <w:szCs w:val="28"/>
                <w:lang w:val="uk-UA"/>
              </w:rPr>
            </w:pPr>
            <w:r w:rsidRPr="001D6A22">
              <w:rPr>
                <w:sz w:val="28"/>
                <w:szCs w:val="28"/>
                <w:lang w:val="uk-UA"/>
              </w:rPr>
              <w:t>2. 3:4 показує, що 3 становить від 4</w:t>
            </w:r>
            <w:r>
              <w:rPr>
                <w:position w:val="-24"/>
                <w:lang w:val="uk-UA"/>
              </w:rPr>
              <w:object w:dxaOrig="270" w:dyaOrig="675">
                <v:shape id="_x0000_i1038" type="#_x0000_t75" style="width:13.5pt;height:33.75pt" o:ole="">
                  <v:imagedata r:id="rId31" o:title=""/>
                </v:shape>
                <o:OLEObject Type="Embed" ProgID="Equation.3" ShapeID="_x0000_i1038" DrawAspect="Content" ObjectID="_1622818229" r:id="rId32"/>
              </w:object>
            </w:r>
            <w:r w:rsidRPr="001D6A22">
              <w:rPr>
                <w:sz w:val="28"/>
                <w:szCs w:val="28"/>
                <w:lang w:val="uk-UA"/>
              </w:rPr>
              <w:t xml:space="preserve">частину. </w:t>
            </w:r>
          </w:p>
          <w:p w:rsidR="000436BD" w:rsidRPr="001D6A22" w:rsidRDefault="000436BD" w:rsidP="001D6A22">
            <w:pPr>
              <w:ind w:left="360"/>
              <w:rPr>
                <w:sz w:val="28"/>
                <w:szCs w:val="28"/>
              </w:rPr>
            </w:pPr>
            <w:r w:rsidRPr="001D6A22">
              <w:rPr>
                <w:sz w:val="28"/>
                <w:szCs w:val="28"/>
                <w:lang w:val="uk-UA"/>
              </w:rPr>
              <w:t xml:space="preserve">5:3 показує, що 5 більше від 3 у </w:t>
            </w:r>
            <w:r>
              <w:rPr>
                <w:position w:val="-24"/>
                <w:lang w:val="uk-UA"/>
              </w:rPr>
              <w:object w:dxaOrig="240" w:dyaOrig="675">
                <v:shape id="_x0000_i1039" type="#_x0000_t75" style="width:12pt;height:33.75pt" o:ole="">
                  <v:imagedata r:id="rId33" o:title=""/>
                </v:shape>
                <o:OLEObject Type="Embed" ProgID="Equation.3" ShapeID="_x0000_i1039" DrawAspect="Content" ObjectID="_1622818230" r:id="rId34"/>
              </w:object>
            </w:r>
            <w:r w:rsidRPr="001D6A22">
              <w:rPr>
                <w:sz w:val="28"/>
                <w:szCs w:val="28"/>
                <w:lang w:val="uk-UA"/>
              </w:rPr>
              <w:t>=</w:t>
            </w:r>
            <w:r>
              <w:rPr>
                <w:position w:val="-24"/>
                <w:lang w:val="uk-UA"/>
              </w:rPr>
              <w:object w:dxaOrig="375" w:dyaOrig="675">
                <v:shape id="_x0000_i1040" type="#_x0000_t75" style="width:18.75pt;height:33.75pt" o:ole="">
                  <v:imagedata r:id="rId35" o:title=""/>
                </v:shape>
                <o:OLEObject Type="Embed" ProgID="Equation.3" ShapeID="_x0000_i1040" DrawAspect="Content" ObjectID="_1622818231" r:id="rId36"/>
              </w:object>
            </w:r>
            <w:r w:rsidRPr="001D6A2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D6A22">
              <w:rPr>
                <w:sz w:val="28"/>
                <w:szCs w:val="28"/>
                <w:lang w:val="uk-UA"/>
              </w:rPr>
              <w:t>раза</w:t>
            </w:r>
            <w:proofErr w:type="spellEnd"/>
            <w:r w:rsidRPr="001D6A22">
              <w:rPr>
                <w:sz w:val="28"/>
                <w:szCs w:val="28"/>
                <w:lang w:val="uk-UA"/>
              </w:rPr>
              <w:t>.</w:t>
            </w:r>
          </w:p>
          <w:p w:rsidR="000436BD" w:rsidRPr="001D6A22" w:rsidRDefault="000436BD" w:rsidP="001D6A22">
            <w:pPr>
              <w:ind w:left="360"/>
              <w:rPr>
                <w:sz w:val="28"/>
                <w:szCs w:val="28"/>
                <w:lang w:val="uk-UA"/>
              </w:rPr>
            </w:pPr>
            <w:r w:rsidRPr="001D6A22">
              <w:rPr>
                <w:sz w:val="28"/>
                <w:szCs w:val="28"/>
                <w:lang w:val="uk-UA"/>
              </w:rPr>
              <w:t xml:space="preserve">3. 30 : 102 = </w:t>
            </w:r>
            <w:r>
              <w:rPr>
                <w:position w:val="-24"/>
                <w:lang w:val="uk-UA"/>
              </w:rPr>
              <w:object w:dxaOrig="495" w:dyaOrig="675">
                <v:shape id="_x0000_i1041" type="#_x0000_t75" style="width:24.75pt;height:33.75pt" o:ole="">
                  <v:imagedata r:id="rId37" o:title=""/>
                </v:shape>
                <o:OLEObject Type="Embed" ProgID="Equation.3" ShapeID="_x0000_i1041" DrawAspect="Content" ObjectID="_1622818232" r:id="rId38"/>
              </w:object>
            </w:r>
            <w:r w:rsidRPr="001D6A22"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position w:val="-24"/>
                <w:lang w:val="uk-UA"/>
              </w:rPr>
              <w:object w:dxaOrig="375" w:dyaOrig="675">
                <v:shape id="_x0000_i1042" type="#_x0000_t75" style="width:18.75pt;height:33.75pt" o:ole="">
                  <v:imagedata r:id="rId39" o:title=""/>
                </v:shape>
                <o:OLEObject Type="Embed" ProgID="Equation.3" ShapeID="_x0000_i1042" DrawAspect="Content" ObjectID="_1622818233" r:id="rId40"/>
              </w:object>
            </w:r>
            <w:r w:rsidRPr="001D6A22">
              <w:rPr>
                <w:sz w:val="28"/>
                <w:szCs w:val="28"/>
                <w:lang w:val="uk-UA"/>
              </w:rPr>
              <w:t>= 5 : 17;</w:t>
            </w:r>
          </w:p>
          <w:p w:rsidR="000436BD" w:rsidRPr="001D6A22" w:rsidRDefault="000436BD" w:rsidP="001D6A22">
            <w:pPr>
              <w:ind w:left="360"/>
              <w:rPr>
                <w:sz w:val="28"/>
                <w:szCs w:val="28"/>
                <w:lang w:val="uk-UA"/>
              </w:rPr>
            </w:pPr>
            <w:r w:rsidRPr="001D6A22">
              <w:rPr>
                <w:sz w:val="28"/>
                <w:szCs w:val="28"/>
                <w:lang w:val="uk-UA"/>
              </w:rPr>
              <w:t xml:space="preserve">1,5 : 2,5 = </w:t>
            </w:r>
            <w:r>
              <w:rPr>
                <w:position w:val="-28"/>
                <w:lang w:val="uk-UA"/>
              </w:rPr>
              <w:object w:dxaOrig="450" w:dyaOrig="720">
                <v:shape id="_x0000_i1043" type="#_x0000_t75" style="width:22.5pt;height:36pt" o:ole="">
                  <v:imagedata r:id="rId41" o:title=""/>
                </v:shape>
                <o:OLEObject Type="Embed" ProgID="Equation.3" ShapeID="_x0000_i1043" DrawAspect="Content" ObjectID="_1622818234" r:id="rId42"/>
              </w:object>
            </w:r>
            <w:r w:rsidRPr="001D6A22">
              <w:rPr>
                <w:sz w:val="28"/>
                <w:szCs w:val="28"/>
                <w:lang w:val="uk-UA"/>
              </w:rPr>
              <w:t xml:space="preserve">= </w:t>
            </w:r>
            <w:r>
              <w:rPr>
                <w:position w:val="-24"/>
                <w:lang w:val="uk-UA"/>
              </w:rPr>
              <w:object w:dxaOrig="405" w:dyaOrig="675">
                <v:shape id="_x0000_i1044" type="#_x0000_t75" style="width:20.25pt;height:33.75pt" o:ole="">
                  <v:imagedata r:id="rId43" o:title=""/>
                </v:shape>
                <o:OLEObject Type="Embed" ProgID="Equation.3" ShapeID="_x0000_i1044" DrawAspect="Content" ObjectID="_1622818235" r:id="rId44"/>
              </w:object>
            </w:r>
            <w:r w:rsidRPr="001D6A22">
              <w:rPr>
                <w:sz w:val="28"/>
                <w:szCs w:val="28"/>
                <w:lang w:val="uk-UA"/>
              </w:rPr>
              <w:t>=</w:t>
            </w:r>
            <w:r>
              <w:rPr>
                <w:position w:val="-24"/>
                <w:lang w:val="uk-UA"/>
              </w:rPr>
              <w:object w:dxaOrig="240" w:dyaOrig="675">
                <v:shape id="_x0000_i1045" type="#_x0000_t75" style="width:12pt;height:33.75pt" o:ole="">
                  <v:imagedata r:id="rId45" o:title=""/>
                </v:shape>
                <o:OLEObject Type="Embed" ProgID="Equation.3" ShapeID="_x0000_i1045" DrawAspect="Content" ObjectID="_1622818236" r:id="rId46"/>
              </w:object>
            </w:r>
            <w:r w:rsidRPr="001D6A22">
              <w:rPr>
                <w:sz w:val="28"/>
                <w:szCs w:val="28"/>
                <w:lang w:val="uk-UA"/>
              </w:rPr>
              <w:t xml:space="preserve">= 3 : 5. </w:t>
            </w:r>
          </w:p>
          <w:p w:rsidR="000436BD" w:rsidRPr="001D6A22" w:rsidRDefault="000436BD" w:rsidP="001D6A22">
            <w:pPr>
              <w:ind w:left="360"/>
              <w:rPr>
                <w:sz w:val="28"/>
                <w:szCs w:val="28"/>
                <w:lang w:val="uk-UA"/>
              </w:rPr>
            </w:pPr>
            <w:r w:rsidRPr="001D6A22">
              <w:rPr>
                <w:sz w:val="28"/>
                <w:szCs w:val="28"/>
                <w:lang w:val="uk-UA"/>
              </w:rPr>
              <w:t>4. 10:5 обернене до 5:10, бо 10 : 5 =</w:t>
            </w:r>
            <w:r>
              <w:rPr>
                <w:position w:val="-24"/>
                <w:lang w:val="uk-UA"/>
              </w:rPr>
              <w:object w:dxaOrig="360" w:dyaOrig="675">
                <v:shape id="_x0000_i1046" type="#_x0000_t75" style="width:18pt;height:33.75pt" o:ole="">
                  <v:imagedata r:id="rId47" o:title=""/>
                </v:shape>
                <o:OLEObject Type="Embed" ProgID="Equation.3" ShapeID="_x0000_i1046" DrawAspect="Content" ObjectID="_1622818237" r:id="rId48"/>
              </w:object>
            </w:r>
            <w:r w:rsidRPr="001D6A22">
              <w:rPr>
                <w:sz w:val="28"/>
                <w:szCs w:val="28"/>
                <w:lang w:val="uk-UA"/>
              </w:rPr>
              <w:t xml:space="preserve">= 2:1. </w:t>
            </w:r>
          </w:p>
          <w:p w:rsidR="000436BD" w:rsidRPr="001D6A22" w:rsidRDefault="000436BD" w:rsidP="001D6A22">
            <w:pPr>
              <w:ind w:left="360"/>
              <w:rPr>
                <w:sz w:val="28"/>
                <w:szCs w:val="28"/>
              </w:rPr>
            </w:pPr>
            <w:r w:rsidRPr="001D6A22">
              <w:rPr>
                <w:sz w:val="28"/>
                <w:szCs w:val="28"/>
                <w:lang w:val="uk-UA"/>
              </w:rPr>
              <w:t xml:space="preserve">5. 5:10 = </w:t>
            </w:r>
            <w:r>
              <w:rPr>
                <w:lang w:val="uk-UA"/>
              </w:rPr>
              <w:object w:dxaOrig="360" w:dyaOrig="675">
                <v:shape id="_x0000_i1047" type="#_x0000_t75" style="width:18pt;height:33.75pt" o:ole="">
                  <v:imagedata r:id="rId49" o:title=""/>
                </v:shape>
                <o:OLEObject Type="Embed" ProgID="Equation.3" ShapeID="_x0000_i1047" DrawAspect="Content" ObjectID="_1622818238" r:id="rId50"/>
              </w:object>
            </w:r>
            <w:r w:rsidRPr="001D6A22">
              <w:rPr>
                <w:sz w:val="28"/>
                <w:szCs w:val="28"/>
                <w:lang w:val="uk-UA"/>
              </w:rPr>
              <w:t>=</w:t>
            </w:r>
            <w:r>
              <w:rPr>
                <w:lang w:val="uk-UA"/>
              </w:rPr>
              <w:object w:dxaOrig="270" w:dyaOrig="675">
                <v:shape id="_x0000_i1048" type="#_x0000_t75" style="width:13.5pt;height:33.75pt" o:ole="">
                  <v:imagedata r:id="rId51" o:title=""/>
                </v:shape>
                <o:OLEObject Type="Embed" ProgID="Equation.3" ShapeID="_x0000_i1048" DrawAspect="Content" ObjectID="_1622818239" r:id="rId52"/>
              </w:object>
            </w:r>
            <w:r w:rsidRPr="001D6A22">
              <w:rPr>
                <w:sz w:val="28"/>
                <w:szCs w:val="28"/>
                <w:lang w:val="uk-UA"/>
              </w:rPr>
              <w:t>= 1:2</w:t>
            </w:r>
          </w:p>
        </w:tc>
      </w:tr>
    </w:tbl>
    <w:p w:rsidR="000436BD" w:rsidRDefault="000436BD" w:rsidP="000436BD">
      <w:pPr>
        <w:rPr>
          <w:b/>
          <w:bCs/>
          <w:sz w:val="10"/>
          <w:szCs w:val="10"/>
          <w:lang w:val="uk-UA"/>
        </w:rPr>
      </w:pPr>
    </w:p>
    <w:p w:rsidR="000436BD" w:rsidRPr="000D0FA7" w:rsidRDefault="000436BD" w:rsidP="001D6A22">
      <w:pPr>
        <w:pStyle w:val="a6"/>
        <w:numPr>
          <w:ilvl w:val="0"/>
          <w:numId w:val="21"/>
        </w:numPr>
        <w:rPr>
          <w:sz w:val="28"/>
          <w:szCs w:val="28"/>
        </w:rPr>
      </w:pPr>
      <w:r w:rsidRPr="000D0FA7">
        <w:rPr>
          <w:b/>
          <w:bCs/>
          <w:sz w:val="28"/>
          <w:szCs w:val="28"/>
          <w:lang w:val="uk-UA"/>
        </w:rPr>
        <w:t xml:space="preserve">Формування вмінь </w:t>
      </w:r>
    </w:p>
    <w:p w:rsidR="000436BD" w:rsidRDefault="000436BD" w:rsidP="001D6A22">
      <w:pPr>
        <w:ind w:left="360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Знаходження (спрощення) відношень</w:t>
      </w:r>
    </w:p>
    <w:p w:rsidR="000436BD" w:rsidRPr="000C2348" w:rsidRDefault="000436BD" w:rsidP="000C2348">
      <w:pPr>
        <w:pStyle w:val="a6"/>
        <w:numPr>
          <w:ilvl w:val="0"/>
          <w:numId w:val="23"/>
        </w:numPr>
        <w:rPr>
          <w:sz w:val="28"/>
          <w:szCs w:val="28"/>
        </w:rPr>
      </w:pPr>
      <w:r w:rsidRPr="000C2348">
        <w:rPr>
          <w:sz w:val="28"/>
          <w:szCs w:val="28"/>
          <w:lang w:val="uk-UA"/>
        </w:rPr>
        <w:t>Знайдіть відношення:</w:t>
      </w:r>
      <w:r w:rsidR="000F7B88" w:rsidRPr="000C2348">
        <w:rPr>
          <w:sz w:val="28"/>
          <w:szCs w:val="28"/>
          <w:lang w:val="uk-UA"/>
        </w:rPr>
        <w:t xml:space="preserve"> </w:t>
      </w:r>
    </w:p>
    <w:p w:rsidR="000436BD" w:rsidRPr="001D6A22" w:rsidRDefault="000F7B88" w:rsidP="001D6A22">
      <w:pPr>
        <w:ind w:left="1080"/>
        <w:rPr>
          <w:b/>
          <w:sz w:val="28"/>
          <w:szCs w:val="28"/>
        </w:rPr>
      </w:pPr>
      <w:r w:rsidRPr="001D6A22">
        <w:rPr>
          <w:b/>
          <w:sz w:val="28"/>
          <w:szCs w:val="28"/>
          <w:lang w:val="uk-UA"/>
        </w:rPr>
        <w:t>№527</w:t>
      </w:r>
    </w:p>
    <w:p w:rsidR="000436BD" w:rsidRPr="000C2348" w:rsidRDefault="000436BD" w:rsidP="000C2348">
      <w:pPr>
        <w:pStyle w:val="a6"/>
        <w:numPr>
          <w:ilvl w:val="0"/>
          <w:numId w:val="23"/>
        </w:numPr>
        <w:rPr>
          <w:sz w:val="28"/>
          <w:szCs w:val="28"/>
        </w:rPr>
      </w:pPr>
      <w:r w:rsidRPr="000C2348">
        <w:rPr>
          <w:sz w:val="28"/>
          <w:szCs w:val="28"/>
          <w:lang w:val="uk-UA"/>
        </w:rPr>
        <w:t>Знайдіть відношення</w:t>
      </w:r>
      <w:r w:rsidR="000F7B88" w:rsidRPr="000C2348">
        <w:rPr>
          <w:sz w:val="28"/>
          <w:szCs w:val="28"/>
          <w:lang w:val="uk-UA"/>
        </w:rPr>
        <w:t xml:space="preserve"> (іменовані числа)</w:t>
      </w:r>
      <w:r w:rsidRPr="000C2348">
        <w:rPr>
          <w:sz w:val="28"/>
          <w:szCs w:val="28"/>
          <w:lang w:val="uk-UA"/>
        </w:rPr>
        <w:t>:</w:t>
      </w:r>
    </w:p>
    <w:p w:rsidR="000436BD" w:rsidRPr="001D6A22" w:rsidRDefault="000F7B88" w:rsidP="001D6A22">
      <w:pPr>
        <w:ind w:left="1080"/>
        <w:rPr>
          <w:b/>
          <w:sz w:val="28"/>
          <w:szCs w:val="28"/>
        </w:rPr>
      </w:pPr>
      <w:r w:rsidRPr="001D6A22">
        <w:rPr>
          <w:b/>
          <w:sz w:val="28"/>
          <w:szCs w:val="28"/>
          <w:lang w:val="uk-UA"/>
        </w:rPr>
        <w:t>№534</w:t>
      </w:r>
    </w:p>
    <w:p w:rsidR="000436BD" w:rsidRPr="000C2348" w:rsidRDefault="000F7B88" w:rsidP="000C2348">
      <w:pPr>
        <w:pStyle w:val="a6"/>
        <w:numPr>
          <w:ilvl w:val="0"/>
          <w:numId w:val="23"/>
        </w:numPr>
        <w:jc w:val="both"/>
        <w:rPr>
          <w:sz w:val="28"/>
          <w:szCs w:val="28"/>
        </w:rPr>
      </w:pPr>
      <w:r w:rsidRPr="000C2348">
        <w:rPr>
          <w:sz w:val="28"/>
          <w:szCs w:val="28"/>
          <w:lang w:val="uk-UA"/>
        </w:rPr>
        <w:t>Текстові задачі</w:t>
      </w:r>
    </w:p>
    <w:p w:rsidR="000F7B88" w:rsidRPr="001D6A22" w:rsidRDefault="000F7B88" w:rsidP="001D6A22">
      <w:pPr>
        <w:ind w:left="360"/>
        <w:jc w:val="both"/>
        <w:rPr>
          <w:b/>
          <w:sz w:val="28"/>
          <w:szCs w:val="28"/>
          <w:lang w:val="uk-UA"/>
        </w:rPr>
      </w:pPr>
      <w:r w:rsidRPr="001D6A22">
        <w:rPr>
          <w:b/>
          <w:sz w:val="28"/>
          <w:szCs w:val="28"/>
          <w:lang w:val="uk-UA"/>
        </w:rPr>
        <w:t>№536, 541</w:t>
      </w:r>
    </w:p>
    <w:p w:rsidR="000436BD" w:rsidRPr="001D6A22" w:rsidRDefault="000436BD" w:rsidP="001D6A22">
      <w:pPr>
        <w:ind w:left="360"/>
        <w:jc w:val="both"/>
        <w:rPr>
          <w:sz w:val="28"/>
          <w:szCs w:val="28"/>
        </w:rPr>
      </w:pPr>
      <w:r w:rsidRPr="001D6A22">
        <w:rPr>
          <w:i/>
          <w:iCs/>
          <w:sz w:val="28"/>
          <w:szCs w:val="28"/>
          <w:lang w:val="uk-UA"/>
        </w:rPr>
        <w:t xml:space="preserve">Додатково. </w:t>
      </w:r>
      <w:r w:rsidRPr="001D6A22">
        <w:rPr>
          <w:sz w:val="28"/>
          <w:szCs w:val="28"/>
          <w:lang w:val="uk-UA"/>
        </w:rPr>
        <w:t xml:space="preserve">Перше число в </w:t>
      </w:r>
      <w:r w:rsidRPr="001D6A22">
        <w:rPr>
          <w:i/>
          <w:iCs/>
          <w:sz w:val="28"/>
          <w:szCs w:val="28"/>
          <w:lang w:val="uk-UA"/>
        </w:rPr>
        <w:t xml:space="preserve">а </w:t>
      </w:r>
      <w:r w:rsidRPr="001D6A22">
        <w:rPr>
          <w:sz w:val="28"/>
          <w:szCs w:val="28"/>
          <w:lang w:val="uk-UA"/>
        </w:rPr>
        <w:t>разів більше від другого. Яку частину</w:t>
      </w:r>
      <w:r w:rsidRPr="001D6A22">
        <w:rPr>
          <w:sz w:val="28"/>
          <w:szCs w:val="28"/>
          <w:lang w:val="uk-UA"/>
        </w:rPr>
        <w:br/>
        <w:t>становить друге число від першого?</w:t>
      </w:r>
    </w:p>
    <w:p w:rsidR="000436BD" w:rsidRDefault="000436BD" w:rsidP="001D6A22">
      <w:pPr>
        <w:numPr>
          <w:ilvl w:val="0"/>
          <w:numId w:val="21"/>
        </w:numPr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Використання властивостей відношень</w:t>
      </w:r>
    </w:p>
    <w:p w:rsidR="000436BD" w:rsidRPr="000562BC" w:rsidRDefault="000436BD" w:rsidP="000562BC">
      <w:pPr>
        <w:pStyle w:val="a6"/>
        <w:numPr>
          <w:ilvl w:val="0"/>
          <w:numId w:val="24"/>
        </w:numPr>
        <w:rPr>
          <w:sz w:val="28"/>
          <w:szCs w:val="28"/>
          <w:lang w:val="uk-UA"/>
        </w:rPr>
      </w:pPr>
      <w:r w:rsidRPr="000562BC">
        <w:rPr>
          <w:sz w:val="28"/>
          <w:szCs w:val="28"/>
          <w:lang w:val="uk-UA"/>
        </w:rPr>
        <w:t xml:space="preserve">Скоротіть відношення: а) 50 : 150; б) 150 : 225; в) 18 : 72; г) </w:t>
      </w:r>
      <w:r>
        <w:rPr>
          <w:position w:val="-24"/>
          <w:lang w:val="uk-UA"/>
        </w:rPr>
        <w:object w:dxaOrig="525" w:dyaOrig="675">
          <v:shape id="_x0000_i1049" type="#_x0000_t75" style="width:26.25pt;height:33.75pt" o:ole="">
            <v:imagedata r:id="rId53" o:title=""/>
          </v:shape>
          <o:OLEObject Type="Embed" ProgID="Equation.3" ShapeID="_x0000_i1049" DrawAspect="Content" ObjectID="_1622818240" r:id="rId54"/>
        </w:object>
      </w:r>
      <w:r w:rsidRPr="000562BC">
        <w:rPr>
          <w:sz w:val="28"/>
          <w:szCs w:val="28"/>
          <w:lang w:val="uk-UA"/>
        </w:rPr>
        <w:t>.</w:t>
      </w:r>
    </w:p>
    <w:p w:rsidR="000436BD" w:rsidRPr="000562BC" w:rsidRDefault="000436BD" w:rsidP="000562BC">
      <w:pPr>
        <w:pStyle w:val="a6"/>
        <w:numPr>
          <w:ilvl w:val="0"/>
          <w:numId w:val="24"/>
        </w:numPr>
        <w:rPr>
          <w:sz w:val="28"/>
          <w:szCs w:val="28"/>
          <w:lang w:val="uk-UA"/>
        </w:rPr>
      </w:pPr>
      <w:r w:rsidRPr="000562BC">
        <w:rPr>
          <w:sz w:val="28"/>
          <w:szCs w:val="28"/>
          <w:lang w:val="uk-UA"/>
        </w:rPr>
        <w:t>Замініть відношення дробових чисел відношенням натуральних:</w:t>
      </w:r>
      <w:r w:rsidRPr="000562BC">
        <w:rPr>
          <w:sz w:val="28"/>
          <w:szCs w:val="28"/>
          <w:lang w:val="uk-UA"/>
        </w:rPr>
        <w:br/>
        <w:t xml:space="preserve">а) 0,3: 0,27; б) 0,03: 1,2; в) </w:t>
      </w:r>
      <w:r>
        <w:rPr>
          <w:position w:val="-24"/>
          <w:lang w:val="uk-UA"/>
        </w:rPr>
        <w:object w:dxaOrig="270" w:dyaOrig="675">
          <v:shape id="_x0000_i1050" type="#_x0000_t75" style="width:13.5pt;height:33.75pt" o:ole="">
            <v:imagedata r:id="rId55" o:title=""/>
          </v:shape>
          <o:OLEObject Type="Embed" ProgID="Equation.3" ShapeID="_x0000_i1050" DrawAspect="Content" ObjectID="_1622818241" r:id="rId56"/>
        </w:object>
      </w:r>
      <w:r w:rsidRPr="000562BC">
        <w:rPr>
          <w:sz w:val="28"/>
          <w:szCs w:val="28"/>
          <w:lang w:val="uk-UA"/>
        </w:rPr>
        <w:t>:</w:t>
      </w:r>
      <w:r>
        <w:rPr>
          <w:position w:val="-24"/>
          <w:lang w:val="uk-UA"/>
        </w:rPr>
        <w:object w:dxaOrig="270" w:dyaOrig="675">
          <v:shape id="_x0000_i1051" type="#_x0000_t75" style="width:13.5pt;height:33.75pt" o:ole="">
            <v:imagedata r:id="rId57" o:title=""/>
          </v:shape>
          <o:OLEObject Type="Embed" ProgID="Equation.3" ShapeID="_x0000_i1051" DrawAspect="Content" ObjectID="_1622818242" r:id="rId58"/>
        </w:object>
      </w:r>
      <w:r w:rsidRPr="000562BC">
        <w:rPr>
          <w:sz w:val="28"/>
          <w:szCs w:val="28"/>
          <w:lang w:val="uk-UA"/>
        </w:rPr>
        <w:t xml:space="preserve">; г) 1,53 : </w:t>
      </w:r>
      <w:r>
        <w:rPr>
          <w:position w:val="-24"/>
          <w:lang w:val="uk-UA"/>
        </w:rPr>
        <w:object w:dxaOrig="240" w:dyaOrig="675">
          <v:shape id="_x0000_i1052" type="#_x0000_t75" style="width:12pt;height:33.75pt" o:ole="">
            <v:imagedata r:id="rId59" o:title=""/>
          </v:shape>
          <o:OLEObject Type="Embed" ProgID="Equation.3" ShapeID="_x0000_i1052" DrawAspect="Content" ObjectID="_1622818243" r:id="rId60"/>
        </w:object>
      </w:r>
      <w:r w:rsidRPr="000562BC">
        <w:rPr>
          <w:sz w:val="28"/>
          <w:szCs w:val="28"/>
          <w:lang w:val="uk-UA"/>
        </w:rPr>
        <w:t>.</w:t>
      </w:r>
    </w:p>
    <w:p w:rsidR="000436BD" w:rsidRPr="00822697" w:rsidRDefault="000436BD" w:rsidP="00822697">
      <w:pPr>
        <w:ind w:left="360"/>
        <w:rPr>
          <w:sz w:val="28"/>
          <w:szCs w:val="28"/>
        </w:rPr>
      </w:pPr>
      <w:r w:rsidRPr="00822697">
        <w:rPr>
          <w:b/>
          <w:bCs/>
          <w:sz w:val="28"/>
          <w:szCs w:val="28"/>
          <w:lang w:val="uk-UA"/>
        </w:rPr>
        <w:t xml:space="preserve">Розв'язання третьої задачі на відсотки </w:t>
      </w:r>
      <w:r w:rsidRPr="00822697">
        <w:rPr>
          <w:sz w:val="28"/>
          <w:szCs w:val="28"/>
          <w:lang w:val="uk-UA"/>
        </w:rPr>
        <w:t xml:space="preserve">(скільки відсотків становить </w:t>
      </w:r>
      <w:r w:rsidRPr="00822697">
        <w:rPr>
          <w:i/>
          <w:iCs/>
          <w:sz w:val="28"/>
          <w:szCs w:val="28"/>
          <w:lang w:val="uk-UA"/>
        </w:rPr>
        <w:t xml:space="preserve">а </w:t>
      </w:r>
      <w:r w:rsidRPr="00822697">
        <w:rPr>
          <w:sz w:val="28"/>
          <w:szCs w:val="28"/>
          <w:lang w:val="uk-UA"/>
        </w:rPr>
        <w:t xml:space="preserve">від </w:t>
      </w:r>
      <w:r w:rsidRPr="00822697">
        <w:rPr>
          <w:i/>
          <w:iCs/>
          <w:sz w:val="28"/>
          <w:szCs w:val="28"/>
          <w:lang w:val="en-US"/>
        </w:rPr>
        <w:t>b</w:t>
      </w:r>
      <w:r w:rsidRPr="00822697">
        <w:rPr>
          <w:iCs/>
          <w:sz w:val="28"/>
          <w:szCs w:val="28"/>
        </w:rPr>
        <w:t>?)</w:t>
      </w:r>
    </w:p>
    <w:p w:rsidR="000436BD" w:rsidRPr="000562BC" w:rsidRDefault="000436BD" w:rsidP="000562BC">
      <w:pPr>
        <w:pStyle w:val="a6"/>
        <w:numPr>
          <w:ilvl w:val="0"/>
          <w:numId w:val="24"/>
        </w:numPr>
        <w:rPr>
          <w:sz w:val="28"/>
          <w:szCs w:val="28"/>
        </w:rPr>
      </w:pPr>
      <w:r w:rsidRPr="000562BC">
        <w:rPr>
          <w:sz w:val="28"/>
          <w:szCs w:val="28"/>
          <w:lang w:val="uk-UA"/>
        </w:rPr>
        <w:t>Скільки відсотків становить число 12 від числа 16?</w:t>
      </w:r>
    </w:p>
    <w:p w:rsidR="000436BD" w:rsidRPr="000562BC" w:rsidRDefault="000436BD" w:rsidP="000562BC">
      <w:pPr>
        <w:pStyle w:val="a6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0562BC">
        <w:rPr>
          <w:sz w:val="28"/>
          <w:szCs w:val="28"/>
          <w:lang w:val="uk-UA"/>
        </w:rPr>
        <w:t>Фермер зібрав 18 т зернових, із них 4,5 т кукурудзи. Скільки відсотків становить маса зібраної кукурудзи від маси зернових?</w:t>
      </w:r>
    </w:p>
    <w:p w:rsidR="000436BD" w:rsidRPr="000562BC" w:rsidRDefault="000436BD" w:rsidP="000562BC">
      <w:pPr>
        <w:pStyle w:val="a6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0562BC">
        <w:rPr>
          <w:sz w:val="28"/>
          <w:szCs w:val="28"/>
          <w:lang w:val="uk-UA"/>
        </w:rPr>
        <w:t xml:space="preserve">До </w:t>
      </w:r>
      <w:smartTag w:uri="urn:schemas-microsoft-com:office:smarttags" w:element="metricconverter">
        <w:smartTagPr>
          <w:attr w:name="ProductID" w:val="600 г"/>
        </w:smartTagPr>
        <w:r w:rsidRPr="000562BC">
          <w:rPr>
            <w:sz w:val="28"/>
            <w:szCs w:val="28"/>
            <w:lang w:val="uk-UA"/>
          </w:rPr>
          <w:t>600 г</w:t>
        </w:r>
      </w:smartTag>
      <w:r w:rsidRPr="000562BC">
        <w:rPr>
          <w:sz w:val="28"/>
          <w:szCs w:val="28"/>
          <w:lang w:val="uk-UA"/>
        </w:rPr>
        <w:t xml:space="preserve"> 10%-го розчину солі долили </w:t>
      </w:r>
      <w:smartTag w:uri="urn:schemas-microsoft-com:office:smarttags" w:element="metricconverter">
        <w:smartTagPr>
          <w:attr w:name="ProductID" w:val="150 г"/>
        </w:smartTagPr>
        <w:r w:rsidRPr="000562BC">
          <w:rPr>
            <w:sz w:val="28"/>
            <w:szCs w:val="28"/>
            <w:lang w:val="uk-UA"/>
          </w:rPr>
          <w:t>150 г</w:t>
        </w:r>
      </w:smartTag>
      <w:r w:rsidRPr="000562BC">
        <w:rPr>
          <w:sz w:val="28"/>
          <w:szCs w:val="28"/>
          <w:lang w:val="uk-UA"/>
        </w:rPr>
        <w:t xml:space="preserve"> води. Знайдіть у відсот</w:t>
      </w:r>
      <w:r w:rsidRPr="000562BC">
        <w:rPr>
          <w:sz w:val="28"/>
          <w:szCs w:val="28"/>
          <w:lang w:val="uk-UA"/>
        </w:rPr>
        <w:softHyphen/>
        <w:t>ках вміст солі в новому розчині.</w:t>
      </w:r>
    </w:p>
    <w:p w:rsidR="000436BD" w:rsidRPr="000562BC" w:rsidRDefault="000436BD" w:rsidP="000562BC">
      <w:pPr>
        <w:pStyle w:val="a6"/>
        <w:numPr>
          <w:ilvl w:val="0"/>
          <w:numId w:val="24"/>
        </w:numPr>
        <w:jc w:val="both"/>
        <w:rPr>
          <w:sz w:val="28"/>
          <w:szCs w:val="28"/>
          <w:lang w:val="uk-UA"/>
        </w:rPr>
      </w:pPr>
      <w:r w:rsidRPr="000562BC">
        <w:rPr>
          <w:sz w:val="28"/>
          <w:szCs w:val="28"/>
          <w:lang w:val="uk-UA"/>
        </w:rPr>
        <w:t>Перше число становить 40 % від другого. Скільки відсотків становить друге число від першого?</w:t>
      </w:r>
    </w:p>
    <w:p w:rsidR="000436BD" w:rsidRDefault="000436BD" w:rsidP="000436BD">
      <w:pPr>
        <w:rPr>
          <w:b/>
          <w:bCs/>
          <w:sz w:val="16"/>
          <w:szCs w:val="16"/>
          <w:lang w:val="uk-UA"/>
        </w:rPr>
      </w:pPr>
    </w:p>
    <w:p w:rsidR="000436BD" w:rsidRPr="000D0FA7" w:rsidRDefault="000436BD" w:rsidP="001D6A22">
      <w:pPr>
        <w:pStyle w:val="a6"/>
        <w:numPr>
          <w:ilvl w:val="0"/>
          <w:numId w:val="21"/>
        </w:numPr>
        <w:rPr>
          <w:sz w:val="28"/>
          <w:szCs w:val="28"/>
        </w:rPr>
      </w:pPr>
      <w:r w:rsidRPr="000D0FA7">
        <w:rPr>
          <w:b/>
          <w:bCs/>
          <w:sz w:val="28"/>
          <w:szCs w:val="28"/>
          <w:lang w:val="uk-UA"/>
        </w:rPr>
        <w:t>Підсумок уроку</w:t>
      </w:r>
    </w:p>
    <w:p w:rsidR="000436BD" w:rsidRPr="00822697" w:rsidRDefault="000F7B88" w:rsidP="00822697">
      <w:pPr>
        <w:ind w:left="360"/>
        <w:rPr>
          <w:sz w:val="28"/>
          <w:szCs w:val="28"/>
        </w:rPr>
      </w:pPr>
      <w:bookmarkStart w:id="0" w:name="_GoBack"/>
      <w:r w:rsidRPr="00822697">
        <w:rPr>
          <w:sz w:val="28"/>
          <w:szCs w:val="28"/>
          <w:lang w:val="uk-UA"/>
        </w:rPr>
        <w:lastRenderedPageBreak/>
        <w:t>П</w:t>
      </w:r>
      <w:r w:rsidR="000436BD" w:rsidRPr="00822697">
        <w:rPr>
          <w:sz w:val="28"/>
          <w:szCs w:val="28"/>
          <w:lang w:val="uk-UA"/>
        </w:rPr>
        <w:t xml:space="preserve">овторюємо основні поняття, вивчені на </w:t>
      </w:r>
      <w:proofErr w:type="spellStart"/>
      <w:r w:rsidR="000436BD" w:rsidRPr="00822697">
        <w:rPr>
          <w:sz w:val="28"/>
          <w:szCs w:val="28"/>
          <w:lang w:val="uk-UA"/>
        </w:rPr>
        <w:t>уроці</w:t>
      </w:r>
      <w:proofErr w:type="spellEnd"/>
      <w:r w:rsidR="000436BD" w:rsidRPr="00822697">
        <w:rPr>
          <w:sz w:val="28"/>
          <w:szCs w:val="28"/>
          <w:lang w:val="uk-UA"/>
        </w:rPr>
        <w:t>.</w:t>
      </w:r>
    </w:p>
    <w:bookmarkEnd w:id="0"/>
    <w:p w:rsidR="000436BD" w:rsidRDefault="000436BD" w:rsidP="000436BD">
      <w:pPr>
        <w:rPr>
          <w:b/>
          <w:bCs/>
          <w:sz w:val="16"/>
          <w:szCs w:val="16"/>
          <w:lang w:val="uk-UA"/>
        </w:rPr>
      </w:pPr>
    </w:p>
    <w:p w:rsidR="000436BD" w:rsidRPr="000D0FA7" w:rsidRDefault="000436BD" w:rsidP="001D6A22">
      <w:pPr>
        <w:pStyle w:val="a6"/>
        <w:numPr>
          <w:ilvl w:val="0"/>
          <w:numId w:val="21"/>
        </w:numPr>
        <w:rPr>
          <w:b/>
        </w:rPr>
      </w:pPr>
      <w:r w:rsidRPr="000D0FA7">
        <w:rPr>
          <w:b/>
          <w:bCs/>
          <w:sz w:val="28"/>
          <w:szCs w:val="28"/>
          <w:lang w:val="uk-UA"/>
        </w:rPr>
        <w:t>Домашнє завдання</w:t>
      </w:r>
      <w:r w:rsidR="0092129A" w:rsidRPr="000D0FA7">
        <w:rPr>
          <w:b/>
          <w:bCs/>
          <w:sz w:val="28"/>
          <w:szCs w:val="28"/>
          <w:lang w:val="uk-UA"/>
        </w:rPr>
        <w:t xml:space="preserve">  </w:t>
      </w:r>
      <w:r w:rsidR="0092129A" w:rsidRPr="000D0FA7">
        <w:rPr>
          <w:b/>
          <w:sz w:val="28"/>
          <w:szCs w:val="28"/>
          <w:lang w:val="uk-UA"/>
        </w:rPr>
        <w:t>§12, №528, 537, 542</w:t>
      </w:r>
    </w:p>
    <w:sectPr w:rsidR="000436BD" w:rsidRPr="000D0FA7" w:rsidSect="000F7B88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D0834"/>
    <w:multiLevelType w:val="hybridMultilevel"/>
    <w:tmpl w:val="76C4AFDC"/>
    <w:lvl w:ilvl="0" w:tplc="A29E03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632946"/>
    <w:multiLevelType w:val="hybridMultilevel"/>
    <w:tmpl w:val="2940C17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12510"/>
    <w:multiLevelType w:val="hybridMultilevel"/>
    <w:tmpl w:val="073033FE"/>
    <w:lvl w:ilvl="0" w:tplc="0EC4F11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9F367C"/>
    <w:multiLevelType w:val="hybridMultilevel"/>
    <w:tmpl w:val="5BD8CF94"/>
    <w:lvl w:ilvl="0" w:tplc="04190013">
      <w:start w:val="1"/>
      <w:numFmt w:val="upperRoman"/>
      <w:lvlText w:val="%1."/>
      <w:lvlJc w:val="righ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81191"/>
    <w:multiLevelType w:val="hybridMultilevel"/>
    <w:tmpl w:val="C666D36C"/>
    <w:lvl w:ilvl="0" w:tplc="0EC4F11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D74D53"/>
    <w:multiLevelType w:val="hybridMultilevel"/>
    <w:tmpl w:val="37901818"/>
    <w:lvl w:ilvl="0" w:tplc="0EC4F11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B93472"/>
    <w:multiLevelType w:val="hybridMultilevel"/>
    <w:tmpl w:val="629C7602"/>
    <w:lvl w:ilvl="0" w:tplc="D6900D1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 w15:restartNumberingAfterBreak="0">
    <w:nsid w:val="33045544"/>
    <w:multiLevelType w:val="hybridMultilevel"/>
    <w:tmpl w:val="8D9059E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C73199"/>
    <w:multiLevelType w:val="hybridMultilevel"/>
    <w:tmpl w:val="F27062D2"/>
    <w:lvl w:ilvl="0" w:tplc="CC985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7E04D1"/>
    <w:multiLevelType w:val="hybridMultilevel"/>
    <w:tmpl w:val="A1D87484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4656DA"/>
    <w:multiLevelType w:val="hybridMultilevel"/>
    <w:tmpl w:val="6A1668FA"/>
    <w:lvl w:ilvl="0" w:tplc="CC9856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F9325F"/>
    <w:multiLevelType w:val="hybridMultilevel"/>
    <w:tmpl w:val="5540F56A"/>
    <w:lvl w:ilvl="0" w:tplc="04190013">
      <w:start w:val="1"/>
      <w:numFmt w:val="upperRoman"/>
      <w:lvlText w:val="%1."/>
      <w:lvlJc w:val="right"/>
      <w:pPr>
        <w:ind w:left="1935" w:hanging="360"/>
      </w:pPr>
    </w:lvl>
    <w:lvl w:ilvl="1" w:tplc="04190019" w:tentative="1">
      <w:start w:val="1"/>
      <w:numFmt w:val="lowerLetter"/>
      <w:lvlText w:val="%2."/>
      <w:lvlJc w:val="left"/>
      <w:pPr>
        <w:ind w:left="2655" w:hanging="360"/>
      </w:pPr>
    </w:lvl>
    <w:lvl w:ilvl="2" w:tplc="0419001B" w:tentative="1">
      <w:start w:val="1"/>
      <w:numFmt w:val="lowerRoman"/>
      <w:lvlText w:val="%3."/>
      <w:lvlJc w:val="right"/>
      <w:pPr>
        <w:ind w:left="3375" w:hanging="180"/>
      </w:pPr>
    </w:lvl>
    <w:lvl w:ilvl="3" w:tplc="0419000F" w:tentative="1">
      <w:start w:val="1"/>
      <w:numFmt w:val="decimal"/>
      <w:lvlText w:val="%4."/>
      <w:lvlJc w:val="left"/>
      <w:pPr>
        <w:ind w:left="4095" w:hanging="360"/>
      </w:pPr>
    </w:lvl>
    <w:lvl w:ilvl="4" w:tplc="04190019" w:tentative="1">
      <w:start w:val="1"/>
      <w:numFmt w:val="lowerLetter"/>
      <w:lvlText w:val="%5."/>
      <w:lvlJc w:val="left"/>
      <w:pPr>
        <w:ind w:left="4815" w:hanging="360"/>
      </w:pPr>
    </w:lvl>
    <w:lvl w:ilvl="5" w:tplc="0419001B" w:tentative="1">
      <w:start w:val="1"/>
      <w:numFmt w:val="lowerRoman"/>
      <w:lvlText w:val="%6."/>
      <w:lvlJc w:val="right"/>
      <w:pPr>
        <w:ind w:left="5535" w:hanging="180"/>
      </w:pPr>
    </w:lvl>
    <w:lvl w:ilvl="6" w:tplc="0419000F" w:tentative="1">
      <w:start w:val="1"/>
      <w:numFmt w:val="decimal"/>
      <w:lvlText w:val="%7."/>
      <w:lvlJc w:val="left"/>
      <w:pPr>
        <w:ind w:left="6255" w:hanging="360"/>
      </w:pPr>
    </w:lvl>
    <w:lvl w:ilvl="7" w:tplc="04190019" w:tentative="1">
      <w:start w:val="1"/>
      <w:numFmt w:val="lowerLetter"/>
      <w:lvlText w:val="%8."/>
      <w:lvlJc w:val="left"/>
      <w:pPr>
        <w:ind w:left="6975" w:hanging="360"/>
      </w:pPr>
    </w:lvl>
    <w:lvl w:ilvl="8" w:tplc="0419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2" w15:restartNumberingAfterBreak="0">
    <w:nsid w:val="4B332CFE"/>
    <w:multiLevelType w:val="hybridMultilevel"/>
    <w:tmpl w:val="0FF8F08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7245346"/>
    <w:multiLevelType w:val="hybridMultilevel"/>
    <w:tmpl w:val="EB3E6F7C"/>
    <w:lvl w:ilvl="0" w:tplc="82EC36D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5E6E4068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F6ECC"/>
    <w:multiLevelType w:val="hybridMultilevel"/>
    <w:tmpl w:val="5EE27250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7150547B"/>
    <w:multiLevelType w:val="hybridMultilevel"/>
    <w:tmpl w:val="6D3AD6D2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713A14"/>
    <w:multiLevelType w:val="hybridMultilevel"/>
    <w:tmpl w:val="8844FACE"/>
    <w:lvl w:ilvl="0" w:tplc="A29E03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51E4CB7"/>
    <w:multiLevelType w:val="hybridMultilevel"/>
    <w:tmpl w:val="75302D36"/>
    <w:lvl w:ilvl="0" w:tplc="04190013">
      <w:start w:val="1"/>
      <w:numFmt w:val="upperRoman"/>
      <w:lvlText w:val="%1."/>
      <w:lvlJc w:val="righ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8" w15:restartNumberingAfterBreak="0">
    <w:nsid w:val="7ADC2390"/>
    <w:multiLevelType w:val="hybridMultilevel"/>
    <w:tmpl w:val="DB84E816"/>
    <w:lvl w:ilvl="0" w:tplc="D6900D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CA4FFD"/>
    <w:multiLevelType w:val="hybridMultilevel"/>
    <w:tmpl w:val="A6DE1FA4"/>
    <w:lvl w:ilvl="0" w:tplc="0EC4F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D26717A"/>
    <w:multiLevelType w:val="hybridMultilevel"/>
    <w:tmpl w:val="558C54A0"/>
    <w:lvl w:ilvl="0" w:tplc="04190013">
      <w:start w:val="1"/>
      <w:numFmt w:val="upperRoman"/>
      <w:lvlText w:val="%1."/>
      <w:lvlJc w:val="righ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4"/>
  </w:num>
  <w:num w:numId="11">
    <w:abstractNumId w:val="1"/>
  </w:num>
  <w:num w:numId="12">
    <w:abstractNumId w:val="7"/>
  </w:num>
  <w:num w:numId="13">
    <w:abstractNumId w:val="12"/>
  </w:num>
  <w:num w:numId="14">
    <w:abstractNumId w:val="15"/>
  </w:num>
  <w:num w:numId="15">
    <w:abstractNumId w:val="17"/>
  </w:num>
  <w:num w:numId="16">
    <w:abstractNumId w:val="9"/>
  </w:num>
  <w:num w:numId="17">
    <w:abstractNumId w:val="3"/>
  </w:num>
  <w:num w:numId="18">
    <w:abstractNumId w:val="8"/>
  </w:num>
  <w:num w:numId="19">
    <w:abstractNumId w:val="20"/>
  </w:num>
  <w:num w:numId="20">
    <w:abstractNumId w:val="11"/>
  </w:num>
  <w:num w:numId="21">
    <w:abstractNumId w:val="13"/>
  </w:num>
  <w:num w:numId="22">
    <w:abstractNumId w:val="4"/>
  </w:num>
  <w:num w:numId="23">
    <w:abstractNumId w:val="2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CDF"/>
    <w:rsid w:val="000436BD"/>
    <w:rsid w:val="000562BC"/>
    <w:rsid w:val="000C2348"/>
    <w:rsid w:val="000D0FA7"/>
    <w:rsid w:val="000F7B88"/>
    <w:rsid w:val="001D6A22"/>
    <w:rsid w:val="006B04DF"/>
    <w:rsid w:val="00822697"/>
    <w:rsid w:val="0092129A"/>
    <w:rsid w:val="00F7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AE785EC"/>
  <w15:chartTrackingRefBased/>
  <w15:docId w15:val="{88597FB0-C183-4E92-A5F1-396FA511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436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29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2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0D0F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60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8.wmf"/><Relationship Id="rId20" Type="http://schemas.openxmlformats.org/officeDocument/2006/relationships/image" Target="media/image10.wmf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image" Target="media/image11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oleObject" Target="embeddings/oleObject6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7.wmf"/><Relationship Id="rId22" Type="http://schemas.openxmlformats.org/officeDocument/2006/relationships/oleObject" Target="embeddings/oleObject8.bin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image" Target="media/image4.wmf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image" Target="media/image12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2018-11-10T14:40:00Z</cp:lastPrinted>
  <dcterms:created xsi:type="dcterms:W3CDTF">2018-11-10T10:24:00Z</dcterms:created>
  <dcterms:modified xsi:type="dcterms:W3CDTF">2019-06-23T15:01:00Z</dcterms:modified>
</cp:coreProperties>
</file>