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CE" w:rsidRDefault="00CD2CBC" w:rsidP="00B13643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B13643">
        <w:rPr>
          <w:b/>
          <w:sz w:val="32"/>
          <w:szCs w:val="32"/>
          <w:lang w:val="uk-UA"/>
        </w:rPr>
        <w:t>в темі № 2</w:t>
      </w:r>
      <w:bookmarkStart w:id="0" w:name="_GoBack"/>
      <w:bookmarkEnd w:id="0"/>
    </w:p>
    <w:p w:rsidR="00EB40CE" w:rsidRDefault="00EB40CE" w:rsidP="00EB40CE">
      <w:pPr>
        <w:ind w:left="720" w:hanging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CD2CBC">
        <w:rPr>
          <w:color w:val="000000"/>
          <w:sz w:val="28"/>
          <w:szCs w:val="28"/>
          <w:lang w:val="uk-UA"/>
        </w:rPr>
        <w:t>Формули скороченого множення</w:t>
      </w:r>
    </w:p>
    <w:p w:rsidR="00EB40CE" w:rsidRDefault="00EB40CE" w:rsidP="00CD2CBC">
      <w:pPr>
        <w:ind w:left="720" w:hanging="72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r w:rsidR="00CD2CBC">
        <w:rPr>
          <w:sz w:val="28"/>
          <w:szCs w:val="28"/>
          <w:lang w:val="uk-UA"/>
        </w:rPr>
        <w:t>відпрацювати навички класифікації виразів та застосування формул скороченого множення для розкладання многочленів та цілих виразів на множники та розв'язування вправ, що передбачають виконан</w:t>
      </w:r>
      <w:r w:rsidR="00CD2CBC">
        <w:rPr>
          <w:sz w:val="28"/>
          <w:szCs w:val="28"/>
          <w:lang w:val="uk-UA"/>
        </w:rPr>
        <w:softHyphen/>
        <w:t>ня цих дій; повторити способи дій у разі використання формул скороче</w:t>
      </w:r>
      <w:r w:rsidR="00CD2CBC">
        <w:rPr>
          <w:sz w:val="28"/>
          <w:szCs w:val="28"/>
          <w:lang w:val="uk-UA"/>
        </w:rPr>
        <w:softHyphen/>
        <w:t>ного множення для перетворення цілих виразів у многочлен стандартного вигляду; узагальнити та систематизувати набуті знання та вміння і спосо</w:t>
      </w:r>
      <w:r w:rsidR="00CD2CBC">
        <w:rPr>
          <w:sz w:val="28"/>
          <w:szCs w:val="28"/>
          <w:lang w:val="uk-UA"/>
        </w:rPr>
        <w:softHyphen/>
        <w:t>би дій</w:t>
      </w:r>
    </w:p>
    <w:p w:rsidR="00EB40CE" w:rsidRDefault="00EB40CE" w:rsidP="00EB40C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повторення та систематизація знань, умінь, навичок.</w:t>
      </w:r>
    </w:p>
    <w:p w:rsidR="00EB40CE" w:rsidRDefault="00EB40CE" w:rsidP="00EB4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B40CE" w:rsidRDefault="00EB40CE" w:rsidP="00EB40C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EB40CE" w:rsidRDefault="00EB40CE" w:rsidP="00EB40CE">
      <w:pPr>
        <w:rPr>
          <w:sz w:val="16"/>
          <w:szCs w:val="16"/>
          <w:lang w:val="uk-UA"/>
        </w:rPr>
      </w:pPr>
    </w:p>
    <w:p w:rsidR="00EB40CE" w:rsidRDefault="00EB40CE" w:rsidP="00EB40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. </w:t>
      </w:r>
      <w:r w:rsidR="00CD2CBC">
        <w:rPr>
          <w:b/>
          <w:sz w:val="28"/>
          <w:szCs w:val="28"/>
          <w:lang w:val="uk-UA"/>
        </w:rPr>
        <w:t>Перевірка виконання домашнього завдання</w:t>
      </w:r>
    </w:p>
    <w:p w:rsidR="00CD2CBC" w:rsidRDefault="00CD2CBC" w:rsidP="00EB40CE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№640(2 ст.)</w:t>
      </w:r>
    </w:p>
    <w:p w:rsidR="00CD2CBC" w:rsidRPr="00CD2CBC" w:rsidRDefault="00CD2CBC" w:rsidP="00EB40CE">
      <w:pPr>
        <w:rPr>
          <w:b/>
          <w:iCs/>
          <w:sz w:val="28"/>
          <w:szCs w:val="28"/>
          <w:lang w:val="en-US"/>
        </w:rPr>
      </w:pPr>
      <w:r w:rsidRPr="00CD2CBC">
        <w:rPr>
          <w:b/>
          <w:iCs/>
          <w:noProof/>
          <w:sz w:val="28"/>
          <w:szCs w:val="28"/>
        </w:rPr>
        <w:drawing>
          <wp:inline distT="0" distB="0" distL="0" distR="0">
            <wp:extent cx="2513687" cy="84228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90" cy="8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BC" w:rsidRDefault="00CD2CBC" w:rsidP="00EB40CE">
      <w:pPr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</w:t>
      </w:r>
      <w:r w:rsidRPr="00CD2CBC">
        <w:rPr>
          <w:b/>
          <w:iCs/>
          <w:sz w:val="28"/>
          <w:szCs w:val="28"/>
          <w:lang w:val="uk-UA"/>
        </w:rPr>
        <w:t>649(2, 4)</w:t>
      </w:r>
    </w:p>
    <w:p w:rsidR="00CD2CBC" w:rsidRDefault="00CD2CBC" w:rsidP="00EB40CE">
      <w:pPr>
        <w:rPr>
          <w:b/>
          <w:sz w:val="28"/>
          <w:szCs w:val="28"/>
          <w:lang w:val="uk-UA"/>
        </w:rPr>
      </w:pPr>
      <w:r w:rsidRPr="00CD2CBC">
        <w:rPr>
          <w:b/>
          <w:noProof/>
          <w:sz w:val="28"/>
          <w:szCs w:val="28"/>
        </w:rPr>
        <w:drawing>
          <wp:inline distT="0" distB="0" distL="0" distR="0">
            <wp:extent cx="3465900" cy="1204017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670" cy="12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CE" w:rsidRPr="00CD2CBC" w:rsidRDefault="00CD2CBC" w:rsidP="00EB40CE">
      <w:pPr>
        <w:rPr>
          <w:b/>
          <w:sz w:val="52"/>
          <w:szCs w:val="52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CD2CBC">
        <w:rPr>
          <w:b/>
          <w:sz w:val="28"/>
          <w:szCs w:val="28"/>
          <w:lang w:val="uk-UA"/>
        </w:rPr>
        <w:t>668(2, 4)</w:t>
      </w:r>
    </w:p>
    <w:p w:rsidR="00EB40CE" w:rsidRDefault="00CD4821" w:rsidP="00EB40CE">
      <w:pPr>
        <w:rPr>
          <w:b/>
          <w:sz w:val="16"/>
          <w:szCs w:val="16"/>
          <w:lang w:val="uk-UA"/>
        </w:rPr>
      </w:pPr>
      <w:r w:rsidRPr="00CD4821">
        <w:rPr>
          <w:b/>
          <w:noProof/>
          <w:sz w:val="16"/>
          <w:szCs w:val="16"/>
        </w:rPr>
        <w:drawing>
          <wp:inline distT="0" distB="0" distL="0" distR="0">
            <wp:extent cx="3619500" cy="20984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76" cy="210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CE" w:rsidRDefault="00EB40CE" w:rsidP="00EB40C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. Формулювання мети й завдань уроку</w:t>
      </w:r>
    </w:p>
    <w:p w:rsidR="00EB40CE" w:rsidRDefault="00EB40CE" w:rsidP="00EB40CE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Головна дидактична мета цього </w:t>
      </w:r>
      <w:r w:rsidR="00CD4821">
        <w:rPr>
          <w:sz w:val="28"/>
          <w:szCs w:val="28"/>
          <w:lang w:val="uk-UA"/>
        </w:rPr>
        <w:t xml:space="preserve"> уроку</w:t>
      </w:r>
      <w:r>
        <w:rPr>
          <w:sz w:val="28"/>
          <w:szCs w:val="28"/>
          <w:lang w:val="uk-UA"/>
        </w:rPr>
        <w:t xml:space="preserve"> — повтори</w:t>
      </w:r>
      <w:r>
        <w:rPr>
          <w:sz w:val="28"/>
          <w:szCs w:val="28"/>
          <w:lang w:val="uk-UA"/>
        </w:rPr>
        <w:softHyphen/>
        <w:t xml:space="preserve">ти та систематизувати знання та навички, набуті під час вивчення </w:t>
      </w:r>
      <w:r w:rsidR="00CD4821">
        <w:rPr>
          <w:sz w:val="28"/>
          <w:szCs w:val="28"/>
          <w:lang w:val="uk-UA"/>
        </w:rPr>
        <w:t>теми «</w:t>
      </w:r>
      <w:r w:rsidR="00CD4821">
        <w:rPr>
          <w:color w:val="000000"/>
          <w:sz w:val="28"/>
          <w:szCs w:val="28"/>
          <w:lang w:val="uk-UA"/>
        </w:rPr>
        <w:t>Формули скороченого множення»</w:t>
      </w:r>
    </w:p>
    <w:p w:rsidR="00EB40CE" w:rsidRDefault="00EB40CE" w:rsidP="00EB40CE">
      <w:pPr>
        <w:rPr>
          <w:sz w:val="16"/>
          <w:szCs w:val="16"/>
          <w:lang w:val="uk-UA"/>
        </w:rPr>
      </w:pPr>
    </w:p>
    <w:p w:rsidR="00EB40CE" w:rsidRDefault="00EB40CE" w:rsidP="00EB40C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Повторення та систематизація знань учнів</w:t>
      </w:r>
    </w:p>
    <w:p w:rsidR="00EB40CE" w:rsidRDefault="00CD4821" w:rsidP="00EB40CE">
      <w:pPr>
        <w:rPr>
          <w:b/>
          <w:sz w:val="16"/>
          <w:szCs w:val="16"/>
          <w:lang w:val="en-US"/>
        </w:rPr>
      </w:pPr>
      <w:r>
        <w:rPr>
          <w:noProof/>
        </w:rPr>
        <w:lastRenderedPageBreak/>
        <w:drawing>
          <wp:inline distT="0" distB="0" distL="0" distR="0" wp14:anchorId="1C4F9167" wp14:editId="49161492">
            <wp:extent cx="4581525" cy="13144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CE" w:rsidRDefault="00EB40CE" w:rsidP="00EB40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Повторення та систематизація способів дій </w:t>
      </w:r>
    </w:p>
    <w:p w:rsidR="00CD4821" w:rsidRDefault="00CD4821" w:rsidP="00CD4821">
      <w:pPr>
        <w:ind w:firstLine="540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CD4821" w:rsidRDefault="00CD4821" w:rsidP="00CD482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Замість □ підставити такі одночлени, щоб даний вираз можна було подати у вигляді квадрата двочлена:</w:t>
      </w:r>
    </w:p>
    <w:p w:rsidR="00CD4821" w:rsidRDefault="00CD4821" w:rsidP="00CD4821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 + 2</w:t>
      </w:r>
      <w:r>
        <w:rPr>
          <w:i/>
          <w:iCs/>
          <w:sz w:val="28"/>
          <w:szCs w:val="28"/>
          <w:lang w:val="uk-UA"/>
        </w:rPr>
        <w:t xml:space="preserve">х + </w:t>
      </w:r>
      <w:r>
        <w:rPr>
          <w:sz w:val="28"/>
          <w:szCs w:val="28"/>
          <w:lang w:val="uk-UA"/>
        </w:rPr>
        <w:t>□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6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lang w:val="uk-UA"/>
        </w:rPr>
        <w:t>□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+ 12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□</w:t>
      </w:r>
    </w:p>
    <w:p w:rsidR="00CD4821" w:rsidRDefault="00CD4821" w:rsidP="00CD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у вигляді многочлена:</w:t>
      </w:r>
    </w:p>
    <w:p w:rsidR="00CD4821" w:rsidRDefault="00CD4821" w:rsidP="00CD4821">
      <w:pPr>
        <w:ind w:firstLine="54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(4 +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 2) (2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– 1)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  3) </w:t>
      </w:r>
      <w:r>
        <w:rPr>
          <w:iCs/>
          <w:sz w:val="28"/>
          <w:szCs w:val="28"/>
          <w:lang w:val="uk-UA"/>
        </w:rPr>
        <w:t>(2</w:t>
      </w:r>
      <w:r>
        <w:rPr>
          <w:i/>
          <w:iCs/>
          <w:sz w:val="28"/>
          <w:szCs w:val="28"/>
          <w:lang w:val="uk-UA"/>
        </w:rPr>
        <w:t xml:space="preserve">а +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lang w:val="uk-UA"/>
        </w:rPr>
        <w:t>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4) 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–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5) </w:t>
      </w:r>
      <w:r>
        <w:rPr>
          <w:iCs/>
          <w:sz w:val="28"/>
          <w:szCs w:val="28"/>
          <w:lang w:val="uk-UA"/>
        </w:rPr>
        <w:t>(-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3)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; </w:t>
      </w:r>
    </w:p>
    <w:p w:rsidR="00CD4821" w:rsidRDefault="00CD4821" w:rsidP="00CD4821">
      <w:pPr>
        <w:ind w:firstLine="54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>6)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(-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3)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</w:rPr>
        <w:t>7)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(3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–</w:t>
      </w:r>
      <w:r>
        <w:rPr>
          <w:iCs/>
          <w:sz w:val="28"/>
          <w:szCs w:val="28"/>
          <w:lang w:val="uk-UA"/>
        </w:rPr>
        <w:t xml:space="preserve"> </w:t>
      </w:r>
      <w:proofErr w:type="gramStart"/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)(</w:t>
      </w:r>
      <w:proofErr w:type="gramEnd"/>
      <w:r>
        <w:rPr>
          <w:iCs/>
          <w:sz w:val="28"/>
          <w:szCs w:val="28"/>
        </w:rPr>
        <w:t>3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+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;  </w:t>
      </w:r>
      <w:r>
        <w:rPr>
          <w:iCs/>
          <w:sz w:val="28"/>
          <w:szCs w:val="28"/>
        </w:rPr>
        <w:t>8)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b</w:t>
      </w:r>
      <w:r w:rsidRPr="00B1364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)(</w:t>
      </w:r>
      <w:r>
        <w:rPr>
          <w:i/>
          <w:iCs/>
          <w:sz w:val="28"/>
          <w:szCs w:val="28"/>
          <w:lang w:val="en-US"/>
        </w:rPr>
        <w:t>b</w:t>
      </w:r>
      <w:r w:rsidRPr="00B1364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;  </w:t>
      </w:r>
      <w:r>
        <w:rPr>
          <w:iCs/>
          <w:sz w:val="28"/>
          <w:szCs w:val="28"/>
        </w:rPr>
        <w:t>9)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  <w:vertAlign w:val="superscript"/>
          <w:lang w:val="uk-UA"/>
        </w:rPr>
        <w:t xml:space="preserve"> </w:t>
      </w:r>
      <w:r>
        <w:rPr>
          <w:iCs/>
          <w:sz w:val="28"/>
          <w:szCs w:val="28"/>
        </w:rPr>
        <w:t>–</w:t>
      </w:r>
      <w:r>
        <w:rPr>
          <w:iCs/>
          <w:sz w:val="28"/>
          <w:szCs w:val="28"/>
          <w:lang w:val="uk-UA"/>
        </w:rPr>
        <w:t xml:space="preserve"> 1</w:t>
      </w:r>
      <w:r>
        <w:rPr>
          <w:iCs/>
          <w:sz w:val="28"/>
          <w:szCs w:val="28"/>
        </w:rPr>
        <w:t>)(</w:t>
      </w:r>
      <w:r>
        <w:rPr>
          <w:iCs/>
          <w:sz w:val="28"/>
          <w:szCs w:val="28"/>
          <w:lang w:val="uk-UA"/>
        </w:rPr>
        <w:t xml:space="preserve">1 </w:t>
      </w:r>
      <w:r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vertAlign w:val="superscript"/>
        </w:rPr>
        <w:t>2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>;</w:t>
      </w:r>
    </w:p>
    <w:p w:rsidR="00CD4821" w:rsidRDefault="00CD4821" w:rsidP="00CD4821">
      <w:pPr>
        <w:ind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-2026920</wp:posOffset>
                </wp:positionH>
                <wp:positionV relativeFrom="paragraph">
                  <wp:posOffset>4105910</wp:posOffset>
                </wp:positionV>
                <wp:extent cx="0" cy="743585"/>
                <wp:effectExtent l="0" t="0" r="1905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110D9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9.6pt,323.3pt" to="-159.6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" o:allowincell="f" strokeweight=".5pt">
                <w10:wrap anchorx="margin"/>
              </v:line>
            </w:pict>
          </mc:Fallback>
        </mc:AlternateContent>
      </w:r>
      <w:r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1)(</w:t>
      </w:r>
      <w:proofErr w:type="gramEnd"/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  <w:vertAlign w:val="superscript"/>
          <w:lang w:val="uk-UA"/>
        </w:rPr>
        <w:t xml:space="preserve"> 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  <w:lang w:val="uk-UA"/>
        </w:rPr>
        <w:t>11</w:t>
      </w:r>
      <w:r>
        <w:rPr>
          <w:iCs/>
          <w:color w:val="000000"/>
          <w:sz w:val="28"/>
          <w:szCs w:val="28"/>
          <w:lang w:val="uk-UA"/>
        </w:rPr>
        <w:t xml:space="preserve">) (2 </w:t>
      </w:r>
      <w:r>
        <w:rPr>
          <w:i/>
          <w:iCs/>
          <w:color w:val="000000"/>
          <w:sz w:val="28"/>
          <w:szCs w:val="28"/>
          <w:lang w:val="uk-UA"/>
        </w:rPr>
        <w:t>– у</w:t>
      </w:r>
      <w:r>
        <w:rPr>
          <w:iCs/>
          <w:color w:val="000000"/>
          <w:sz w:val="28"/>
          <w:szCs w:val="28"/>
          <w:lang w:val="uk-UA"/>
        </w:rPr>
        <w:t>)(4 + 2</w:t>
      </w:r>
      <w:r>
        <w:rPr>
          <w:i/>
          <w:iCs/>
          <w:color w:val="000000"/>
          <w:sz w:val="28"/>
          <w:szCs w:val="28"/>
          <w:lang w:val="uk-UA"/>
        </w:rPr>
        <w:t>у + у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iCs/>
          <w:color w:val="000000"/>
          <w:sz w:val="28"/>
          <w:szCs w:val="28"/>
          <w:lang w:val="uk-UA"/>
        </w:rPr>
        <w:t>);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12) (2 </w:t>
      </w:r>
      <w:r>
        <w:rPr>
          <w:i/>
          <w:iCs/>
          <w:color w:val="000000"/>
          <w:sz w:val="28"/>
          <w:szCs w:val="28"/>
          <w:lang w:val="uk-UA"/>
        </w:rPr>
        <w:t>– у</w:t>
      </w:r>
      <w:r>
        <w:rPr>
          <w:iCs/>
          <w:color w:val="000000"/>
          <w:sz w:val="28"/>
          <w:szCs w:val="28"/>
          <w:lang w:val="uk-UA"/>
        </w:rPr>
        <w:t>)(-2 –</w:t>
      </w:r>
      <w:r>
        <w:rPr>
          <w:i/>
          <w:iCs/>
          <w:color w:val="000000"/>
          <w:sz w:val="28"/>
          <w:szCs w:val="28"/>
          <w:lang w:val="uk-UA"/>
        </w:rPr>
        <w:t xml:space="preserve"> у</w:t>
      </w:r>
      <w:r>
        <w:rPr>
          <w:iCs/>
          <w:color w:val="000000"/>
          <w:sz w:val="28"/>
          <w:szCs w:val="28"/>
          <w:lang w:val="uk-UA"/>
        </w:rPr>
        <w:t>).</w:t>
      </w:r>
    </w:p>
    <w:p w:rsidR="00CD4821" w:rsidRDefault="00CD4821" w:rsidP="00CD482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Розкладіть на множники:</w:t>
      </w:r>
    </w:p>
    <w:p w:rsidR="00CD4821" w:rsidRDefault="00CD4821" w:rsidP="00CD4821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>
        <w:rPr>
          <w:i/>
          <w:iCs/>
          <w:color w:val="000000"/>
          <w:sz w:val="28"/>
          <w:szCs w:val="28"/>
          <w:lang w:val="uk-UA"/>
        </w:rPr>
        <w:t>х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+ 6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+ 9; 2) 25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 xml:space="preserve">– </w:t>
      </w:r>
      <w:r>
        <w:rPr>
          <w:iCs/>
          <w:color w:val="000000"/>
          <w:sz w:val="28"/>
          <w:szCs w:val="28"/>
          <w:lang w:val="uk-UA"/>
        </w:rPr>
        <w:t>10</w:t>
      </w:r>
      <w:r>
        <w:rPr>
          <w:i/>
          <w:iCs/>
          <w:color w:val="000000"/>
          <w:sz w:val="28"/>
          <w:szCs w:val="28"/>
          <w:lang w:val="uk-UA"/>
        </w:rPr>
        <w:t>ху + у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; 3) </w:t>
      </w:r>
      <w:r>
        <w:rPr>
          <w:i/>
          <w:iCs/>
          <w:color w:val="000000"/>
          <w:sz w:val="28"/>
          <w:szCs w:val="28"/>
          <w:lang w:val="uk-UA"/>
        </w:rPr>
        <w:t>у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100; 4) </w:t>
      </w:r>
      <w:r>
        <w:rPr>
          <w:color w:val="000000"/>
          <w:sz w:val="28"/>
          <w:szCs w:val="28"/>
        </w:rPr>
        <w:t>-0,16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uk-UA"/>
        </w:rPr>
        <w:t>+ х</w:t>
      </w:r>
      <w:r>
        <w:rPr>
          <w:iCs/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;</w:t>
      </w:r>
    </w:p>
    <w:p w:rsidR="00CD4821" w:rsidRDefault="00CD4821" w:rsidP="00CD4821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5) </w:t>
      </w:r>
      <w:r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vertAlign w:val="superscript"/>
          <w:lang w:val="uk-UA"/>
        </w:rPr>
        <w:t xml:space="preserve">4 </w:t>
      </w:r>
      <w:r>
        <w:rPr>
          <w:color w:val="000000"/>
          <w:sz w:val="28"/>
          <w:szCs w:val="28"/>
          <w:lang w:val="uk-UA"/>
        </w:rPr>
        <w:t xml:space="preserve">– 25; 6) </w:t>
      </w:r>
      <w:r>
        <w:rPr>
          <w:i/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vertAlign w:val="superscript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>– 1.</w:t>
      </w:r>
    </w:p>
    <w:p w:rsidR="00CD4821" w:rsidRDefault="00CD4821" w:rsidP="00CD4821">
      <w:pPr>
        <w:ind w:firstLine="540"/>
        <w:rPr>
          <w:b/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Виконання письмових вправ</w:t>
      </w:r>
    </w:p>
    <w:p w:rsidR="00CD4821" w:rsidRPr="00CD4821" w:rsidRDefault="00CD4821" w:rsidP="00CD4821">
      <w:pPr>
        <w:ind w:firstLine="540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uk-UA"/>
        </w:rPr>
        <w:t xml:space="preserve">Перетворити вираз на многочлен: </w:t>
      </w:r>
      <w:r w:rsidRPr="00FB1DCD">
        <w:rPr>
          <w:b/>
          <w:iCs/>
          <w:color w:val="000000"/>
          <w:sz w:val="28"/>
          <w:szCs w:val="28"/>
          <w:lang w:val="uk-UA"/>
        </w:rPr>
        <w:t>№677(1,2), 678(1,4), 690(1ст.)</w:t>
      </w:r>
    </w:p>
    <w:p w:rsidR="00CD4821" w:rsidRDefault="00CD4821" w:rsidP="00CD482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Розкласти на множення: </w:t>
      </w:r>
      <w:r w:rsidRPr="00FB1DCD">
        <w:rPr>
          <w:b/>
          <w:color w:val="000000"/>
          <w:sz w:val="28"/>
          <w:szCs w:val="28"/>
          <w:lang w:val="uk-UA"/>
        </w:rPr>
        <w:t>№684(1 ст.), 695(1,2)</w:t>
      </w:r>
    </w:p>
    <w:p w:rsidR="00CD4821" w:rsidRDefault="00CD4821" w:rsidP="00CD4821">
      <w:pPr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Використання методу групування</w:t>
      </w:r>
      <w:r>
        <w:rPr>
          <w:b/>
          <w:color w:val="000000"/>
          <w:sz w:val="28"/>
          <w:szCs w:val="28"/>
          <w:lang w:val="uk-UA"/>
        </w:rPr>
        <w:t>: №</w:t>
      </w:r>
      <w:r w:rsidR="00FB1DCD">
        <w:rPr>
          <w:b/>
          <w:color w:val="000000"/>
          <w:sz w:val="28"/>
          <w:szCs w:val="28"/>
          <w:lang w:val="uk-UA"/>
        </w:rPr>
        <w:t>705(2,4,5)</w:t>
      </w:r>
    </w:p>
    <w:p w:rsidR="00FB1DCD" w:rsidRDefault="00FB1DCD" w:rsidP="00CD4821">
      <w:pPr>
        <w:rPr>
          <w:b/>
          <w:color w:val="000000"/>
          <w:sz w:val="28"/>
          <w:szCs w:val="28"/>
          <w:lang w:val="uk-UA"/>
        </w:rPr>
      </w:pPr>
      <w:r w:rsidRPr="00FB1DCD">
        <w:rPr>
          <w:color w:val="000000"/>
          <w:sz w:val="28"/>
          <w:szCs w:val="28"/>
          <w:lang w:val="uk-UA"/>
        </w:rPr>
        <w:t>Спростити вираз:</w:t>
      </w:r>
      <w:r>
        <w:rPr>
          <w:b/>
          <w:color w:val="000000"/>
          <w:sz w:val="28"/>
          <w:szCs w:val="28"/>
          <w:lang w:val="uk-UA"/>
        </w:rPr>
        <w:t xml:space="preserve"> №692(1,2)</w:t>
      </w:r>
    </w:p>
    <w:p w:rsidR="00EB40CE" w:rsidRPr="00CB0AAA" w:rsidRDefault="00FB1DCD" w:rsidP="00EB40CE">
      <w:pPr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Самостійна робота</w:t>
      </w:r>
    </w:p>
    <w:p w:rsidR="00C50AB1" w:rsidRPr="00FB1DCD" w:rsidRDefault="00C50AB1" w:rsidP="00CB0AAA">
      <w:pPr>
        <w:tabs>
          <w:tab w:val="left" w:pos="6645"/>
        </w:tabs>
        <w:rPr>
          <w:sz w:val="28"/>
          <w:szCs w:val="28"/>
          <w:lang w:val="uk-UA"/>
        </w:rPr>
      </w:pPr>
      <w:r w:rsidRPr="00FB1DCD">
        <w:rPr>
          <w:sz w:val="28"/>
          <w:szCs w:val="28"/>
          <w:lang w:val="uk-UA"/>
        </w:rPr>
        <w:t xml:space="preserve">         І варіант                                                                                   </w:t>
      </w:r>
    </w:p>
    <w:p w:rsidR="00C50AB1" w:rsidRPr="00C16BC2" w:rsidRDefault="00C50AB1" w:rsidP="00C16BC2">
      <w:pPr>
        <w:pStyle w:val="a3"/>
        <w:numPr>
          <w:ilvl w:val="3"/>
          <w:numId w:val="3"/>
        </w:numPr>
        <w:spacing w:line="254" w:lineRule="auto"/>
        <w:ind w:left="142" w:hanging="142"/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Розкласти на множники:</w:t>
      </w:r>
    </w:p>
    <w:p w:rsidR="00C16BC2" w:rsidRDefault="00C50AB1" w:rsidP="00C16BC2">
      <w:pPr>
        <w:tabs>
          <w:tab w:val="left" w:pos="6210"/>
        </w:tabs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а</w:t>
      </w:r>
      <w:r w:rsidR="00FB1DCD" w:rsidRPr="00C16BC2">
        <w:rPr>
          <w:sz w:val="28"/>
          <w:szCs w:val="28"/>
          <w:lang w:val="uk-UA"/>
        </w:rPr>
        <w:t xml:space="preserve">) 3х + 6у; </w:t>
      </w:r>
      <w:r w:rsidRPr="00C16BC2">
        <w:rPr>
          <w:sz w:val="28"/>
          <w:szCs w:val="28"/>
          <w:lang w:val="uk-UA"/>
        </w:rPr>
        <w:t>б) х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– 36;</w:t>
      </w:r>
      <w:r w:rsidR="00FB1DCD" w:rsidRPr="00C16BC2">
        <w:rPr>
          <w:sz w:val="28"/>
          <w:szCs w:val="28"/>
          <w:lang w:val="uk-UA"/>
        </w:rPr>
        <w:t xml:space="preserve">  </w:t>
      </w:r>
      <w:r w:rsidRPr="00C16BC2">
        <w:rPr>
          <w:sz w:val="28"/>
          <w:szCs w:val="28"/>
          <w:lang w:val="uk-UA"/>
        </w:rPr>
        <w:t>в) 5а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+ 20аb;</w:t>
      </w:r>
      <w:r w:rsidR="00FB1DCD" w:rsidRPr="00C16BC2">
        <w:rPr>
          <w:sz w:val="28"/>
          <w:szCs w:val="28"/>
          <w:lang w:val="uk-UA"/>
        </w:rPr>
        <w:t xml:space="preserve">  </w:t>
      </w:r>
      <w:r w:rsidRPr="00C16BC2">
        <w:rPr>
          <w:sz w:val="28"/>
          <w:szCs w:val="28"/>
          <w:lang w:val="uk-UA"/>
        </w:rPr>
        <w:t>г) 4у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– 25х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>.</w:t>
      </w:r>
      <w:r w:rsidRPr="00C16BC2">
        <w:rPr>
          <w:sz w:val="28"/>
          <w:szCs w:val="28"/>
          <w:lang w:val="uk-UA"/>
        </w:rPr>
        <w:tab/>
      </w:r>
    </w:p>
    <w:p w:rsidR="00C50AB1" w:rsidRP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50AB1" w:rsidRPr="00C16BC2">
        <w:rPr>
          <w:sz w:val="28"/>
          <w:szCs w:val="28"/>
          <w:lang w:val="uk-UA"/>
        </w:rPr>
        <w:t>Записати многочлен у вигляді степені:</w:t>
      </w:r>
    </w:p>
    <w:p w:rsidR="00C16BC2" w:rsidRDefault="00C50AB1" w:rsidP="00C16BC2">
      <w:pPr>
        <w:tabs>
          <w:tab w:val="left" w:pos="6210"/>
        </w:tabs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а) х</w:t>
      </w:r>
      <w:r w:rsidRPr="00C16BC2">
        <w:rPr>
          <w:sz w:val="28"/>
          <w:szCs w:val="28"/>
          <w:vertAlign w:val="superscript"/>
          <w:lang w:val="uk-UA"/>
        </w:rPr>
        <w:t>2</w:t>
      </w:r>
      <w:r w:rsidR="00FB1DCD" w:rsidRPr="00C16BC2">
        <w:rPr>
          <w:sz w:val="28"/>
          <w:szCs w:val="28"/>
          <w:lang w:val="uk-UA"/>
        </w:rPr>
        <w:t xml:space="preserve"> – 6х + 9;  </w:t>
      </w:r>
      <w:r w:rsidRPr="00C16BC2">
        <w:rPr>
          <w:sz w:val="28"/>
          <w:szCs w:val="28"/>
          <w:lang w:val="uk-UA"/>
        </w:rPr>
        <w:t>б) 16а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+ 8а + 1.</w:t>
      </w:r>
      <w:r w:rsidRPr="00C16BC2">
        <w:rPr>
          <w:sz w:val="28"/>
          <w:szCs w:val="28"/>
          <w:lang w:val="uk-UA"/>
        </w:rPr>
        <w:tab/>
      </w:r>
    </w:p>
    <w:p w:rsidR="00C50AB1" w:rsidRP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50AB1" w:rsidRPr="00C16BC2">
        <w:rPr>
          <w:sz w:val="28"/>
          <w:szCs w:val="28"/>
          <w:lang w:val="uk-UA"/>
        </w:rPr>
        <w:t>Подати вираз у вигляді многочлена:</w:t>
      </w:r>
    </w:p>
    <w:p w:rsidR="00C16BC2" w:rsidRDefault="00C50AB1" w:rsidP="00C16BC2">
      <w:pPr>
        <w:tabs>
          <w:tab w:val="left" w:pos="6210"/>
        </w:tabs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а) ( х + 2)</w:t>
      </w:r>
      <w:r w:rsidRPr="00C16BC2">
        <w:rPr>
          <w:sz w:val="28"/>
          <w:szCs w:val="28"/>
          <w:vertAlign w:val="superscript"/>
          <w:lang w:val="uk-UA"/>
        </w:rPr>
        <w:t>2</w:t>
      </w:r>
      <w:r w:rsidR="00C16BC2" w:rsidRPr="00C16BC2">
        <w:rPr>
          <w:sz w:val="28"/>
          <w:szCs w:val="28"/>
          <w:lang w:val="uk-UA"/>
        </w:rPr>
        <w:t xml:space="preserve">;  б) (а – 7)(а + 7);  </w:t>
      </w:r>
      <w:r w:rsidRPr="00C16BC2">
        <w:rPr>
          <w:sz w:val="28"/>
          <w:szCs w:val="28"/>
          <w:lang w:val="uk-UA"/>
        </w:rPr>
        <w:t>в) 3х(х</w:t>
      </w:r>
      <w:r w:rsidRPr="00C16BC2">
        <w:rPr>
          <w:sz w:val="28"/>
          <w:szCs w:val="28"/>
          <w:vertAlign w:val="superscript"/>
          <w:lang w:val="uk-UA"/>
        </w:rPr>
        <w:t>2</w:t>
      </w:r>
      <w:r w:rsidR="00C16BC2" w:rsidRPr="00C16BC2">
        <w:rPr>
          <w:sz w:val="28"/>
          <w:szCs w:val="28"/>
          <w:lang w:val="uk-UA"/>
        </w:rPr>
        <w:t xml:space="preserve"> – 4х + 3); </w:t>
      </w:r>
      <w:r w:rsidRPr="00C16BC2">
        <w:rPr>
          <w:sz w:val="28"/>
          <w:szCs w:val="28"/>
          <w:lang w:val="uk-UA"/>
        </w:rPr>
        <w:t>г) (х + 3)(х – 5).</w:t>
      </w:r>
      <w:r w:rsidRPr="00C16BC2">
        <w:rPr>
          <w:sz w:val="28"/>
          <w:szCs w:val="28"/>
          <w:lang w:val="uk-UA"/>
        </w:rPr>
        <w:tab/>
      </w:r>
    </w:p>
    <w:p w:rsidR="00C16BC2" w:rsidRP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C16BC2">
        <w:rPr>
          <w:sz w:val="28"/>
          <w:szCs w:val="28"/>
          <w:lang w:val="uk-UA" w:eastAsia="en-US"/>
        </w:rPr>
        <w:t>Спростіть</w:t>
      </w:r>
      <w:proofErr w:type="spellEnd"/>
      <w:r w:rsidRPr="00C16BC2">
        <w:rPr>
          <w:sz w:val="28"/>
          <w:szCs w:val="28"/>
          <w:lang w:val="uk-UA" w:eastAsia="en-US"/>
        </w:rPr>
        <w:t xml:space="preserve"> вираз:</w:t>
      </w:r>
    </w:p>
    <w:p w:rsidR="00C16BC2" w:rsidRPr="00CB0AAA" w:rsidRDefault="00C16BC2" w:rsidP="00C16BC2">
      <w:pPr>
        <w:spacing w:line="252" w:lineRule="auto"/>
        <w:rPr>
          <w:sz w:val="28"/>
          <w:szCs w:val="28"/>
          <w:lang w:val="uk-UA" w:eastAsia="en-US"/>
        </w:rPr>
      </w:pPr>
      <w:r w:rsidRPr="00C16BC2">
        <w:rPr>
          <w:sz w:val="28"/>
          <w:szCs w:val="28"/>
          <w:lang w:eastAsia="en-US"/>
        </w:rPr>
        <w:t>а</w:t>
      </w:r>
      <w:r w:rsidRPr="00C16BC2">
        <w:rPr>
          <w:iCs/>
          <w:sz w:val="28"/>
          <w:szCs w:val="28"/>
          <w:lang w:val="uk-UA" w:eastAsia="en-US"/>
        </w:rPr>
        <w:t>)</w:t>
      </w:r>
      <w:r w:rsidRPr="00C16BC2">
        <w:rPr>
          <w:i/>
          <w:iCs/>
          <w:sz w:val="28"/>
          <w:szCs w:val="28"/>
          <w:lang w:val="uk-UA" w:eastAsia="en-US"/>
        </w:rPr>
        <w:t xml:space="preserve"> </w:t>
      </w:r>
      <w:r w:rsidRPr="00C16BC2">
        <w:rPr>
          <w:iCs/>
          <w:sz w:val="28"/>
          <w:szCs w:val="28"/>
          <w:lang w:eastAsia="en-US"/>
        </w:rPr>
        <w:t>10</w:t>
      </w:r>
      <w:r w:rsidRPr="00C16BC2">
        <w:rPr>
          <w:i/>
          <w:iCs/>
          <w:sz w:val="28"/>
          <w:szCs w:val="28"/>
          <w:lang w:val="en-US" w:eastAsia="en-US"/>
        </w:rPr>
        <w:t>x</w:t>
      </w:r>
      <w:r w:rsidRPr="00C16BC2">
        <w:rPr>
          <w:iCs/>
          <w:sz w:val="28"/>
          <w:szCs w:val="28"/>
          <w:vertAlign w:val="superscript"/>
          <w:lang w:eastAsia="en-US"/>
        </w:rPr>
        <w:t>2</w:t>
      </w:r>
      <w:r w:rsidRPr="00C16BC2">
        <w:rPr>
          <w:i/>
          <w:iCs/>
          <w:sz w:val="28"/>
          <w:szCs w:val="28"/>
          <w:lang w:val="uk-UA" w:eastAsia="en-US"/>
        </w:rPr>
        <w:t xml:space="preserve">у </w:t>
      </w:r>
      <w:r w:rsidRPr="00C16BC2">
        <w:rPr>
          <w:i/>
          <w:iCs/>
          <w:sz w:val="28"/>
          <w:szCs w:val="28"/>
          <w:lang w:eastAsia="en-US"/>
        </w:rPr>
        <w:t xml:space="preserve">· </w:t>
      </w:r>
      <w:r w:rsidRPr="00C16BC2">
        <w:rPr>
          <w:sz w:val="28"/>
          <w:szCs w:val="28"/>
          <w:lang w:val="uk-UA" w:eastAsia="en-US"/>
        </w:rPr>
        <w:t>(-</w:t>
      </w:r>
      <w:r w:rsidRPr="00C16BC2">
        <w:rPr>
          <w:sz w:val="28"/>
          <w:szCs w:val="28"/>
          <w:lang w:eastAsia="en-US"/>
        </w:rPr>
        <w:t>3</w:t>
      </w:r>
      <w:r w:rsidRPr="00C16BC2">
        <w:rPr>
          <w:i/>
          <w:sz w:val="28"/>
          <w:szCs w:val="28"/>
          <w:lang w:val="uk-UA" w:eastAsia="en-US"/>
        </w:rPr>
        <w:t>ху</w:t>
      </w:r>
      <w:r w:rsidRPr="00C16BC2">
        <w:rPr>
          <w:sz w:val="28"/>
          <w:szCs w:val="28"/>
          <w:vertAlign w:val="superscript"/>
          <w:lang w:val="uk-UA" w:eastAsia="en-US"/>
        </w:rPr>
        <w:t>2</w:t>
      </w:r>
      <w:r w:rsidRPr="00C16BC2">
        <w:rPr>
          <w:sz w:val="28"/>
          <w:szCs w:val="28"/>
          <w:lang w:val="uk-UA" w:eastAsia="en-US"/>
        </w:rPr>
        <w:t>)</w:t>
      </w:r>
      <w:proofErr w:type="gramStart"/>
      <w:r w:rsidRPr="00C16BC2">
        <w:rPr>
          <w:sz w:val="28"/>
          <w:szCs w:val="28"/>
          <w:vertAlign w:val="superscript"/>
          <w:lang w:val="uk-UA" w:eastAsia="en-US"/>
        </w:rPr>
        <w:t>3</w:t>
      </w:r>
      <w:r w:rsidRPr="00C16BC2">
        <w:rPr>
          <w:sz w:val="28"/>
          <w:szCs w:val="28"/>
          <w:lang w:val="uk-UA" w:eastAsia="en-US"/>
        </w:rPr>
        <w:t>;  б</w:t>
      </w:r>
      <w:proofErr w:type="gramEnd"/>
      <w:r w:rsidRPr="00C16BC2">
        <w:rPr>
          <w:sz w:val="28"/>
          <w:szCs w:val="28"/>
          <w:lang w:val="uk-UA" w:eastAsia="en-US"/>
        </w:rPr>
        <w:t>) (</w:t>
      </w:r>
      <w:r w:rsidRPr="00C16BC2">
        <w:rPr>
          <w:i/>
          <w:sz w:val="28"/>
          <w:szCs w:val="28"/>
          <w:lang w:val="uk-UA" w:eastAsia="en-US"/>
        </w:rPr>
        <w:t>х</w:t>
      </w:r>
      <w:r w:rsidRPr="00C16BC2">
        <w:rPr>
          <w:sz w:val="28"/>
          <w:szCs w:val="28"/>
          <w:lang w:val="uk-UA" w:eastAsia="en-US"/>
        </w:rPr>
        <w:t xml:space="preserve"> + </w:t>
      </w:r>
      <w:r w:rsidRPr="00C16BC2">
        <w:rPr>
          <w:iCs/>
          <w:sz w:val="28"/>
          <w:szCs w:val="28"/>
          <w:lang w:eastAsia="en-US"/>
        </w:rPr>
        <w:t>4</w:t>
      </w:r>
      <w:r w:rsidRPr="00C16BC2">
        <w:rPr>
          <w:i/>
          <w:iCs/>
          <w:sz w:val="28"/>
          <w:szCs w:val="28"/>
          <w:lang w:val="uk-UA" w:eastAsia="en-US"/>
        </w:rPr>
        <w:t>у</w:t>
      </w:r>
      <w:r w:rsidRPr="00C16BC2">
        <w:rPr>
          <w:iCs/>
          <w:sz w:val="28"/>
          <w:szCs w:val="28"/>
          <w:lang w:val="uk-UA" w:eastAsia="en-US"/>
        </w:rPr>
        <w:t>)</w:t>
      </w:r>
      <w:r w:rsidRPr="00C16BC2">
        <w:rPr>
          <w:iCs/>
          <w:sz w:val="28"/>
          <w:szCs w:val="28"/>
          <w:vertAlign w:val="superscript"/>
          <w:lang w:val="uk-UA" w:eastAsia="en-US"/>
        </w:rPr>
        <w:t>2</w:t>
      </w:r>
      <w:r w:rsidRPr="00C16BC2">
        <w:rPr>
          <w:iCs/>
          <w:sz w:val="28"/>
          <w:szCs w:val="28"/>
          <w:lang w:val="uk-UA" w:eastAsia="en-US"/>
        </w:rPr>
        <w:t xml:space="preserve"> – (4</w:t>
      </w:r>
      <w:r w:rsidRPr="00C16BC2">
        <w:rPr>
          <w:i/>
          <w:iCs/>
          <w:sz w:val="28"/>
          <w:szCs w:val="28"/>
          <w:lang w:val="uk-UA" w:eastAsia="en-US"/>
        </w:rPr>
        <w:t>у – х</w:t>
      </w:r>
      <w:r w:rsidRPr="00C16BC2">
        <w:rPr>
          <w:iCs/>
          <w:sz w:val="28"/>
          <w:szCs w:val="28"/>
          <w:lang w:val="uk-UA" w:eastAsia="en-US"/>
        </w:rPr>
        <w:t>)(</w:t>
      </w:r>
      <w:r w:rsidRPr="00C16BC2">
        <w:rPr>
          <w:i/>
          <w:iCs/>
          <w:sz w:val="28"/>
          <w:szCs w:val="28"/>
          <w:lang w:val="uk-UA" w:eastAsia="en-US"/>
        </w:rPr>
        <w:t xml:space="preserve">х + </w:t>
      </w:r>
      <w:r w:rsidRPr="00C16BC2">
        <w:rPr>
          <w:iCs/>
          <w:sz w:val="28"/>
          <w:szCs w:val="28"/>
          <w:lang w:val="uk-UA" w:eastAsia="en-US"/>
        </w:rPr>
        <w:t>4</w:t>
      </w:r>
      <w:r w:rsidRPr="00C16BC2">
        <w:rPr>
          <w:i/>
          <w:iCs/>
          <w:sz w:val="28"/>
          <w:szCs w:val="28"/>
          <w:lang w:val="uk-UA" w:eastAsia="en-US"/>
        </w:rPr>
        <w:t>у</w:t>
      </w:r>
      <w:r w:rsidRPr="00C16BC2">
        <w:rPr>
          <w:iCs/>
          <w:sz w:val="28"/>
          <w:szCs w:val="28"/>
          <w:lang w:val="uk-UA" w:eastAsia="en-US"/>
        </w:rPr>
        <w:t>).</w:t>
      </w:r>
    </w:p>
    <w:p w:rsidR="00FB1DCD" w:rsidRDefault="00FB1DCD" w:rsidP="00FB1DCD">
      <w:pPr>
        <w:tabs>
          <w:tab w:val="left" w:pos="66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варіант</w:t>
      </w:r>
    </w:p>
    <w:p w:rsidR="00FB1DCD" w:rsidRPr="00C16BC2" w:rsidRDefault="00FB1DCD" w:rsidP="00C16BC2">
      <w:pPr>
        <w:pStyle w:val="a3"/>
        <w:numPr>
          <w:ilvl w:val="0"/>
          <w:numId w:val="8"/>
        </w:numPr>
        <w:spacing w:line="254" w:lineRule="auto"/>
        <w:ind w:left="0" w:firstLine="0"/>
        <w:rPr>
          <w:sz w:val="28"/>
          <w:szCs w:val="28"/>
          <w:lang w:eastAsia="en-US"/>
        </w:rPr>
      </w:pPr>
      <w:r w:rsidRPr="00C16BC2">
        <w:rPr>
          <w:sz w:val="28"/>
          <w:szCs w:val="28"/>
          <w:lang w:val="uk-UA"/>
        </w:rPr>
        <w:t>Розкласти на множники:</w:t>
      </w:r>
    </w:p>
    <w:p w:rsidR="00C16BC2" w:rsidRDefault="00FB1DCD" w:rsidP="00C16BC2">
      <w:pPr>
        <w:tabs>
          <w:tab w:val="left" w:pos="6210"/>
        </w:tabs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а) 5а + 10b; б) а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– 64; в) 4х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– 12ху; г)  9х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– 49у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>.</w:t>
      </w:r>
    </w:p>
    <w:p w:rsidR="00FB1DCD" w:rsidRP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B1DCD" w:rsidRPr="00C16BC2">
        <w:rPr>
          <w:sz w:val="28"/>
          <w:szCs w:val="28"/>
          <w:lang w:val="uk-UA"/>
        </w:rPr>
        <w:t>Записати многочлен у вигляді степені:</w:t>
      </w:r>
    </w:p>
    <w:p w:rsidR="00C16BC2" w:rsidRDefault="00FB1DCD" w:rsidP="00C16BC2">
      <w:pPr>
        <w:tabs>
          <w:tab w:val="left" w:pos="6210"/>
        </w:tabs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а) х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+ 8х + 16; б) 25с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 xml:space="preserve"> – 10с + 1.</w:t>
      </w:r>
    </w:p>
    <w:p w:rsidR="00C16BC2" w:rsidRP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16BC2">
        <w:rPr>
          <w:sz w:val="28"/>
          <w:szCs w:val="28"/>
          <w:lang w:val="uk-UA"/>
        </w:rPr>
        <w:t>Подати вираз у вигляді многочлена:</w:t>
      </w:r>
    </w:p>
    <w:p w:rsid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 w:rsidRPr="00C16BC2">
        <w:rPr>
          <w:sz w:val="28"/>
          <w:szCs w:val="28"/>
          <w:lang w:val="uk-UA"/>
        </w:rPr>
        <w:t>а) (а – 3)</w:t>
      </w:r>
      <w:r w:rsidRPr="00C16BC2">
        <w:rPr>
          <w:sz w:val="28"/>
          <w:szCs w:val="28"/>
          <w:vertAlign w:val="superscript"/>
          <w:lang w:val="uk-UA"/>
        </w:rPr>
        <w:t>2</w:t>
      </w:r>
      <w:r w:rsidRPr="00C16BC2">
        <w:rPr>
          <w:sz w:val="28"/>
          <w:szCs w:val="28"/>
          <w:lang w:val="uk-UA"/>
        </w:rPr>
        <w:t>; б) (х + 9)(х – 9); в) 2х(х</w:t>
      </w:r>
      <w:r w:rsidRPr="00C16BC2">
        <w:rPr>
          <w:sz w:val="28"/>
          <w:szCs w:val="28"/>
          <w:vertAlign w:val="superscript"/>
          <w:lang w:val="uk-UA"/>
        </w:rPr>
        <w:t>3</w:t>
      </w:r>
      <w:r w:rsidRPr="00C16BC2">
        <w:rPr>
          <w:sz w:val="28"/>
          <w:szCs w:val="28"/>
          <w:lang w:val="uk-UA"/>
        </w:rPr>
        <w:t xml:space="preserve"> + 6х – 4); г) (х – 4)(х + 7).</w:t>
      </w:r>
    </w:p>
    <w:p w:rsidR="00C16BC2" w:rsidRPr="00C16BC2" w:rsidRDefault="00C16BC2" w:rsidP="00C16BC2">
      <w:pPr>
        <w:tabs>
          <w:tab w:val="left" w:pos="6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C16BC2">
        <w:rPr>
          <w:sz w:val="28"/>
          <w:szCs w:val="28"/>
          <w:lang w:val="uk-UA" w:eastAsia="en-US"/>
        </w:rPr>
        <w:t>Спростіть</w:t>
      </w:r>
      <w:proofErr w:type="spellEnd"/>
      <w:r w:rsidRPr="00C16BC2">
        <w:rPr>
          <w:sz w:val="28"/>
          <w:szCs w:val="28"/>
          <w:lang w:val="uk-UA" w:eastAsia="en-US"/>
        </w:rPr>
        <w:t xml:space="preserve"> вираз:</w:t>
      </w:r>
    </w:p>
    <w:p w:rsidR="00EB40CE" w:rsidRPr="00CB0AAA" w:rsidRDefault="00C16BC2" w:rsidP="00CB0AAA">
      <w:pPr>
        <w:spacing w:line="252" w:lineRule="auto"/>
        <w:rPr>
          <w:sz w:val="28"/>
          <w:szCs w:val="28"/>
          <w:lang w:val="uk-UA" w:eastAsia="en-US"/>
        </w:rPr>
      </w:pPr>
      <w:r w:rsidRPr="00C16BC2">
        <w:rPr>
          <w:sz w:val="28"/>
          <w:szCs w:val="28"/>
          <w:lang w:eastAsia="en-US"/>
        </w:rPr>
        <w:t>а</w:t>
      </w:r>
      <w:r w:rsidRPr="00C16BC2">
        <w:rPr>
          <w:iCs/>
          <w:sz w:val="28"/>
          <w:szCs w:val="28"/>
          <w:lang w:val="uk-UA" w:eastAsia="en-US"/>
        </w:rPr>
        <w:t>)</w:t>
      </w:r>
      <w:r w:rsidRPr="00C16BC2">
        <w:rPr>
          <w:i/>
          <w:iCs/>
          <w:sz w:val="28"/>
          <w:szCs w:val="28"/>
          <w:lang w:val="uk-UA" w:eastAsia="en-US"/>
        </w:rPr>
        <w:t xml:space="preserve"> </w:t>
      </w:r>
      <w:r w:rsidRPr="00C16BC2">
        <w:rPr>
          <w:iCs/>
          <w:sz w:val="28"/>
          <w:szCs w:val="28"/>
          <w:lang w:eastAsia="en-US"/>
        </w:rPr>
        <w:t>10</w:t>
      </w:r>
      <w:r w:rsidRPr="00C16BC2">
        <w:rPr>
          <w:i/>
          <w:iCs/>
          <w:sz w:val="28"/>
          <w:szCs w:val="28"/>
          <w:lang w:val="en-US" w:eastAsia="en-US"/>
        </w:rPr>
        <w:t>x</w:t>
      </w:r>
      <w:r w:rsidRPr="00C16BC2">
        <w:rPr>
          <w:iCs/>
          <w:sz w:val="28"/>
          <w:szCs w:val="28"/>
          <w:vertAlign w:val="superscript"/>
          <w:lang w:eastAsia="en-US"/>
        </w:rPr>
        <w:t>2</w:t>
      </w:r>
      <w:r w:rsidRPr="00C16BC2">
        <w:rPr>
          <w:i/>
          <w:iCs/>
          <w:sz w:val="28"/>
          <w:szCs w:val="28"/>
          <w:lang w:val="uk-UA" w:eastAsia="en-US"/>
        </w:rPr>
        <w:t xml:space="preserve">у </w:t>
      </w:r>
      <w:r w:rsidRPr="00C16BC2">
        <w:rPr>
          <w:i/>
          <w:iCs/>
          <w:sz w:val="28"/>
          <w:szCs w:val="28"/>
          <w:lang w:eastAsia="en-US"/>
        </w:rPr>
        <w:t xml:space="preserve">· </w:t>
      </w:r>
      <w:r w:rsidRPr="00C16BC2">
        <w:rPr>
          <w:sz w:val="28"/>
          <w:szCs w:val="28"/>
          <w:lang w:val="uk-UA" w:eastAsia="en-US"/>
        </w:rPr>
        <w:t>(-</w:t>
      </w:r>
      <w:r w:rsidRPr="00C16BC2">
        <w:rPr>
          <w:sz w:val="28"/>
          <w:szCs w:val="28"/>
          <w:lang w:eastAsia="en-US"/>
        </w:rPr>
        <w:t>3</w:t>
      </w:r>
      <w:r w:rsidRPr="00C16BC2">
        <w:rPr>
          <w:i/>
          <w:sz w:val="28"/>
          <w:szCs w:val="28"/>
          <w:lang w:val="uk-UA" w:eastAsia="en-US"/>
        </w:rPr>
        <w:t>ху</w:t>
      </w:r>
      <w:r w:rsidRPr="00C16BC2">
        <w:rPr>
          <w:sz w:val="28"/>
          <w:szCs w:val="28"/>
          <w:vertAlign w:val="superscript"/>
          <w:lang w:val="uk-UA" w:eastAsia="en-US"/>
        </w:rPr>
        <w:t>2</w:t>
      </w:r>
      <w:r w:rsidRPr="00C16BC2">
        <w:rPr>
          <w:sz w:val="28"/>
          <w:szCs w:val="28"/>
          <w:lang w:val="uk-UA" w:eastAsia="en-US"/>
        </w:rPr>
        <w:t>)</w:t>
      </w:r>
      <w:proofErr w:type="gramStart"/>
      <w:r w:rsidRPr="00C16BC2">
        <w:rPr>
          <w:sz w:val="28"/>
          <w:szCs w:val="28"/>
          <w:vertAlign w:val="superscript"/>
          <w:lang w:val="uk-UA" w:eastAsia="en-US"/>
        </w:rPr>
        <w:t>3</w:t>
      </w:r>
      <w:r w:rsidRPr="00C16BC2">
        <w:rPr>
          <w:sz w:val="28"/>
          <w:szCs w:val="28"/>
          <w:lang w:val="uk-UA" w:eastAsia="en-US"/>
        </w:rPr>
        <w:t>;  б</w:t>
      </w:r>
      <w:proofErr w:type="gramEnd"/>
      <w:r w:rsidRPr="00C16BC2">
        <w:rPr>
          <w:sz w:val="28"/>
          <w:szCs w:val="28"/>
          <w:lang w:val="uk-UA" w:eastAsia="en-US"/>
        </w:rPr>
        <w:t>) (</w:t>
      </w:r>
      <w:r w:rsidRPr="00C16BC2">
        <w:rPr>
          <w:i/>
          <w:sz w:val="28"/>
          <w:szCs w:val="28"/>
          <w:lang w:val="uk-UA" w:eastAsia="en-US"/>
        </w:rPr>
        <w:t>х</w:t>
      </w:r>
      <w:r w:rsidRPr="00C16BC2">
        <w:rPr>
          <w:sz w:val="28"/>
          <w:szCs w:val="28"/>
          <w:lang w:val="uk-UA" w:eastAsia="en-US"/>
        </w:rPr>
        <w:t xml:space="preserve"> + </w:t>
      </w:r>
      <w:r w:rsidRPr="00C16BC2">
        <w:rPr>
          <w:iCs/>
          <w:sz w:val="28"/>
          <w:szCs w:val="28"/>
          <w:lang w:eastAsia="en-US"/>
        </w:rPr>
        <w:t>4</w:t>
      </w:r>
      <w:r w:rsidRPr="00C16BC2">
        <w:rPr>
          <w:i/>
          <w:iCs/>
          <w:sz w:val="28"/>
          <w:szCs w:val="28"/>
          <w:lang w:val="uk-UA" w:eastAsia="en-US"/>
        </w:rPr>
        <w:t>у</w:t>
      </w:r>
      <w:r w:rsidRPr="00C16BC2">
        <w:rPr>
          <w:iCs/>
          <w:sz w:val="28"/>
          <w:szCs w:val="28"/>
          <w:lang w:val="uk-UA" w:eastAsia="en-US"/>
        </w:rPr>
        <w:t>)</w:t>
      </w:r>
      <w:r w:rsidRPr="00C16BC2">
        <w:rPr>
          <w:iCs/>
          <w:sz w:val="28"/>
          <w:szCs w:val="28"/>
          <w:vertAlign w:val="superscript"/>
          <w:lang w:val="uk-UA" w:eastAsia="en-US"/>
        </w:rPr>
        <w:t>2</w:t>
      </w:r>
      <w:r w:rsidRPr="00C16BC2">
        <w:rPr>
          <w:iCs/>
          <w:sz w:val="28"/>
          <w:szCs w:val="28"/>
          <w:lang w:val="uk-UA" w:eastAsia="en-US"/>
        </w:rPr>
        <w:t xml:space="preserve"> – (4</w:t>
      </w:r>
      <w:r w:rsidRPr="00C16BC2">
        <w:rPr>
          <w:i/>
          <w:iCs/>
          <w:sz w:val="28"/>
          <w:szCs w:val="28"/>
          <w:lang w:val="uk-UA" w:eastAsia="en-US"/>
        </w:rPr>
        <w:t>у – х</w:t>
      </w:r>
      <w:r w:rsidRPr="00C16BC2">
        <w:rPr>
          <w:iCs/>
          <w:sz w:val="28"/>
          <w:szCs w:val="28"/>
          <w:lang w:val="uk-UA" w:eastAsia="en-US"/>
        </w:rPr>
        <w:t>)(</w:t>
      </w:r>
      <w:r w:rsidRPr="00C16BC2">
        <w:rPr>
          <w:i/>
          <w:iCs/>
          <w:sz w:val="28"/>
          <w:szCs w:val="28"/>
          <w:lang w:val="uk-UA" w:eastAsia="en-US"/>
        </w:rPr>
        <w:t xml:space="preserve">х + </w:t>
      </w:r>
      <w:r w:rsidRPr="00C16BC2">
        <w:rPr>
          <w:iCs/>
          <w:sz w:val="28"/>
          <w:szCs w:val="28"/>
          <w:lang w:val="uk-UA" w:eastAsia="en-US"/>
        </w:rPr>
        <w:t>4</w:t>
      </w:r>
      <w:r w:rsidRPr="00C16BC2">
        <w:rPr>
          <w:i/>
          <w:iCs/>
          <w:sz w:val="28"/>
          <w:szCs w:val="28"/>
          <w:lang w:val="uk-UA" w:eastAsia="en-US"/>
        </w:rPr>
        <w:t>у</w:t>
      </w:r>
      <w:r w:rsidRPr="00C16BC2">
        <w:rPr>
          <w:iCs/>
          <w:sz w:val="28"/>
          <w:szCs w:val="28"/>
          <w:lang w:val="uk-UA" w:eastAsia="en-US"/>
        </w:rPr>
        <w:t>).</w:t>
      </w:r>
    </w:p>
    <w:p w:rsidR="00EB40CE" w:rsidRDefault="00EB40CE" w:rsidP="00EB40CE">
      <w:pPr>
        <w:rPr>
          <w:b/>
          <w:bCs/>
          <w:sz w:val="16"/>
          <w:szCs w:val="16"/>
        </w:rPr>
      </w:pPr>
    </w:p>
    <w:p w:rsidR="00EB40CE" w:rsidRDefault="00EB40CE" w:rsidP="00C16BC2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EB40CE" w:rsidRDefault="00EB40CE" w:rsidP="00EB40CE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EB40CE" w:rsidRPr="00CB0AAA" w:rsidRDefault="00C16BC2" w:rsidP="00C16BC2">
      <w:r>
        <w:rPr>
          <w:b/>
          <w:color w:val="000000"/>
          <w:sz w:val="28"/>
          <w:szCs w:val="28"/>
          <w:lang w:val="uk-UA"/>
        </w:rPr>
        <w:t>№</w:t>
      </w:r>
      <w:r>
        <w:rPr>
          <w:b/>
          <w:iCs/>
          <w:color w:val="000000"/>
          <w:sz w:val="28"/>
          <w:szCs w:val="28"/>
          <w:lang w:val="uk-UA"/>
        </w:rPr>
        <w:t>678(2,3), 690(2 ст.)</w:t>
      </w:r>
      <w:r>
        <w:rPr>
          <w:b/>
          <w:color w:val="000000"/>
          <w:sz w:val="28"/>
          <w:szCs w:val="28"/>
          <w:lang w:val="uk-UA"/>
        </w:rPr>
        <w:t>704, 692(3)</w:t>
      </w:r>
    </w:p>
    <w:p w:rsidR="007C7CC3" w:rsidRDefault="00B13643"/>
    <w:sectPr w:rsidR="007C7CC3" w:rsidSect="00CD2CB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564"/>
    <w:multiLevelType w:val="hybridMultilevel"/>
    <w:tmpl w:val="8A8A6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33055"/>
    <w:multiLevelType w:val="hybridMultilevel"/>
    <w:tmpl w:val="37BA37AE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413F3"/>
    <w:multiLevelType w:val="hybridMultilevel"/>
    <w:tmpl w:val="4F409926"/>
    <w:lvl w:ilvl="0" w:tplc="92CAB99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19D49F4"/>
    <w:multiLevelType w:val="hybridMultilevel"/>
    <w:tmpl w:val="ACB65808"/>
    <w:lvl w:ilvl="0" w:tplc="7C762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255D8"/>
    <w:multiLevelType w:val="hybridMultilevel"/>
    <w:tmpl w:val="B6C2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360BE"/>
    <w:multiLevelType w:val="hybridMultilevel"/>
    <w:tmpl w:val="9E743E7E"/>
    <w:lvl w:ilvl="0" w:tplc="7C762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ED"/>
    <w:rsid w:val="00721309"/>
    <w:rsid w:val="007236CB"/>
    <w:rsid w:val="00B13643"/>
    <w:rsid w:val="00BB6EBD"/>
    <w:rsid w:val="00C16BC2"/>
    <w:rsid w:val="00C50AB1"/>
    <w:rsid w:val="00CB0AAA"/>
    <w:rsid w:val="00CD2CBC"/>
    <w:rsid w:val="00CD4821"/>
    <w:rsid w:val="00EB40CE"/>
    <w:rsid w:val="00EE26D7"/>
    <w:rsid w:val="00F813ED"/>
    <w:rsid w:val="00FB1DCD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4F1B"/>
  <w15:chartTrackingRefBased/>
  <w15:docId w15:val="{2E28ED8F-162E-40C3-9BA1-B00CFB9E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A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A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2019-05-04T19:21:00Z</cp:lastPrinted>
  <dcterms:created xsi:type="dcterms:W3CDTF">2019-04-29T17:33:00Z</dcterms:created>
  <dcterms:modified xsi:type="dcterms:W3CDTF">2019-06-26T15:56:00Z</dcterms:modified>
</cp:coreProperties>
</file>