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76" w:rsidRPr="00EB28BD" w:rsidRDefault="00B82876" w:rsidP="00EB28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28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УРОК </w:t>
      </w:r>
      <w:r w:rsidR="00EB28BD" w:rsidRPr="00EB28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темі </w:t>
      </w:r>
      <w:r w:rsidR="00EB28BD" w:rsidRPr="00EB28BD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2</w:t>
      </w:r>
    </w:p>
    <w:p w:rsidR="00B82876" w:rsidRPr="00B82876" w:rsidRDefault="00B82876" w:rsidP="008D6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Тема. </w:t>
      </w:r>
      <w:r w:rsidR="00CC72B3">
        <w:rPr>
          <w:rFonts w:ascii="Times New Roman" w:eastAsia="Calibri" w:hAnsi="Times New Roman" w:cs="Times New Roman"/>
          <w:sz w:val="28"/>
          <w:szCs w:val="28"/>
          <w:lang w:val="uk-UA" w:eastAsia="zh-TW"/>
        </w:rPr>
        <w:t>Коло. Круг. Властивості діаметра кола</w:t>
      </w:r>
    </w:p>
    <w:p w:rsidR="00B82876" w:rsidRPr="00B82876" w:rsidRDefault="00B82876" w:rsidP="00EB28BD">
      <w:p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Мета:</w:t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теми «Коло»;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перпендикулярного до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обернене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уроку:</w:t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Наочність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обладнання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демонстраційного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креслярського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приладдя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перпендикулярного до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ХІД УРОКУ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Організаційний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момент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Перевірка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домашнього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Фронтальне опитування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Як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рівновіддалена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кола?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Накресліть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коло.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Позначте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буквою K.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Проведіть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радіус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KM, хорду BC і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OE.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Як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кола до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центра?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M,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центра O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см. Точка B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BO?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Мотивація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навчальної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діяльності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Формулювання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мети й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завдань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уроку</w:t>
      </w:r>
      <w:bookmarkStart w:id="0" w:name="к201156213616"/>
      <w:bookmarkEnd w:id="0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п201156214438SlideId258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 </w:t>
      </w:r>
      <w:bookmarkEnd w:id="1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 коло з центром у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 і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радіусом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R. Як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кола до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деякої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кола? Як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побудувати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маючи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лінійку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перпендикулярного до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є основною метою уроку.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Актуалізація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опорних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знань</w:t>
      </w:r>
      <w:proofErr w:type="spellEnd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п201156214553SlideId259"/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усних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bookmarkEnd w:id="2"/>
      <w:proofErr w:type="spellEnd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Як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A до: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точки B;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 (точка A не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прямій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b)?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трикутнику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EC1CB87" wp14:editId="6BA9E3D7">
            <wp:extent cx="2220595" cy="260985"/>
            <wp:effectExtent l="0" t="0" r="8255" b="5715"/>
            <wp:docPr id="13" name="Рисунок 13" descr="https://subject.com.ua/lesson/mathematics/geometry7/geometry7.files/image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lesson/mathematics/geometry7/geometry7.files/image4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2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3" w:name="_GoBack"/>
      <w:bookmarkEnd w:id="3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AM = BM.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969B39" wp14:editId="7FCDDE1A">
            <wp:extent cx="2059940" cy="1597660"/>
            <wp:effectExtent l="0" t="0" r="0" b="2540"/>
            <wp:docPr id="12" name="Рисунок 12" descr="42-1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-1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У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трикутнику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AOB AO = BO, AM = BM (рис. 1).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7CE8A27" wp14:editId="6996B3A3">
            <wp:extent cx="874395" cy="220980"/>
            <wp:effectExtent l="0" t="0" r="1905" b="7620"/>
            <wp:docPr id="11" name="Рисунок 11" descr="https://subject.com.ua/lesson/mathematics/geometry7/geometry7.files/image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lesson/mathematics/geometry7/geometry7.files/image45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Засвоєння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нових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знань</w:t>
      </w:r>
      <w:proofErr w:type="spellEnd"/>
    </w:p>
    <w:p w:rsidR="002D0A46" w:rsidRDefault="002D0A4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0A46" w:rsidRDefault="002D0A4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0A46" w:rsidRDefault="002D0A4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0A46" w:rsidRDefault="002D0A4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0A46" w:rsidRDefault="002D0A4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0178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8EAB48D" wp14:editId="7F1D3F5D">
            <wp:simplePos x="0" y="0"/>
            <wp:positionH relativeFrom="column">
              <wp:posOffset>120482</wp:posOffset>
            </wp:positionH>
            <wp:positionV relativeFrom="paragraph">
              <wp:posOffset>62195</wp:posOffset>
            </wp:positionV>
            <wp:extent cx="1521460" cy="1376045"/>
            <wp:effectExtent l="0" t="0" r="2540" b="0"/>
            <wp:wrapTight wrapText="bothSides">
              <wp:wrapPolygon edited="0">
                <wp:start x="0" y="0"/>
                <wp:lineTo x="0" y="21231"/>
                <wp:lineTo x="21366" y="21231"/>
                <wp:lineTo x="2136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46" w:rsidRDefault="002D0A4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B1A7A" w:rsidRPr="000B1A7A" w:rsidRDefault="000B1A7A" w:rsidP="000B1A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Діаметр кола, перпендикулярний до хорди, ділить її навпіл</w:t>
      </w:r>
    </w:p>
    <w:p w:rsid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02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D24069" wp14:editId="4BFE05F0">
            <wp:simplePos x="0" y="0"/>
            <wp:positionH relativeFrom="column">
              <wp:posOffset>91440</wp:posOffset>
            </wp:positionH>
            <wp:positionV relativeFrom="paragraph">
              <wp:posOffset>151765</wp:posOffset>
            </wp:positionV>
            <wp:extent cx="1540510" cy="1406525"/>
            <wp:effectExtent l="0" t="0" r="2540" b="3175"/>
            <wp:wrapTight wrapText="bothSides">
              <wp:wrapPolygon edited="0">
                <wp:start x="0" y="0"/>
                <wp:lineTo x="0" y="21356"/>
                <wp:lineTo x="21369" y="21356"/>
                <wp:lineTo x="21369" y="0"/>
                <wp:lineTo x="0" y="0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2B" w:rsidRPr="00F4202B" w:rsidRDefault="00F4202B" w:rsidP="00F42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Діаметр кола, що проходить через середину хорди, яка не є діаметром, перпендикулярний до цієї хорди</w:t>
      </w: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ECB9475" wp14:editId="730B33FA">
            <wp:simplePos x="0" y="0"/>
            <wp:positionH relativeFrom="column">
              <wp:posOffset>94978</wp:posOffset>
            </wp:positionH>
            <wp:positionV relativeFrom="paragraph">
              <wp:posOffset>22860</wp:posOffset>
            </wp:positionV>
            <wp:extent cx="1280300" cy="1074754"/>
            <wp:effectExtent l="0" t="0" r="0" b="0"/>
            <wp:wrapTight wrapText="bothSides">
              <wp:wrapPolygon edited="0">
                <wp:start x="0" y="0"/>
                <wp:lineTo x="0" y="21064"/>
                <wp:lineTo x="21214" y="21064"/>
                <wp:lineTo x="21214" y="0"/>
                <wp:lineTo x="0" y="0"/>
              </wp:wrapPolygon>
            </wp:wrapTight>
            <wp:docPr id="1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00" cy="10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2B" w:rsidRPr="00F4202B" w:rsidRDefault="00F4202B" w:rsidP="00F42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Діаметр кола з будь-якої точки кола видно під кутом 90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°</m:t>
        </m:r>
      </m:oMath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E4194F" wp14:editId="08ABD9BC">
            <wp:simplePos x="0" y="0"/>
            <wp:positionH relativeFrom="column">
              <wp:posOffset>-1080267</wp:posOffset>
            </wp:positionH>
            <wp:positionV relativeFrom="paragraph">
              <wp:posOffset>259080</wp:posOffset>
            </wp:positionV>
            <wp:extent cx="5923303" cy="200967"/>
            <wp:effectExtent l="0" t="0" r="0" b="0"/>
            <wp:wrapTight wrapText="bothSides">
              <wp:wrapPolygon edited="0">
                <wp:start x="16325" y="0"/>
                <wp:lineTo x="15978" y="4101"/>
                <wp:lineTo x="15561" y="12304"/>
                <wp:lineTo x="15561" y="18456"/>
                <wp:lineTo x="21257" y="18456"/>
                <wp:lineTo x="21466" y="6152"/>
                <wp:lineTo x="21466" y="0"/>
                <wp:lineTo x="16325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303" cy="20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2B" w:rsidRDefault="00F4202B" w:rsidP="00F420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02B" w:rsidRDefault="00F4202B" w:rsidP="00F4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4202B" w:rsidRDefault="00F4202B" w:rsidP="00F4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Робота з підручником</w:t>
      </w:r>
    </w:p>
    <w:p w:rsidR="00F4202B" w:rsidRDefault="00F4202B" w:rsidP="00F4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Розібрати доведення властивості 3 на стор.128.</w:t>
      </w:r>
    </w:p>
    <w:p w:rsidR="00F4202B" w:rsidRPr="00B82876" w:rsidRDefault="00F4202B" w:rsidP="00F4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Чим відрізняється круг від кола?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Первинне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усвідомлення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матеріалу</w:t>
      </w:r>
      <w:proofErr w:type="spellEnd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4" w:name="п20115621468SlideId261"/>
      <w:proofErr w:type="spellStart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усних</w:t>
      </w:r>
      <w:proofErr w:type="spellEnd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вправ</w:t>
      </w:r>
      <w:bookmarkEnd w:id="4"/>
      <w:proofErr w:type="spellEnd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рисунку</w:t>
      </w:r>
      <w:proofErr w:type="gram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OB,</w:t>
      </w:r>
      <w:r w:rsidR="008D6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OA,</w:t>
      </w:r>
      <w:r w:rsidR="008D6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OM, AB, AM, MD охарактеризуйте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8E9C12" wp14:editId="4C0651C7">
            <wp:extent cx="1657978" cy="1657978"/>
            <wp:effectExtent l="0" t="0" r="0" b="0"/>
            <wp:docPr id="9" name="Рисунок 9" descr="42-3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-3 Рису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29" cy="16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знати про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відрізок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OM(AM),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стверджувати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OM —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кола до хор</w:t>
      </w:r>
      <w:r w:rsidR="003B43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AB?</w:t>
      </w:r>
    </w:p>
    <w:p w:rsid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5" w:name="п201156214618SlideId262"/>
      <w:proofErr w:type="spellStart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письмових</w:t>
      </w:r>
      <w:proofErr w:type="spellEnd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вправ</w:t>
      </w:r>
      <w:bookmarkEnd w:id="5"/>
      <w:proofErr w:type="spellEnd"/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№596, 598</w:t>
      </w:r>
    </w:p>
    <w:p w:rsidR="00F4202B" w:rsidRDefault="00F4202B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4202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34280" cy="16078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9E" w:rsidRDefault="00D0309E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№600</w:t>
      </w:r>
    </w:p>
    <w:p w:rsidR="00D0309E" w:rsidRPr="00B82876" w:rsidRDefault="00D0309E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0309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1535" cy="1888601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8" cy="18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кола O до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вдвічі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радіус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кола.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 AOB.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Доведіть,що</w:t>
      </w:r>
      <w:proofErr w:type="spellEnd"/>
      <w:proofErr w:type="gram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кола до точки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перетину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серединами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хорд.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п201156214623SlideId263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</w:t>
      </w:r>
      <w:bookmarkEnd w:id="6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</w:t>
      </w:r>
      <w:proofErr w:type="spellEnd"/>
      <w:proofErr w:type="gram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).O</w:t>
      </w:r>
      <w:proofErr w:type="gram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—центр кола, AB = BC (рис. 3).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Доведіть,що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97C2738" wp14:editId="1AF966B6">
            <wp:extent cx="733425" cy="220980"/>
            <wp:effectExtent l="0" t="0" r="9525" b="7620"/>
            <wp:docPr id="8" name="Рисунок 8" descr="https://subject.com.ua/lesson/mathematics/geometry7/geometry7.files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bject.com.ua/lesson/mathematics/geometry7/geometry7.files/image3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E62603" wp14:editId="544D2F62">
            <wp:extent cx="1828800" cy="1718310"/>
            <wp:effectExtent l="0" t="0" r="0" b="0"/>
            <wp:docPr id="7" name="Рисунок 7" descr="42-4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2-4 Рисун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п201156214630SlideId264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bookmarkEnd w:id="7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AB—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кола, </w:t>
      </w: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01FAAD4" wp14:editId="49E953E4">
            <wp:extent cx="1647825" cy="260985"/>
            <wp:effectExtent l="0" t="0" r="9525" b="5715"/>
            <wp:docPr id="6" name="Рисунок 6" descr="https://subject.com.ua/lesson/mathematics/geometry7/geometry7.files/image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bject.com.ua/lesson/mathematics/geometry7/geometry7.files/image46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744399B" wp14:editId="2F62B8BD">
            <wp:extent cx="814070" cy="220980"/>
            <wp:effectExtent l="0" t="0" r="5080" b="7620"/>
            <wp:docPr id="5" name="Рисунок 5" descr="https://subject.com.ua/lesson/mathematics/geometry7/geometry7.files/image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bject.com.ua/lesson/mathematics/geometry7/geometry7.files/image46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(рис. 4).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CM = DN.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5604CC" wp14:editId="7402F3A7">
            <wp:extent cx="2059940" cy="1828800"/>
            <wp:effectExtent l="0" t="0" r="0" b="0"/>
            <wp:docPr id="4" name="Рисунок 4" descr="42-5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-5 Рисуно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(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задача). Дано коло, центр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витерто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побудувати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кола?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к201156213732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8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 </w:t>
      </w:r>
      <w:bookmarkStart w:id="9" w:name="п201156214645SlideId265"/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Підсумки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уроку</w:t>
      </w:r>
      <w:bookmarkEnd w:id="9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рисунком 5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допишіть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стали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правильними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7660" cy="1376680"/>
            <wp:effectExtent l="0" t="0" r="2540" b="0"/>
            <wp:docPr id="3" name="Рисунок 3" descr="42-6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2-6 Рисуно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Центр кола...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738630" cy="260985"/>
            <wp:effectExtent l="0" t="0" r="0" b="5715"/>
            <wp:docPr id="2" name="Рисунок 2" descr="https://subject.com.ua/lesson/mathematics/geometry7/geometry7.files/image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bject.com.ua/lesson/mathematics/geometry7/geometry7.files/image46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тому OM...ON...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482215" cy="260985"/>
            <wp:effectExtent l="0" t="0" r="0" b="5715"/>
            <wp:docPr id="1" name="Рисунок 1" descr="https://subject.com.ua/lesson/mathematics/geometry7/geometry7.files/image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bject.com.ua/lesson/mathematics/geometry7/geometry7.files/image46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то...</w:t>
      </w:r>
      <w:bookmarkStart w:id="10" w:name="к201156213754"/>
      <w:bookmarkStart w:id="11" w:name="п201156214654SlideId266"/>
      <w:bookmarkEnd w:id="10"/>
      <w:bookmarkEnd w:id="11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VIII.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Домашнє</w:t>
      </w:r>
      <w:proofErr w:type="spellEnd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теоретичний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876" w:rsidRPr="00B82876" w:rsidRDefault="00B82876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Розв’язати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B8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876" w:rsidRPr="00B82876" w:rsidRDefault="00CC72B3" w:rsidP="008D63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№594, 597, 604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*</w:t>
      </w:r>
    </w:p>
    <w:p w:rsidR="007C7CC3" w:rsidRPr="00B82876" w:rsidRDefault="00EB28BD" w:rsidP="008D63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7CC3" w:rsidRPr="00B82876" w:rsidSect="00B8287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AAB758"/>
    <w:lvl w:ilvl="0">
      <w:numFmt w:val="bullet"/>
      <w:lvlText w:val="*"/>
      <w:lvlJc w:val="left"/>
    </w:lvl>
  </w:abstractNum>
  <w:abstractNum w:abstractNumId="1" w15:restartNumberingAfterBreak="0">
    <w:nsid w:val="52F36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1E1D10"/>
    <w:multiLevelType w:val="hybridMultilevel"/>
    <w:tmpl w:val="6630BAAA"/>
    <w:lvl w:ilvl="0" w:tplc="3EE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93"/>
    <w:rsid w:val="00095E93"/>
    <w:rsid w:val="000B1A7A"/>
    <w:rsid w:val="00104CD2"/>
    <w:rsid w:val="002D0A46"/>
    <w:rsid w:val="003B4396"/>
    <w:rsid w:val="00844C1C"/>
    <w:rsid w:val="008D6329"/>
    <w:rsid w:val="00B82876"/>
    <w:rsid w:val="00C0178A"/>
    <w:rsid w:val="00CC72B3"/>
    <w:rsid w:val="00D0309E"/>
    <w:rsid w:val="00EB28BD"/>
    <w:rsid w:val="00EE26D7"/>
    <w:rsid w:val="00F4202B"/>
    <w:rsid w:val="00FE5FA9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591"/>
  <w15:chartTrackingRefBased/>
  <w15:docId w15:val="{F0EF26FB-C40D-40C0-8570-838809F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2019-03-10T17:13:00Z</cp:lastPrinted>
  <dcterms:created xsi:type="dcterms:W3CDTF">2019-03-10T12:09:00Z</dcterms:created>
  <dcterms:modified xsi:type="dcterms:W3CDTF">2019-06-29T16:05:00Z</dcterms:modified>
</cp:coreProperties>
</file>