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78" w:rsidRDefault="0033049D" w:rsidP="000D4BF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Урок </w:t>
      </w:r>
      <w:r w:rsidR="000D4BF3">
        <w:rPr>
          <w:b/>
          <w:bCs/>
          <w:sz w:val="32"/>
          <w:szCs w:val="32"/>
          <w:lang w:val="uk-UA"/>
        </w:rPr>
        <w:t xml:space="preserve">в темі </w:t>
      </w:r>
      <w:r w:rsidR="000D4BF3">
        <w:rPr>
          <w:b/>
          <w:sz w:val="32"/>
          <w:szCs w:val="32"/>
          <w:lang w:val="uk-UA"/>
        </w:rPr>
        <w:t>№ 4</w:t>
      </w:r>
    </w:p>
    <w:p w:rsidR="00193478" w:rsidRDefault="00193478" w:rsidP="0019347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Добуток різниці</w:t>
      </w:r>
      <w:r w:rsidR="0033049D">
        <w:rPr>
          <w:sz w:val="28"/>
          <w:szCs w:val="28"/>
          <w:lang w:val="uk-UA"/>
        </w:rPr>
        <w:t xml:space="preserve"> та  суми двох виразів </w:t>
      </w:r>
    </w:p>
    <w:p w:rsidR="00193478" w:rsidRDefault="00193478" w:rsidP="00193478">
      <w:pPr>
        <w:ind w:left="900" w:hanging="9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індуктивним методом вивести формулу, відому як різниця квадратів двох виразів, і таким чином домогтися свідомого розуміння учнями змісту цієї формули; здійснити первинне закріплення формули; виробити вміння за</w:t>
      </w:r>
      <w:r>
        <w:rPr>
          <w:sz w:val="28"/>
          <w:szCs w:val="28"/>
          <w:lang w:val="uk-UA"/>
        </w:rPr>
        <w:softHyphen/>
        <w:t xml:space="preserve">писувати, читати та застосовувати формулу </w:t>
      </w:r>
    </w:p>
    <w:p w:rsidR="00193478" w:rsidRDefault="00193478" w:rsidP="00193478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) =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для пере</w:t>
      </w:r>
      <w:r>
        <w:rPr>
          <w:sz w:val="28"/>
          <w:szCs w:val="28"/>
          <w:lang w:val="uk-UA"/>
        </w:rPr>
        <w:softHyphen/>
        <w:t>творення виразів у многочлен стандартного вигляду.</w:t>
      </w:r>
    </w:p>
    <w:p w:rsidR="00193478" w:rsidRDefault="00193478" w:rsidP="00193478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знань.</w:t>
      </w:r>
    </w:p>
    <w:p w:rsidR="00193478" w:rsidRDefault="00193478" w:rsidP="00193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93478" w:rsidRPr="0039331F" w:rsidRDefault="00193478" w:rsidP="0019347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193478" w:rsidRDefault="00193478" w:rsidP="001934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Перевірка домашнього завдання</w:t>
      </w:r>
    </w:p>
    <w:p w:rsidR="0039331F" w:rsidRDefault="0039331F" w:rsidP="0039331F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№468(1)</w:t>
      </w:r>
    </w:p>
    <w:p w:rsidR="0039331F" w:rsidRDefault="0039331F" w:rsidP="0039331F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r w:rsidRPr="0039331F">
        <w:rPr>
          <w:b/>
          <w:noProof/>
          <w:sz w:val="28"/>
          <w:szCs w:val="28"/>
        </w:rPr>
        <w:drawing>
          <wp:inline distT="0" distB="0" distL="0" distR="0">
            <wp:extent cx="3657600" cy="11206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773" cy="113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1F" w:rsidRDefault="0039331F" w:rsidP="0039331F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№472</w:t>
      </w:r>
    </w:p>
    <w:p w:rsidR="0039331F" w:rsidRDefault="0039331F" w:rsidP="0039331F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r w:rsidRPr="0039331F">
        <w:rPr>
          <w:b/>
          <w:noProof/>
          <w:sz w:val="28"/>
          <w:szCs w:val="28"/>
        </w:rPr>
        <w:drawing>
          <wp:inline distT="0" distB="0" distL="0" distR="0">
            <wp:extent cx="3114675" cy="117478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22" cy="119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1F" w:rsidRDefault="0039331F" w:rsidP="0039331F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39331F">
        <w:rPr>
          <w:b/>
          <w:sz w:val="28"/>
          <w:szCs w:val="28"/>
          <w:lang w:val="uk-UA"/>
        </w:rPr>
        <w:t>484</w:t>
      </w:r>
    </w:p>
    <w:p w:rsidR="0039331F" w:rsidRDefault="0039331F" w:rsidP="0039331F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r w:rsidRPr="0039331F">
        <w:rPr>
          <w:b/>
          <w:noProof/>
          <w:sz w:val="28"/>
          <w:szCs w:val="28"/>
        </w:rPr>
        <w:drawing>
          <wp:inline distT="0" distB="0" distL="0" distR="0">
            <wp:extent cx="3733800" cy="917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791" cy="93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F6" w:rsidRDefault="00FD3DF6" w:rsidP="0039331F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Математичний диктант</w:t>
      </w:r>
    </w:p>
    <w:p w:rsidR="00A43D3C" w:rsidRDefault="00A43D3C" w:rsidP="0039331F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  <w:sectPr w:rsidR="00A43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DF6" w:rsidRDefault="00FD3DF6" w:rsidP="0039331F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 варіант</w:t>
      </w:r>
    </w:p>
    <w:p w:rsidR="00FD3DF6" w:rsidRDefault="000D4BF3" w:rsidP="00FD3DF6">
      <w:pPr>
        <w:pStyle w:val="a3"/>
        <w:numPr>
          <w:ilvl w:val="0"/>
          <w:numId w:val="8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(m+n)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FD3DF6" w:rsidRPr="00FD3DF6" w:rsidRDefault="000D4BF3" w:rsidP="00FD3DF6">
      <w:pPr>
        <w:pStyle w:val="a3"/>
        <w:numPr>
          <w:ilvl w:val="0"/>
          <w:numId w:val="8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(2-a)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FD3DF6" w:rsidRDefault="000D4BF3" w:rsidP="00FD3DF6">
      <w:pPr>
        <w:pStyle w:val="a3"/>
        <w:numPr>
          <w:ilvl w:val="0"/>
          <w:numId w:val="8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x+1)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FD3DF6" w:rsidRDefault="000D4BF3" w:rsidP="00FD3DF6">
      <w:pPr>
        <w:pStyle w:val="a3"/>
        <w:numPr>
          <w:ilvl w:val="0"/>
          <w:numId w:val="8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(3-2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FD3DF6" w:rsidRDefault="000D4BF3" w:rsidP="00FD3DF6">
      <w:pPr>
        <w:pStyle w:val="a3"/>
        <w:numPr>
          <w:ilvl w:val="0"/>
          <w:numId w:val="8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(7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x+y)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FD3DF6" w:rsidRDefault="000D4BF3" w:rsidP="00FD3DF6">
      <w:pPr>
        <w:pStyle w:val="a3"/>
        <w:numPr>
          <w:ilvl w:val="0"/>
          <w:numId w:val="8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-b)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FD3DF6" w:rsidRDefault="000D4BF3" w:rsidP="00FD3DF6">
      <w:pPr>
        <w:pStyle w:val="a3"/>
        <w:numPr>
          <w:ilvl w:val="0"/>
          <w:numId w:val="8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A43D3C" w:rsidRDefault="000D4BF3" w:rsidP="00A43D3C">
      <w:pPr>
        <w:pStyle w:val="a3"/>
        <w:numPr>
          <w:ilvl w:val="0"/>
          <w:numId w:val="8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(-c-d)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A43D3C" w:rsidRDefault="000D4BF3" w:rsidP="00A43D3C">
      <w:pPr>
        <w:pStyle w:val="a3"/>
        <w:numPr>
          <w:ilvl w:val="0"/>
          <w:numId w:val="8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(0,3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A43D3C" w:rsidRDefault="00A43D3C" w:rsidP="00A43D3C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 варіант</w:t>
      </w:r>
    </w:p>
    <w:p w:rsidR="00A43D3C" w:rsidRDefault="000D4BF3" w:rsidP="00A43D3C">
      <w:pPr>
        <w:pStyle w:val="a3"/>
        <w:numPr>
          <w:ilvl w:val="0"/>
          <w:numId w:val="9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(c-d)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A43D3C" w:rsidRDefault="000D4BF3" w:rsidP="00A43D3C">
      <w:pPr>
        <w:pStyle w:val="a3"/>
        <w:numPr>
          <w:ilvl w:val="0"/>
          <w:numId w:val="9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(x+6)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A43D3C" w:rsidRDefault="000D4BF3" w:rsidP="00A43D3C">
      <w:pPr>
        <w:pStyle w:val="a3"/>
        <w:numPr>
          <w:ilvl w:val="0"/>
          <w:numId w:val="9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(1-5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A43D3C" w:rsidRDefault="000D4BF3" w:rsidP="00A43D3C">
      <w:pPr>
        <w:pStyle w:val="a3"/>
        <w:numPr>
          <w:ilvl w:val="0"/>
          <w:numId w:val="9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b+2)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A43D3C" w:rsidRDefault="000D4BF3" w:rsidP="00A43D3C">
      <w:pPr>
        <w:pStyle w:val="a3"/>
        <w:numPr>
          <w:ilvl w:val="0"/>
          <w:numId w:val="9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x+y)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A43D3C" w:rsidRDefault="000D4BF3" w:rsidP="00A43D3C">
      <w:pPr>
        <w:pStyle w:val="a3"/>
        <w:numPr>
          <w:ilvl w:val="0"/>
          <w:numId w:val="9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-a)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A43D3C" w:rsidRDefault="000D4BF3" w:rsidP="00A43D3C">
      <w:pPr>
        <w:pStyle w:val="a3"/>
        <w:numPr>
          <w:ilvl w:val="0"/>
          <w:numId w:val="9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A43D3C" w:rsidRPr="00A43D3C" w:rsidRDefault="000D4BF3" w:rsidP="00A43D3C">
      <w:pPr>
        <w:pStyle w:val="a3"/>
        <w:numPr>
          <w:ilvl w:val="0"/>
          <w:numId w:val="9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-f-g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FD3DF6" w:rsidRPr="00A43D3C" w:rsidRDefault="000D4BF3" w:rsidP="00A43D3C">
      <w:pPr>
        <w:pStyle w:val="a3"/>
        <w:numPr>
          <w:ilvl w:val="0"/>
          <w:numId w:val="9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(0,2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y)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A43D3C" w:rsidRDefault="00A43D3C" w:rsidP="00193478">
      <w:pPr>
        <w:rPr>
          <w:b/>
          <w:sz w:val="28"/>
          <w:szCs w:val="28"/>
          <w:lang w:val="en-US"/>
        </w:rPr>
        <w:sectPr w:rsidR="00A43D3C" w:rsidSect="00242A39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</w:p>
    <w:p w:rsidR="00193478" w:rsidRDefault="00193478" w:rsidP="0019347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й завдань уроку</w:t>
      </w:r>
    </w:p>
    <w:p w:rsidR="00193478" w:rsidRDefault="00193478" w:rsidP="00193478">
      <w:pPr>
        <w:rPr>
          <w:sz w:val="16"/>
          <w:szCs w:val="16"/>
          <w:lang w:val="uk-UA"/>
        </w:rPr>
      </w:pPr>
    </w:p>
    <w:p w:rsidR="0039331F" w:rsidRDefault="00193478" w:rsidP="003933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39331F">
        <w:rPr>
          <w:b/>
          <w:sz w:val="28"/>
          <w:szCs w:val="28"/>
          <w:lang w:val="uk-UA"/>
        </w:rPr>
        <w:t>Актуалізація опорних знань</w:t>
      </w:r>
    </w:p>
    <w:p w:rsidR="00193478" w:rsidRPr="0039331F" w:rsidRDefault="0039331F" w:rsidP="0039331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9331F">
        <w:rPr>
          <w:b/>
          <w:sz w:val="28"/>
          <w:szCs w:val="28"/>
          <w:lang w:val="uk-UA"/>
        </w:rPr>
        <w:lastRenderedPageBreak/>
        <w:t>Що</w:t>
      </w:r>
      <w:r w:rsidR="00193478" w:rsidRPr="0039331F">
        <w:rPr>
          <w:sz w:val="28"/>
          <w:szCs w:val="28"/>
          <w:lang w:val="uk-UA"/>
        </w:rPr>
        <w:t xml:space="preserve"> таке многочлен? члени многочлена? подібні члени многочлена?</w:t>
      </w:r>
    </w:p>
    <w:p w:rsidR="00193478" w:rsidRDefault="00193478" w:rsidP="0019347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многочлен називають многочленом стандартного вигляду?</w:t>
      </w:r>
    </w:p>
    <w:p w:rsidR="00193478" w:rsidRDefault="00193478" w:rsidP="0019347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помножити одночлен на многочлен? многочлен на многочлен?</w:t>
      </w:r>
    </w:p>
    <w:p w:rsidR="00193478" w:rsidRDefault="00193478" w:rsidP="00193478">
      <w:pPr>
        <w:rPr>
          <w:sz w:val="16"/>
          <w:szCs w:val="16"/>
          <w:lang w:val="uk-UA"/>
        </w:rPr>
      </w:pPr>
    </w:p>
    <w:p w:rsidR="00193478" w:rsidRDefault="00193478" w:rsidP="001934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 Засвоєння знань</w:t>
      </w:r>
    </w:p>
    <w:p w:rsidR="0039331F" w:rsidRDefault="00242A39" w:rsidP="0039331F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Практична робота в групах. Подати у вигляді многочлена стандартного вигляду</w:t>
      </w:r>
      <w:r w:rsidR="0039331F">
        <w:rPr>
          <w:sz w:val="28"/>
          <w:szCs w:val="28"/>
          <w:lang w:val="uk-UA"/>
        </w:rPr>
        <w:t>: 1</w:t>
      </w:r>
      <w:r w:rsidR="0039331F">
        <w:rPr>
          <w:sz w:val="28"/>
          <w:szCs w:val="28"/>
        </w:rPr>
        <w:t>)</w:t>
      </w:r>
      <w:r w:rsidR="0039331F">
        <w:rPr>
          <w:sz w:val="28"/>
          <w:szCs w:val="28"/>
          <w:lang w:val="uk-UA"/>
        </w:rPr>
        <w:t xml:space="preserve"> </w:t>
      </w:r>
      <w:r w:rsidR="0039331F">
        <w:rPr>
          <w:sz w:val="28"/>
          <w:szCs w:val="28"/>
        </w:rPr>
        <w:t>(</w:t>
      </w:r>
      <w:r w:rsidR="0039331F">
        <w:rPr>
          <w:i/>
          <w:sz w:val="28"/>
          <w:szCs w:val="28"/>
          <w:lang w:val="en-US"/>
        </w:rPr>
        <w:t>x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</w:rPr>
        <w:t>–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  <w:lang w:val="en-US"/>
        </w:rPr>
        <w:t>y</w:t>
      </w:r>
      <w:r w:rsidR="0039331F">
        <w:rPr>
          <w:sz w:val="28"/>
          <w:szCs w:val="28"/>
        </w:rPr>
        <w:t>)(</w:t>
      </w:r>
      <w:r w:rsidR="0039331F">
        <w:rPr>
          <w:i/>
          <w:sz w:val="28"/>
          <w:szCs w:val="28"/>
          <w:lang w:val="en-US"/>
        </w:rPr>
        <w:t>x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</w:rPr>
        <w:t>+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  <w:lang w:val="en-US"/>
        </w:rPr>
        <w:t>y</w:t>
      </w:r>
      <w:r w:rsidR="0039331F">
        <w:rPr>
          <w:sz w:val="28"/>
          <w:szCs w:val="28"/>
        </w:rPr>
        <w:t>);</w:t>
      </w:r>
      <w:r w:rsidR="0039331F">
        <w:rPr>
          <w:sz w:val="28"/>
          <w:szCs w:val="28"/>
          <w:lang w:val="uk-UA"/>
        </w:rPr>
        <w:t xml:space="preserve"> </w:t>
      </w:r>
      <w:r w:rsidR="0039331F">
        <w:rPr>
          <w:sz w:val="28"/>
          <w:szCs w:val="28"/>
        </w:rPr>
        <w:t>2)</w:t>
      </w:r>
      <w:r w:rsidR="0039331F">
        <w:rPr>
          <w:sz w:val="28"/>
          <w:szCs w:val="28"/>
          <w:lang w:val="uk-UA"/>
        </w:rPr>
        <w:t xml:space="preserve"> </w:t>
      </w:r>
      <w:r w:rsidR="0039331F">
        <w:rPr>
          <w:sz w:val="28"/>
          <w:szCs w:val="28"/>
        </w:rPr>
        <w:t>(</w:t>
      </w:r>
      <w:r w:rsidR="0039331F">
        <w:rPr>
          <w:i/>
          <w:sz w:val="28"/>
          <w:szCs w:val="28"/>
          <w:lang w:val="en-US"/>
        </w:rPr>
        <w:t>a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</w:rPr>
        <w:t>–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  <w:lang w:val="en-US"/>
        </w:rPr>
        <w:t>b</w:t>
      </w:r>
      <w:r w:rsidR="0039331F">
        <w:rPr>
          <w:sz w:val="28"/>
          <w:szCs w:val="28"/>
        </w:rPr>
        <w:t>)(</w:t>
      </w:r>
      <w:r w:rsidR="0039331F">
        <w:rPr>
          <w:i/>
          <w:sz w:val="28"/>
          <w:szCs w:val="28"/>
          <w:lang w:val="en-US"/>
        </w:rPr>
        <w:t>a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</w:rPr>
        <w:t>+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  <w:lang w:val="en-US"/>
        </w:rPr>
        <w:t>b</w:t>
      </w:r>
      <w:r w:rsidR="0039331F">
        <w:rPr>
          <w:sz w:val="28"/>
          <w:szCs w:val="28"/>
        </w:rPr>
        <w:t>);</w:t>
      </w:r>
      <w:r w:rsidR="0039331F">
        <w:rPr>
          <w:sz w:val="28"/>
          <w:szCs w:val="28"/>
          <w:lang w:val="uk-UA"/>
        </w:rPr>
        <w:t xml:space="preserve"> </w:t>
      </w:r>
      <w:r w:rsidR="0039331F">
        <w:rPr>
          <w:sz w:val="28"/>
          <w:szCs w:val="28"/>
        </w:rPr>
        <w:t>3)</w:t>
      </w:r>
      <w:r w:rsidR="0039331F">
        <w:rPr>
          <w:sz w:val="28"/>
          <w:szCs w:val="28"/>
          <w:lang w:val="uk-UA"/>
        </w:rPr>
        <w:t xml:space="preserve"> </w:t>
      </w:r>
      <w:r w:rsidR="0039331F">
        <w:rPr>
          <w:sz w:val="28"/>
          <w:szCs w:val="28"/>
        </w:rPr>
        <w:t>(</w:t>
      </w:r>
      <w:r w:rsidR="0039331F">
        <w:rPr>
          <w:i/>
          <w:sz w:val="28"/>
          <w:szCs w:val="28"/>
          <w:lang w:val="en-US"/>
        </w:rPr>
        <w:t>c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</w:rPr>
        <w:t>–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  <w:lang w:val="en-US"/>
        </w:rPr>
        <w:t>d</w:t>
      </w:r>
      <w:r w:rsidR="0039331F">
        <w:rPr>
          <w:sz w:val="28"/>
          <w:szCs w:val="28"/>
        </w:rPr>
        <w:t>)(</w:t>
      </w:r>
      <w:r w:rsidR="0039331F">
        <w:rPr>
          <w:i/>
          <w:sz w:val="28"/>
          <w:szCs w:val="28"/>
          <w:lang w:val="en-US"/>
        </w:rPr>
        <w:t>c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</w:rPr>
        <w:t>+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  <w:lang w:val="en-US"/>
        </w:rPr>
        <w:t>d</w:t>
      </w:r>
      <w:r w:rsidR="0039331F">
        <w:rPr>
          <w:sz w:val="28"/>
          <w:szCs w:val="28"/>
        </w:rPr>
        <w:t>);</w:t>
      </w:r>
      <w:r w:rsidR="0039331F">
        <w:rPr>
          <w:sz w:val="28"/>
          <w:szCs w:val="28"/>
          <w:lang w:val="uk-UA"/>
        </w:rPr>
        <w:t xml:space="preserve"> </w:t>
      </w:r>
      <w:r w:rsidR="0039331F">
        <w:rPr>
          <w:sz w:val="28"/>
          <w:szCs w:val="28"/>
        </w:rPr>
        <w:t>4)</w:t>
      </w:r>
      <w:r w:rsidR="0039331F">
        <w:rPr>
          <w:sz w:val="28"/>
          <w:szCs w:val="28"/>
          <w:lang w:val="uk-UA"/>
        </w:rPr>
        <w:t xml:space="preserve"> </w:t>
      </w:r>
      <w:r w:rsidR="0039331F">
        <w:rPr>
          <w:sz w:val="28"/>
          <w:szCs w:val="28"/>
        </w:rPr>
        <w:t>(</w:t>
      </w:r>
      <w:r w:rsidR="0039331F">
        <w:rPr>
          <w:i/>
          <w:sz w:val="28"/>
          <w:szCs w:val="28"/>
          <w:lang w:val="en-US"/>
        </w:rPr>
        <w:t>m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</w:rPr>
        <w:t>–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  <w:lang w:val="en-US"/>
        </w:rPr>
        <w:t>n</w:t>
      </w:r>
      <w:r w:rsidR="0039331F">
        <w:rPr>
          <w:sz w:val="28"/>
          <w:szCs w:val="28"/>
        </w:rPr>
        <w:t>)(</w:t>
      </w:r>
      <w:r w:rsidR="0039331F">
        <w:rPr>
          <w:i/>
          <w:sz w:val="28"/>
          <w:szCs w:val="28"/>
          <w:lang w:val="en-US"/>
        </w:rPr>
        <w:t>m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</w:rPr>
        <w:t>+</w:t>
      </w:r>
      <w:r w:rsidR="0039331F">
        <w:rPr>
          <w:i/>
          <w:sz w:val="28"/>
          <w:szCs w:val="28"/>
          <w:lang w:val="uk-UA"/>
        </w:rPr>
        <w:t xml:space="preserve"> </w:t>
      </w:r>
      <w:r w:rsidR="0039331F">
        <w:rPr>
          <w:i/>
          <w:sz w:val="28"/>
          <w:szCs w:val="28"/>
          <w:lang w:val="en-US"/>
        </w:rPr>
        <w:t>n</w:t>
      </w:r>
      <w:r w:rsidR="0039331F">
        <w:rPr>
          <w:sz w:val="28"/>
          <w:szCs w:val="28"/>
          <w:lang w:val="uk-UA"/>
        </w:rPr>
        <w:t>).</w:t>
      </w:r>
    </w:p>
    <w:p w:rsidR="0039331F" w:rsidRDefault="0039331F" w:rsidP="0039331F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ліву та праву частину утворених рівностей, використовую</w:t>
      </w:r>
      <w:r>
        <w:rPr>
          <w:sz w:val="28"/>
          <w:szCs w:val="28"/>
          <w:lang w:val="uk-UA"/>
        </w:rPr>
        <w:softHyphen/>
        <w:t>чи слова «добуток», «сума», «різниця». Порівняйте прочитані вирази.</w:t>
      </w:r>
    </w:p>
    <w:p w:rsidR="0039331F" w:rsidRDefault="0039331F" w:rsidP="0039331F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висновки.</w:t>
      </w:r>
    </w:p>
    <w:p w:rsidR="00193478" w:rsidRDefault="00193478" w:rsidP="00193478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Дуже важливо (як і під час вивчення інших формул скороченого множення), щоб учні усвідомили, що у запису </w:t>
      </w:r>
    </w:p>
    <w:p w:rsidR="00193478" w:rsidRDefault="00193478" w:rsidP="00193478">
      <w:pPr>
        <w:ind w:left="540" w:hanging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 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) =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</w:p>
    <w:p w:rsidR="00193478" w:rsidRDefault="00193478" w:rsidP="00193478">
      <w:pPr>
        <w:ind w:left="54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— будь-які вирази (числа, одночлени і навіть многочлени) і знання формули включає в першу чергу словесне її формулювання.</w:t>
      </w:r>
    </w:p>
    <w:p w:rsidR="00193478" w:rsidRDefault="00193478" w:rsidP="00193478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У зошитах учні можуть виконати такий запис:</w:t>
      </w:r>
    </w:p>
    <w:p w:rsidR="00193478" w:rsidRDefault="00193478" w:rsidP="00193478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540"/>
        <w:gridCol w:w="1080"/>
        <w:gridCol w:w="1260"/>
        <w:gridCol w:w="3960"/>
      </w:tblGrid>
      <w:tr w:rsidR="00193478" w:rsidTr="000D4BF3">
        <w:trPr>
          <w:trHeight w:val="33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3478" w:rsidRDefault="00193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Добуток різниці двох виразів на їх суму</w:t>
            </w:r>
          </w:p>
        </w:tc>
      </w:tr>
      <w:tr w:rsidR="00193478" w:rsidTr="00193478">
        <w:trPr>
          <w:trHeight w:val="337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3478" w:rsidRDefault="00193478">
            <w:pPr>
              <w:ind w:firstLine="23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Добуток</w:t>
            </w:r>
          </w:p>
        </w:tc>
      </w:tr>
      <w:tr w:rsidR="00193478" w:rsidTr="00193478">
        <w:trPr>
          <w:trHeight w:val="337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3478" w:rsidRDefault="00193478">
            <w:pPr>
              <w:ind w:firstLine="1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540" w:type="dxa"/>
            <w:shd w:val="clear" w:color="auto" w:fill="FFFFFF"/>
          </w:tcPr>
          <w:p w:rsidR="00193478" w:rsidRDefault="00193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193478" w:rsidRDefault="001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60" w:type="dxa"/>
            <w:shd w:val="clear" w:color="auto" w:fill="FFFFFF"/>
            <w:hideMark/>
          </w:tcPr>
          <w:p w:rsidR="00193478" w:rsidRDefault="001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3478" w:rsidRDefault="00193478">
            <w:pPr>
              <w:ind w:right="284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93478" w:rsidTr="00193478">
        <w:trPr>
          <w:trHeight w:val="337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478" w:rsidRDefault="001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різниці двох виразів | на | їх суму | дорівнює | різниці квадратів цих виразів</w:t>
            </w:r>
          </w:p>
        </w:tc>
      </w:tr>
    </w:tbl>
    <w:p w:rsidR="00193478" w:rsidRDefault="00193478" w:rsidP="00193478">
      <w:pPr>
        <w:rPr>
          <w:sz w:val="10"/>
          <w:szCs w:val="10"/>
          <w:lang w:val="uk-UA"/>
        </w:rPr>
      </w:pPr>
    </w:p>
    <w:p w:rsidR="00193478" w:rsidRDefault="00193478" w:rsidP="00193478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Виконання усних вправ</w:t>
      </w:r>
    </w:p>
    <w:p w:rsidR="00193478" w:rsidRDefault="00193478" w:rsidP="0019347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Прочитайте вираз:</w:t>
      </w:r>
    </w:p>
    <w:p w:rsidR="00193478" w:rsidRDefault="00193478" w:rsidP="00193478">
      <w:pPr>
        <w:ind w:firstLine="90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8)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(0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2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(0,2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4;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193478" w:rsidRDefault="00193478" w:rsidP="0019347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Піднесіть до квадрата вираз: 2; </w:t>
      </w:r>
      <w:r>
        <w:rPr>
          <w:sz w:val="28"/>
          <w:szCs w:val="28"/>
        </w:rPr>
        <w:t>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  <w:r>
        <w:rPr>
          <w:position w:val="-24"/>
          <w:sz w:val="28"/>
          <w:szCs w:val="28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623092634" r:id="rId9"/>
        </w:objec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</w:rPr>
        <w:t>.</w:t>
      </w:r>
    </w:p>
    <w:p w:rsidR="00193478" w:rsidRDefault="00193478" w:rsidP="0019347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Вкажіть правильну рівність:</w:t>
      </w:r>
    </w:p>
    <w:p w:rsidR="00193478" w:rsidRDefault="00193478" w:rsidP="0019347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 = 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ab/>
        <w:t xml:space="preserve">   2) 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) =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</w:p>
    <w:p w:rsidR="00193478" w:rsidRDefault="00193478" w:rsidP="0019347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) =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+ 4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  4) 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) =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4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193478" w:rsidRDefault="00193478" w:rsidP="00193478">
      <w:pPr>
        <w:rPr>
          <w:sz w:val="10"/>
          <w:szCs w:val="10"/>
          <w:lang w:val="uk-UA"/>
        </w:rPr>
      </w:pPr>
    </w:p>
    <w:p w:rsidR="00193478" w:rsidRDefault="00193478" w:rsidP="00193478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письмових вправ</w:t>
      </w:r>
    </w:p>
    <w:p w:rsidR="00193478" w:rsidRPr="000D4BF3" w:rsidRDefault="0039331F" w:rsidP="00193478">
      <w:pPr>
        <w:rPr>
          <w:sz w:val="16"/>
          <w:szCs w:val="16"/>
        </w:rPr>
      </w:pPr>
      <w:r>
        <w:rPr>
          <w:sz w:val="28"/>
          <w:szCs w:val="28"/>
          <w:lang w:val="uk-UA"/>
        </w:rPr>
        <w:t>№494, 496, 499, 501, 503, 505, 509</w:t>
      </w:r>
    </w:p>
    <w:p w:rsidR="00193478" w:rsidRDefault="000D4BF3" w:rsidP="0019347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193478">
        <w:rPr>
          <w:b/>
          <w:sz w:val="28"/>
          <w:szCs w:val="28"/>
        </w:rPr>
        <w:t xml:space="preserve">. </w:t>
      </w:r>
      <w:r w:rsidR="00193478">
        <w:rPr>
          <w:b/>
          <w:sz w:val="28"/>
          <w:szCs w:val="28"/>
          <w:lang w:val="uk-UA"/>
        </w:rPr>
        <w:t>Підсумки уроку</w:t>
      </w:r>
    </w:p>
    <w:p w:rsidR="00193478" w:rsidRDefault="00193478" w:rsidP="00193478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Експрес-контроль</w:t>
      </w:r>
    </w:p>
    <w:p w:rsidR="00193478" w:rsidRDefault="00193478" w:rsidP="0019347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Заповніть пропуски у твердженні:</w:t>
      </w:r>
    </w:p>
    <w:p w:rsidR="00193478" w:rsidRDefault="00193478" w:rsidP="00193478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Добуток... двох виразів на їх суму... різниці... цих виразів.</w:t>
      </w:r>
    </w:p>
    <w:p w:rsidR="00193478" w:rsidRDefault="00193478" w:rsidP="0019347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Який із записів правильний?</w:t>
      </w:r>
    </w:p>
    <w:p w:rsidR="00193478" w:rsidRDefault="00193478" w:rsidP="001934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) =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2) 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) = 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193478" w:rsidRDefault="00193478" w:rsidP="00193478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3) 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) =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+ 9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4) 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) =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9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193478" w:rsidRPr="00193478" w:rsidRDefault="00193478" w:rsidP="00193478">
      <w:pPr>
        <w:rPr>
          <w:sz w:val="16"/>
          <w:szCs w:val="16"/>
        </w:rPr>
      </w:pPr>
    </w:p>
    <w:p w:rsidR="00193478" w:rsidRDefault="000D4BF3" w:rsidP="0019347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bookmarkStart w:id="0" w:name="_GoBack"/>
      <w:bookmarkEnd w:id="0"/>
      <w:r w:rsidR="00193478">
        <w:rPr>
          <w:b/>
          <w:sz w:val="28"/>
          <w:szCs w:val="28"/>
        </w:rPr>
        <w:t xml:space="preserve">. </w:t>
      </w:r>
      <w:r w:rsidR="00193478">
        <w:rPr>
          <w:b/>
          <w:sz w:val="28"/>
          <w:szCs w:val="28"/>
          <w:lang w:val="uk-UA"/>
        </w:rPr>
        <w:t>Домашнє завдання</w:t>
      </w:r>
    </w:p>
    <w:p w:rsidR="003849E0" w:rsidRDefault="00FD3DF6" w:rsidP="00FD3DF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§15, вивчити формулу </w:t>
      </w:r>
    </w:p>
    <w:p w:rsidR="00FD3DF6" w:rsidRPr="00193478" w:rsidRDefault="00FD3DF6" w:rsidP="00FD3DF6">
      <w:pPr>
        <w:ind w:firstLine="540"/>
        <w:rPr>
          <w:lang w:val="uk-UA"/>
        </w:rPr>
      </w:pPr>
      <w:r>
        <w:rPr>
          <w:sz w:val="28"/>
          <w:szCs w:val="28"/>
          <w:lang w:val="uk-UA"/>
        </w:rPr>
        <w:t>№495, 497, 502(1)</w:t>
      </w:r>
    </w:p>
    <w:sectPr w:rsidR="00FD3DF6" w:rsidRPr="00193478" w:rsidSect="00A43D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5D0"/>
    <w:multiLevelType w:val="hybridMultilevel"/>
    <w:tmpl w:val="019E65AC"/>
    <w:lvl w:ilvl="0" w:tplc="6300651A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4A162C"/>
    <w:multiLevelType w:val="hybridMultilevel"/>
    <w:tmpl w:val="5432646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57F14"/>
    <w:multiLevelType w:val="hybridMultilevel"/>
    <w:tmpl w:val="5F5EEFAE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47D15"/>
    <w:multiLevelType w:val="hybridMultilevel"/>
    <w:tmpl w:val="F940C31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55871"/>
    <w:multiLevelType w:val="hybridMultilevel"/>
    <w:tmpl w:val="006C8A32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55D05"/>
    <w:multiLevelType w:val="hybridMultilevel"/>
    <w:tmpl w:val="647A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064E7"/>
    <w:multiLevelType w:val="hybridMultilevel"/>
    <w:tmpl w:val="5F5EEFAE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8E"/>
    <w:rsid w:val="000D4BF3"/>
    <w:rsid w:val="00193478"/>
    <w:rsid w:val="00202C8E"/>
    <w:rsid w:val="00242A39"/>
    <w:rsid w:val="0033049D"/>
    <w:rsid w:val="00343FD1"/>
    <w:rsid w:val="003849E0"/>
    <w:rsid w:val="0039331F"/>
    <w:rsid w:val="00A43D3C"/>
    <w:rsid w:val="00BC50EE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70C4"/>
  <w15:chartTrackingRefBased/>
  <w15:docId w15:val="{9C7508EF-33BF-42C0-A591-EFCC40EE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1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D3D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3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2018-11-22T18:38:00Z</cp:lastPrinted>
  <dcterms:created xsi:type="dcterms:W3CDTF">2018-11-21T17:55:00Z</dcterms:created>
  <dcterms:modified xsi:type="dcterms:W3CDTF">2019-06-26T19:17:00Z</dcterms:modified>
</cp:coreProperties>
</file>