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6C" w:rsidRDefault="0006765F" w:rsidP="0016475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16475B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4</w:t>
      </w:r>
    </w:p>
    <w:p w:rsidR="0031376C" w:rsidRDefault="0031376C" w:rsidP="0031376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rFonts w:eastAsia="Calibri"/>
          <w:sz w:val="28"/>
          <w:szCs w:val="28"/>
          <w:lang w:val="uk-UA" w:eastAsia="zh-TW"/>
        </w:rPr>
        <w:t>Ознаки подільності на 3  та 9</w:t>
      </w:r>
    </w:p>
    <w:p w:rsidR="0031376C" w:rsidRPr="00AF116F" w:rsidRDefault="0031376C" w:rsidP="00AF116F">
      <w:pPr>
        <w:shd w:val="clear" w:color="auto" w:fill="FFFFFF"/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AF116F">
        <w:rPr>
          <w:b/>
          <w:bCs/>
          <w:sz w:val="28"/>
          <w:szCs w:val="28"/>
          <w:lang w:val="uk-UA"/>
        </w:rPr>
        <w:t>с</w:t>
      </w:r>
      <w:r w:rsidR="00AF116F">
        <w:rPr>
          <w:sz w:val="28"/>
          <w:szCs w:val="28"/>
          <w:lang w:val="uk-UA"/>
        </w:rPr>
        <w:t>формулювати ознаки подільності на 3 і 9; навчити учнів швидко з'ясовувати, які числа діляться на 3 чи 9, а які не діляться; розв'язувати вправи, що передбачають використання цих ознак подільності; розвивати уміння об’єктивно оцінювати свої результати та результати інших; виховувати наполегливість, активність.</w:t>
      </w:r>
    </w:p>
    <w:p w:rsidR="0031376C" w:rsidRDefault="0031376C" w:rsidP="0031376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</w:t>
      </w:r>
      <w:r w:rsidR="00AF116F">
        <w:rPr>
          <w:sz w:val="28"/>
          <w:szCs w:val="28"/>
          <w:lang w:val="uk-UA"/>
        </w:rPr>
        <w:t>, умінь і навичок</w:t>
      </w:r>
      <w:r>
        <w:rPr>
          <w:sz w:val="28"/>
          <w:szCs w:val="28"/>
          <w:lang w:val="uk-UA"/>
        </w:rPr>
        <w:t>.</w:t>
      </w:r>
    </w:p>
    <w:p w:rsidR="0031376C" w:rsidRDefault="0031376C" w:rsidP="0031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F116F" w:rsidRDefault="00AF116F" w:rsidP="00AF11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AF116F" w:rsidRDefault="00AF116F" w:rsidP="00AF11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AF116F" w:rsidRPr="00AF116F" w:rsidRDefault="00AF116F" w:rsidP="00AF116F">
      <w:pPr>
        <w:rPr>
          <w:b/>
          <w:bCs/>
          <w:sz w:val="28"/>
          <w:szCs w:val="28"/>
          <w:lang w:val="uk-UA"/>
        </w:rPr>
      </w:pPr>
      <w:r w:rsidRPr="00AF116F">
        <w:rPr>
          <w:b/>
          <w:bCs/>
          <w:sz w:val="28"/>
          <w:szCs w:val="28"/>
          <w:lang w:val="uk-UA"/>
        </w:rPr>
        <w:t>№45</w:t>
      </w:r>
    </w:p>
    <w:p w:rsidR="00AF116F" w:rsidRDefault="00AF116F" w:rsidP="00AF116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26; 28; 30; 32; 34; 36; 38; 40; 42; 44; 46; 48.</w:t>
      </w:r>
    </w:p>
    <w:p w:rsidR="00AF116F" w:rsidRDefault="00AF116F" w:rsidP="00AF116F">
      <w:pPr>
        <w:rPr>
          <w:b/>
          <w:bCs/>
          <w:sz w:val="28"/>
          <w:szCs w:val="28"/>
          <w:lang w:val="uk-UA"/>
        </w:rPr>
      </w:pPr>
      <w:r w:rsidRPr="00AF116F">
        <w:rPr>
          <w:b/>
          <w:bCs/>
          <w:sz w:val="28"/>
          <w:szCs w:val="28"/>
          <w:lang w:val="uk-UA"/>
        </w:rPr>
        <w:t>№48</w:t>
      </w:r>
    </w:p>
    <w:p w:rsidR="00AF116F" w:rsidRDefault="00AF116F" w:rsidP="00AF116F">
      <w:pPr>
        <w:rPr>
          <w:bCs/>
          <w:sz w:val="28"/>
          <w:szCs w:val="28"/>
          <w:lang w:val="uk-UA"/>
        </w:rPr>
      </w:pPr>
      <w:r w:rsidRPr="00AF116F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0; 40; 50; 60; 70.</w:t>
      </w:r>
    </w:p>
    <w:p w:rsidR="00AF116F" w:rsidRDefault="00AF116F" w:rsidP="00AF11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№51</w:t>
      </w:r>
    </w:p>
    <w:p w:rsidR="00AF116F" w:rsidRDefault="001C0B48" w:rsidP="00AF116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10; 15; 20; 25; 30; 35; 40; 45; 50; 55; 60; 65.</w:t>
      </w:r>
    </w:p>
    <w:p w:rsidR="001C0B48" w:rsidRDefault="001C0B48" w:rsidP="00AF11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№55</w:t>
      </w:r>
    </w:p>
    <w:p w:rsidR="001C0B48" w:rsidRDefault="001C0B48" w:rsidP="00AF116F">
      <w:pPr>
        <w:rPr>
          <w:bCs/>
          <w:sz w:val="28"/>
          <w:szCs w:val="28"/>
          <w:lang w:val="uk-UA"/>
        </w:rPr>
      </w:pPr>
    </w:p>
    <w:p w:rsidR="001C0B48" w:rsidRDefault="001C0B48" w:rsidP="00AF116F">
      <w:pPr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128270</wp:posOffset>
                </wp:positionV>
                <wp:extent cx="5200650" cy="285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FE92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10.1pt" to="41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1C0B48" w:rsidRDefault="001C0B48" w:rsidP="00AF116F">
      <w:pPr>
        <w:rPr>
          <w:bCs/>
          <w:sz w:val="28"/>
          <w:szCs w:val="28"/>
          <w:lang w:val="uk-UA"/>
        </w:rPr>
      </w:pPr>
    </w:p>
    <w:p w:rsidR="001C0B48" w:rsidRPr="001C0B48" w:rsidRDefault="001C0B48" w:rsidP="00AF116F">
      <w:pPr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62230</wp:posOffset>
                </wp:positionV>
                <wp:extent cx="5200650" cy="38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BE65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4.9pt" to="418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1C0B48" w:rsidRPr="00882FFA" w:rsidRDefault="001C0B48" w:rsidP="00AF116F">
      <w:pPr>
        <w:rPr>
          <w:sz w:val="28"/>
          <w:szCs w:val="28"/>
          <w:lang w:val="uk-UA"/>
        </w:rPr>
      </w:pPr>
    </w:p>
    <w:p w:rsidR="00AF116F" w:rsidRPr="00882FFA" w:rsidRDefault="001C0B48" w:rsidP="00AF116F">
      <w:pPr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7035" wp14:editId="604D77F2">
                <wp:simplePos x="0" y="0"/>
                <wp:positionH relativeFrom="column">
                  <wp:posOffset>120015</wp:posOffset>
                </wp:positionH>
                <wp:positionV relativeFrom="paragraph">
                  <wp:posOffset>80645</wp:posOffset>
                </wp:positionV>
                <wp:extent cx="5257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352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6.35pt" to="42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AF116F" w:rsidRPr="00882FFA" w:rsidRDefault="00AF116F" w:rsidP="00AF11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 w:rsidRPr="00882FF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AF116F" w:rsidRPr="00882FFA" w:rsidRDefault="00AF116F" w:rsidP="00AF116F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AF116F" w:rsidRDefault="00AF116F" w:rsidP="00AF116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Обчисліть: </w:t>
      </w:r>
    </w:p>
    <w:p w:rsidR="00AF116F" w:rsidRDefault="00AF116F" w:rsidP="00AF116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45 + 12; 37 + 16; 82 – 41; 65 – 17;</w:t>
      </w:r>
    </w:p>
    <w:p w:rsidR="00AF116F" w:rsidRDefault="00AF116F" w:rsidP="00AF116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5,3 + 7; 0,2 + 3,5; 4 – 3,8; 6,7 – 5; </w:t>
      </w:r>
    </w:p>
    <w:p w:rsidR="00AF116F" w:rsidRDefault="00AF116F" w:rsidP="00AF116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12 · 5; 1,3 · 3; 4,6 : 2; 3 : 0,3.</w:t>
      </w:r>
    </w:p>
    <w:p w:rsidR="001C0B48" w:rsidRDefault="001C0B48" w:rsidP="001C0B4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1C0B48">
        <w:rPr>
          <w:sz w:val="28"/>
          <w:szCs w:val="28"/>
          <w:lang w:val="uk-UA"/>
        </w:rPr>
        <w:t>Яке одноцифрове число треба додати до 592, щоб одержана сума:</w:t>
      </w:r>
      <w:r w:rsidRPr="001C0B48">
        <w:rPr>
          <w:sz w:val="28"/>
          <w:szCs w:val="28"/>
          <w:lang w:val="uk-UA"/>
        </w:rPr>
        <w:br/>
        <w:t>а) ділилась на 10; б) ділилась на 5, але не ділилась на 10?</w:t>
      </w:r>
    </w:p>
    <w:p w:rsidR="001C0B48" w:rsidRDefault="001C0B48" w:rsidP="001C0B4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парне. Яким є число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+1?</w:t>
      </w:r>
    </w:p>
    <w:p w:rsidR="001C0B48" w:rsidRDefault="001C0B48" w:rsidP="001C0B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Засвоєння нового матеріалу</w:t>
      </w:r>
    </w:p>
    <w:p w:rsidR="00D05FDD" w:rsidRPr="00D05FDD" w:rsidRDefault="00D05FDD" w:rsidP="001C0B48">
      <w:pPr>
        <w:rPr>
          <w:sz w:val="28"/>
          <w:szCs w:val="28"/>
          <w:lang w:val="uk-UA"/>
        </w:rPr>
      </w:pPr>
      <w:proofErr w:type="spellStart"/>
      <w:r w:rsidRPr="00D05FDD">
        <w:rPr>
          <w:sz w:val="28"/>
          <w:szCs w:val="28"/>
          <w:lang w:val="uk-UA"/>
        </w:rPr>
        <w:t>Запишемо</w:t>
      </w:r>
      <w:proofErr w:type="spellEnd"/>
      <w:r w:rsidRPr="00D05FDD">
        <w:rPr>
          <w:sz w:val="28"/>
          <w:szCs w:val="28"/>
          <w:lang w:val="uk-UA"/>
        </w:rPr>
        <w:t xml:space="preserve"> ряд чисел, кратних 3</w:t>
      </w:r>
      <w:r>
        <w:rPr>
          <w:sz w:val="28"/>
          <w:szCs w:val="28"/>
          <w:lang w:val="uk-UA"/>
        </w:rPr>
        <w:t>. Порахуємо суму цифр. Висновок?</w:t>
      </w:r>
    </w:p>
    <w:p w:rsidR="00D05FDD" w:rsidRPr="00D05FDD" w:rsidRDefault="00D05FDD" w:rsidP="001C0B48">
      <w:pPr>
        <w:rPr>
          <w:b/>
          <w:sz w:val="28"/>
          <w:szCs w:val="28"/>
        </w:rPr>
      </w:pPr>
    </w:p>
    <w:tbl>
      <w:tblPr>
        <w:tblW w:w="0" w:type="auto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00"/>
        <w:gridCol w:w="3240"/>
      </w:tblGrid>
      <w:tr w:rsidR="001C0B48" w:rsidTr="001C0B48">
        <w:trPr>
          <w:trHeight w:val="16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0B48" w:rsidRDefault="001C0B48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6715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B48" w:rsidRDefault="001C0B48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561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</w:t>
            </w:r>
          </w:p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582 ділиться на 3,</w:t>
            </w:r>
          </w:p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 5 + 8 + 2 = 15,</w:t>
            </w:r>
          </w:p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 ділиться на 3</w:t>
            </w:r>
          </w:p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189 ділиться на 9,</w:t>
            </w:r>
          </w:p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 1 + 8 + 9 = 18</w:t>
            </w:r>
          </w:p>
          <w:p w:rsidR="001C0B48" w:rsidRDefault="001C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ділиться на 9</w:t>
            </w:r>
          </w:p>
        </w:tc>
      </w:tr>
    </w:tbl>
    <w:p w:rsidR="001C0B48" w:rsidRPr="001C0B48" w:rsidRDefault="001C0B48" w:rsidP="001C0B48">
      <w:pPr>
        <w:rPr>
          <w:sz w:val="28"/>
          <w:szCs w:val="28"/>
        </w:rPr>
      </w:pPr>
    </w:p>
    <w:p w:rsidR="001C0B48" w:rsidRPr="001C0B48" w:rsidRDefault="001C0B48" w:rsidP="00AF116F">
      <w:pPr>
        <w:ind w:firstLine="708"/>
        <w:rPr>
          <w:sz w:val="28"/>
          <w:szCs w:val="28"/>
          <w:lang w:val="uk-UA"/>
        </w:rPr>
      </w:pPr>
    </w:p>
    <w:p w:rsidR="007077DA" w:rsidRDefault="00D05FDD">
      <w:pPr>
        <w:rPr>
          <w:sz w:val="28"/>
          <w:szCs w:val="28"/>
        </w:rPr>
      </w:pPr>
      <w:r w:rsidRPr="00D05FDD">
        <w:rPr>
          <w:b/>
          <w:sz w:val="28"/>
          <w:szCs w:val="28"/>
          <w:lang w:val="uk-UA"/>
        </w:rPr>
        <w:t>Для допитливих</w:t>
      </w:r>
      <w:r w:rsidRPr="00D05FDD">
        <w:rPr>
          <w:sz w:val="28"/>
          <w:szCs w:val="28"/>
          <w:lang w:val="uk-UA"/>
        </w:rPr>
        <w:t xml:space="preserve"> доведення</w:t>
      </w:r>
      <w:r w:rsidRPr="00D05F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ознаки подільності на прикладі </w:t>
      </w:r>
      <w:proofErr w:type="spellStart"/>
      <w:r>
        <w:rPr>
          <w:sz w:val="28"/>
          <w:szCs w:val="28"/>
          <w:lang w:val="uk-UA"/>
        </w:rPr>
        <w:t>трьохзначного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числа</w:t>
      </w:r>
      <w:r w:rsidRPr="00D05FDD">
        <w:rPr>
          <w:sz w:val="28"/>
          <w:szCs w:val="28"/>
          <w:lang w:val="uk-UA"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abc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D05FDD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05FDD">
        <w:rPr>
          <w:sz w:val="28"/>
          <w:szCs w:val="28"/>
        </w:rPr>
        <w:t xml:space="preserve">100 + </w:t>
      </w:r>
      <w:r>
        <w:rPr>
          <w:i/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05FDD">
        <w:rPr>
          <w:sz w:val="28"/>
          <w:szCs w:val="28"/>
        </w:rPr>
        <w:t xml:space="preserve">10 + </w:t>
      </w:r>
      <w:r>
        <w:rPr>
          <w:i/>
          <w:sz w:val="28"/>
          <w:szCs w:val="28"/>
          <w:lang w:val="en-US"/>
        </w:rPr>
        <w:t>c</w:t>
      </w:r>
      <w:r w:rsidRPr="00D05FDD"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05FDD">
        <w:rPr>
          <w:sz w:val="28"/>
          <w:szCs w:val="28"/>
        </w:rPr>
        <w:t xml:space="preserve">(99 + 1) + </w:t>
      </w:r>
      <w:r>
        <w:rPr>
          <w:i/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05FDD">
        <w:rPr>
          <w:sz w:val="28"/>
          <w:szCs w:val="28"/>
        </w:rPr>
        <w:t xml:space="preserve">(9 + 1) + </w:t>
      </w:r>
      <w:r>
        <w:rPr>
          <w:i/>
          <w:sz w:val="28"/>
          <w:szCs w:val="28"/>
          <w:lang w:val="en-US"/>
        </w:rPr>
        <w:t>c</w:t>
      </w:r>
      <w:r w:rsidRPr="00D05FDD">
        <w:rPr>
          <w:sz w:val="28"/>
          <w:szCs w:val="28"/>
        </w:rPr>
        <w:t xml:space="preserve"> = </w:t>
      </w:r>
    </w:p>
    <w:p w:rsidR="00D05FDD" w:rsidRDefault="00D05FDD" w:rsidP="00D05FD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= </w:t>
      </w:r>
      <w:r>
        <w:rPr>
          <w:i/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AB454C">
        <w:rPr>
          <w:sz w:val="28"/>
          <w:szCs w:val="28"/>
          <w:lang w:val="en-US"/>
        </w:rPr>
        <w:t xml:space="preserve">99 </w:t>
      </w:r>
      <w:r>
        <w:rPr>
          <w:sz w:val="28"/>
          <w:szCs w:val="28"/>
          <w:lang w:val="en-US"/>
        </w:rPr>
        <w:t xml:space="preserve">+ </w:t>
      </w:r>
      <w:r>
        <w:rPr>
          <w:i/>
          <w:sz w:val="28"/>
          <w:szCs w:val="28"/>
          <w:lang w:val="en-US"/>
        </w:rPr>
        <w:t>a</w:t>
      </w:r>
      <w:r w:rsidRPr="00AB454C">
        <w:rPr>
          <w:sz w:val="28"/>
          <w:szCs w:val="28"/>
          <w:lang w:val="en-US"/>
        </w:rPr>
        <w:t xml:space="preserve"> + </w:t>
      </w:r>
      <w:r>
        <w:rPr>
          <w:i/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AB454C">
        <w:rPr>
          <w:sz w:val="28"/>
          <w:szCs w:val="28"/>
          <w:lang w:val="en-US"/>
        </w:rPr>
        <w:t xml:space="preserve">9 + </w:t>
      </w:r>
      <w:proofErr w:type="spellStart"/>
      <w:r>
        <w:rPr>
          <w:i/>
          <w:sz w:val="28"/>
          <w:szCs w:val="28"/>
          <w:lang w:val="en-US"/>
        </w:rPr>
        <w:t>b</w:t>
      </w:r>
      <w:proofErr w:type="spellEnd"/>
      <w:r w:rsidRPr="00AB454C">
        <w:rPr>
          <w:sz w:val="28"/>
          <w:szCs w:val="28"/>
          <w:lang w:val="en-US"/>
        </w:rPr>
        <w:t xml:space="preserve"> + </w:t>
      </w:r>
      <w:r>
        <w:rPr>
          <w:i/>
          <w:sz w:val="28"/>
          <w:szCs w:val="28"/>
          <w:lang w:val="en-US"/>
        </w:rPr>
        <w:t>c = a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AB454C">
        <w:rPr>
          <w:sz w:val="28"/>
          <w:szCs w:val="28"/>
          <w:lang w:val="en-US"/>
        </w:rPr>
        <w:t xml:space="preserve">99 + </w:t>
      </w:r>
      <w:r>
        <w:rPr>
          <w:i/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AB454C"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  <w:lang w:val="en-US"/>
        </w:rPr>
        <w:t xml:space="preserve">+ </w:t>
      </w:r>
      <w:r>
        <w:rPr>
          <w:i/>
          <w:sz w:val="28"/>
          <w:szCs w:val="28"/>
          <w:lang w:val="en-US"/>
        </w:rPr>
        <w:t xml:space="preserve"> a + b + c</w:t>
      </w:r>
      <w:r w:rsidR="00AB454C">
        <w:rPr>
          <w:i/>
          <w:sz w:val="28"/>
          <w:szCs w:val="28"/>
          <w:lang w:val="uk-UA"/>
        </w:rPr>
        <w:t>.</w:t>
      </w:r>
    </w:p>
    <w:p w:rsidR="00AB454C" w:rsidRDefault="00AB454C" w:rsidP="00D05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 перших доданка діляться на 9, отже все залежить тільки від подільності суми </w:t>
      </w:r>
      <w:r>
        <w:rPr>
          <w:i/>
          <w:sz w:val="28"/>
          <w:szCs w:val="28"/>
          <w:lang w:val="en-US"/>
        </w:rPr>
        <w:t>a</w:t>
      </w:r>
      <w:r w:rsidRPr="00AB454C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b</w:t>
      </w:r>
      <w:r w:rsidRPr="00AB454C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це і є сума цифр числа.</w:t>
      </w:r>
    </w:p>
    <w:p w:rsidR="00882FFA" w:rsidRDefault="00882FFA" w:rsidP="00D05F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Ознака подільності на 4: число, що складається з двох останніх цифр, ділиться на 4.</w:t>
      </w:r>
    </w:p>
    <w:p w:rsidR="00882FFA" w:rsidRPr="00882FFA" w:rsidRDefault="00882FFA" w:rsidP="00D05F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Ознака подільності на 8: число, що складається з трьох останніх цифр, ділиться на 8.</w:t>
      </w:r>
    </w:p>
    <w:p w:rsidR="00AB454C" w:rsidRDefault="00AB454C" w:rsidP="00D05FDD">
      <w:pPr>
        <w:rPr>
          <w:b/>
          <w:sz w:val="28"/>
          <w:szCs w:val="28"/>
          <w:lang w:val="uk-UA"/>
        </w:rPr>
      </w:pPr>
      <w:r w:rsidRPr="00AB454C">
        <w:rPr>
          <w:b/>
          <w:sz w:val="28"/>
          <w:szCs w:val="28"/>
          <w:lang w:val="uk-UA"/>
        </w:rPr>
        <w:t>Розв’язування тренувальних вправ</w:t>
      </w:r>
    </w:p>
    <w:p w:rsidR="00AB454C" w:rsidRDefault="00AB454C" w:rsidP="00D05FD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Усні вправи</w:t>
      </w:r>
    </w:p>
    <w:p w:rsidR="00AB454C" w:rsidRPr="00AB454C" w:rsidRDefault="00AB454C" w:rsidP="00D05FDD">
      <w:pPr>
        <w:rPr>
          <w:b/>
          <w:sz w:val="28"/>
          <w:szCs w:val="28"/>
          <w:lang w:val="uk-UA"/>
        </w:rPr>
      </w:pPr>
      <w:r w:rsidRPr="00AB454C">
        <w:rPr>
          <w:b/>
          <w:sz w:val="28"/>
          <w:szCs w:val="28"/>
          <w:lang w:val="uk-UA"/>
        </w:rPr>
        <w:t>№81</w:t>
      </w:r>
    </w:p>
    <w:p w:rsidR="00AB454C" w:rsidRDefault="00AB454C" w:rsidP="00D05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«Ой, не можу!»</w:t>
      </w:r>
    </w:p>
    <w:p w:rsidR="00AB454C" w:rsidRDefault="00AB454C" w:rsidP="00D05FD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Письмові вправи</w:t>
      </w:r>
    </w:p>
    <w:p w:rsidR="00AB454C" w:rsidRDefault="00AB454C" w:rsidP="00D05FDD">
      <w:pPr>
        <w:rPr>
          <w:b/>
          <w:sz w:val="28"/>
          <w:szCs w:val="28"/>
          <w:lang w:val="uk-UA"/>
        </w:rPr>
      </w:pPr>
      <w:r w:rsidRPr="00AB454C">
        <w:rPr>
          <w:b/>
          <w:sz w:val="28"/>
          <w:szCs w:val="28"/>
          <w:lang w:val="uk-UA"/>
        </w:rPr>
        <w:t>№№87</w:t>
      </w:r>
      <w:r>
        <w:rPr>
          <w:b/>
          <w:sz w:val="28"/>
          <w:szCs w:val="28"/>
          <w:lang w:val="uk-UA"/>
        </w:rPr>
        <w:t xml:space="preserve">; 90; </w:t>
      </w:r>
      <w:r w:rsidR="00B7018F">
        <w:rPr>
          <w:b/>
          <w:sz w:val="28"/>
          <w:szCs w:val="28"/>
          <w:lang w:val="uk-UA"/>
        </w:rPr>
        <w:t xml:space="preserve">92; </w:t>
      </w:r>
      <w:r>
        <w:rPr>
          <w:b/>
          <w:sz w:val="28"/>
          <w:szCs w:val="28"/>
          <w:lang w:val="uk-UA"/>
        </w:rPr>
        <w:t>97; 99; 101; 104; 106; 108</w:t>
      </w:r>
    </w:p>
    <w:p w:rsidR="00B7018F" w:rsidRPr="00B7018F" w:rsidRDefault="00B7018F" w:rsidP="00B7018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Pr="00B7018F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Підсумок уроку</w:t>
      </w:r>
    </w:p>
    <w:p w:rsidR="00B7018F" w:rsidRPr="00B7018F" w:rsidRDefault="00B7018F" w:rsidP="00B7018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чисел 122 175; 188 154; 291 523; 510 577; 941 220 і 977 895 виберіть ті, які:</w:t>
      </w:r>
    </w:p>
    <w:p w:rsidR="00B7018F" w:rsidRDefault="00B7018F" w:rsidP="00B7018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кратні 5; </w:t>
      </w:r>
    </w:p>
    <w:p w:rsidR="00B7018F" w:rsidRDefault="00B7018F" w:rsidP="00B7018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діляться на 9; </w:t>
      </w:r>
    </w:p>
    <w:p w:rsidR="00B7018F" w:rsidRDefault="00B7018F" w:rsidP="00B7018F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діляться на 3</w:t>
      </w:r>
    </w:p>
    <w:p w:rsidR="00B7018F" w:rsidRDefault="00B7018F" w:rsidP="00B7018F">
      <w:pPr>
        <w:rPr>
          <w:b/>
          <w:bCs/>
          <w:sz w:val="16"/>
          <w:szCs w:val="16"/>
          <w:lang w:val="uk-UA"/>
        </w:rPr>
      </w:pPr>
    </w:p>
    <w:p w:rsidR="00B7018F" w:rsidRDefault="00B7018F" w:rsidP="00B7018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B7018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B7018F" w:rsidRPr="00B7018F" w:rsidRDefault="00B7018F" w:rsidP="00B701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§2, №№89; 93; 98; 105.</w:t>
      </w:r>
    </w:p>
    <w:p w:rsidR="00AB454C" w:rsidRPr="00AB454C" w:rsidRDefault="00AB454C" w:rsidP="00D05FDD">
      <w:pPr>
        <w:rPr>
          <w:b/>
          <w:sz w:val="28"/>
          <w:szCs w:val="28"/>
          <w:lang w:val="uk-UA"/>
        </w:rPr>
      </w:pPr>
    </w:p>
    <w:sectPr w:rsidR="00AB454C" w:rsidRPr="00AB454C" w:rsidSect="0031376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33F5"/>
    <w:multiLevelType w:val="hybridMultilevel"/>
    <w:tmpl w:val="00F40F40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64ADE"/>
    <w:multiLevelType w:val="hybridMultilevel"/>
    <w:tmpl w:val="ED86D28E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393435D7"/>
    <w:multiLevelType w:val="hybridMultilevel"/>
    <w:tmpl w:val="4F16591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302EB"/>
    <w:multiLevelType w:val="hybridMultilevel"/>
    <w:tmpl w:val="B324FB2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5D"/>
    <w:rsid w:val="0006765F"/>
    <w:rsid w:val="0016475B"/>
    <w:rsid w:val="001C0B48"/>
    <w:rsid w:val="0031376C"/>
    <w:rsid w:val="007077DA"/>
    <w:rsid w:val="007C505D"/>
    <w:rsid w:val="00882FFA"/>
    <w:rsid w:val="00AB454C"/>
    <w:rsid w:val="00AF116F"/>
    <w:rsid w:val="00B7018F"/>
    <w:rsid w:val="00D05FDD"/>
    <w:rsid w:val="00D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F0E"/>
  <w15:chartTrackingRefBased/>
  <w15:docId w15:val="{EA45F431-9189-44E2-8A5C-359CDC6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4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5F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2018-09-06T15:49:00Z</cp:lastPrinted>
  <dcterms:created xsi:type="dcterms:W3CDTF">2018-09-06T12:31:00Z</dcterms:created>
  <dcterms:modified xsi:type="dcterms:W3CDTF">2019-06-25T18:17:00Z</dcterms:modified>
</cp:coreProperties>
</file>