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50" w:rsidRDefault="00BE78C7" w:rsidP="00C233D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C233D2">
        <w:rPr>
          <w:b/>
          <w:sz w:val="28"/>
          <w:szCs w:val="28"/>
          <w:lang w:val="uk-UA"/>
        </w:rPr>
        <w:t xml:space="preserve">в темі </w:t>
      </w:r>
      <w:r w:rsidR="00C233D2">
        <w:rPr>
          <w:b/>
          <w:bCs/>
          <w:sz w:val="28"/>
          <w:szCs w:val="28"/>
          <w:lang w:val="uk-UA"/>
        </w:rPr>
        <w:t>№ 6</w:t>
      </w:r>
    </w:p>
    <w:p w:rsidR="00096C50" w:rsidRDefault="00096C50" w:rsidP="00BE78C7">
      <w:pPr>
        <w:ind w:left="900" w:hanging="90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BE78C7">
        <w:rPr>
          <w:color w:val="000000"/>
          <w:sz w:val="28"/>
          <w:szCs w:val="28"/>
          <w:lang w:val="uk-UA"/>
        </w:rPr>
        <w:t xml:space="preserve">Поділ числа в даному відношенні. </w:t>
      </w:r>
      <w:r w:rsidR="00BE78C7" w:rsidRPr="00BE78C7">
        <w:rPr>
          <w:b/>
          <w:color w:val="000000"/>
          <w:sz w:val="28"/>
          <w:szCs w:val="28"/>
          <w:lang w:val="uk-UA"/>
        </w:rPr>
        <w:t>Самостійна робота</w:t>
      </w:r>
    </w:p>
    <w:p w:rsidR="00096C50" w:rsidRDefault="00096C50" w:rsidP="00096C50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продовжити роботу з формування вмінь складати пропорції для розв'язування задач на пряму пропорційну залежність величин; вдо</w:t>
      </w:r>
      <w:r>
        <w:rPr>
          <w:sz w:val="28"/>
          <w:szCs w:val="28"/>
          <w:lang w:val="uk-UA"/>
        </w:rPr>
        <w:softHyphen/>
        <w:t>сконалювати ці вміння під час розв'язування більш складних задач та задач на пропорційний поділ.</w:t>
      </w:r>
    </w:p>
    <w:p w:rsidR="00096C50" w:rsidRDefault="00096C50" w:rsidP="00096C5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застосування знань та вмінь. </w:t>
      </w:r>
    </w:p>
    <w:p w:rsidR="00096C50" w:rsidRDefault="00096C50" w:rsidP="00096C50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096C50" w:rsidRPr="00C233D2" w:rsidRDefault="00096C50" w:rsidP="00C233D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233D2"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BE78C7" w:rsidRDefault="00BE78C7" w:rsidP="00BE78C7">
      <w:pPr>
        <w:ind w:firstLine="708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200660</wp:posOffset>
                </wp:positionV>
                <wp:extent cx="0" cy="323850"/>
                <wp:effectExtent l="7620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B68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79.7pt;margin-top:15.8pt;width:0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200660</wp:posOffset>
                </wp:positionV>
                <wp:extent cx="0" cy="323850"/>
                <wp:effectExtent l="76200" t="38100" r="571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9CE1A" id="Прямая со стрелкой 4" o:spid="_x0000_s1026" type="#_x0000_t32" style="position:absolute;margin-left:31.95pt;margin-top:15.8pt;width:0;height:25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0E6053"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>№606</w:t>
      </w:r>
    </w:p>
    <w:p w:rsidR="00BE78C7" w:rsidRDefault="00BE78C7" w:rsidP="00BE78C7">
      <w:pPr>
        <w:ind w:firstLine="708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200275" cy="975717"/>
            <wp:effectExtent l="0" t="0" r="0" b="0"/>
            <wp:docPr id="1" name="Рисунок 1" descr="6L606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L606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63" cy="98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C7" w:rsidRDefault="00BE78C7" w:rsidP="00BE78C7">
      <w:pPr>
        <w:ind w:firstLine="708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201930</wp:posOffset>
                </wp:positionV>
                <wp:extent cx="0" cy="323850"/>
                <wp:effectExtent l="7620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DE86A" id="Прямая со стрелкой 8" o:spid="_x0000_s1026" type="#_x0000_t32" style="position:absolute;margin-left:145.2pt;margin-top:15.9pt;width:0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  <w:lang w:val="uk-UA"/>
        </w:rPr>
        <w:t>№608</w:t>
      </w:r>
    </w:p>
    <w:p w:rsidR="00BE78C7" w:rsidRDefault="00BE78C7" w:rsidP="00BE78C7">
      <w:pPr>
        <w:ind w:firstLine="708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45085</wp:posOffset>
                </wp:positionV>
                <wp:extent cx="0" cy="276225"/>
                <wp:effectExtent l="76200" t="38100" r="57150" b="95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7CA81" id="Прямая со стрелкой 9" o:spid="_x0000_s1026" type="#_x0000_t32" style="position:absolute;margin-left:31.95pt;margin-top:3.55pt;width:0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95550" cy="862099"/>
            <wp:effectExtent l="0" t="0" r="0" b="0"/>
            <wp:docPr id="6" name="Рисунок 6" descr="6L608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L608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52" cy="88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C7" w:rsidRDefault="00BE78C7" w:rsidP="00BE78C7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BE78C7">
        <w:rPr>
          <w:b/>
          <w:sz w:val="28"/>
          <w:szCs w:val="28"/>
          <w:lang w:val="uk-UA"/>
        </w:rPr>
        <w:t>581(3)</w:t>
      </w:r>
    </w:p>
    <w:p w:rsidR="00BE78C7" w:rsidRPr="00BE78C7" w:rsidRDefault="00BE78C7" w:rsidP="00BE78C7">
      <w:pPr>
        <w:ind w:firstLine="708"/>
        <w:rPr>
          <w:b/>
          <w:sz w:val="28"/>
          <w:szCs w:val="28"/>
        </w:rPr>
      </w:pPr>
      <w:r w:rsidRPr="00BE78C7">
        <w:rPr>
          <w:b/>
          <w:noProof/>
          <w:sz w:val="28"/>
          <w:szCs w:val="28"/>
        </w:rPr>
        <w:drawing>
          <wp:inline distT="0" distB="0" distL="0" distR="0">
            <wp:extent cx="2732974" cy="1065099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75" cy="108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50" w:rsidRPr="000E6053" w:rsidRDefault="00BE78C7" w:rsidP="000E6053">
      <w:pPr>
        <w:pStyle w:val="a3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0E6053">
        <w:rPr>
          <w:sz w:val="28"/>
          <w:szCs w:val="28"/>
          <w:lang w:val="uk-UA"/>
        </w:rPr>
        <w:t xml:space="preserve"> </w:t>
      </w:r>
      <w:r w:rsidR="000E6053" w:rsidRPr="000E6053">
        <w:rPr>
          <w:b/>
          <w:sz w:val="28"/>
          <w:szCs w:val="28"/>
          <w:lang w:val="uk-UA"/>
        </w:rPr>
        <w:t>Самостійна робота</w:t>
      </w:r>
      <w:r w:rsidR="000E6053">
        <w:rPr>
          <w:b/>
          <w:sz w:val="28"/>
          <w:szCs w:val="28"/>
          <w:lang w:val="uk-UA"/>
        </w:rPr>
        <w:t xml:space="preserve"> (25 хв)</w:t>
      </w:r>
    </w:p>
    <w:p w:rsidR="000E6053" w:rsidRPr="000E6053" w:rsidRDefault="000E6053" w:rsidP="000E6053">
      <w:pPr>
        <w:rPr>
          <w:sz w:val="28"/>
          <w:szCs w:val="28"/>
        </w:rPr>
      </w:pPr>
      <w:r w:rsidRPr="000E6053">
        <w:rPr>
          <w:sz w:val="28"/>
          <w:szCs w:val="28"/>
        </w:rPr>
        <w:t>Вар</w:t>
      </w:r>
      <w:r w:rsidRPr="000E6053">
        <w:rPr>
          <w:sz w:val="28"/>
          <w:szCs w:val="28"/>
          <w:lang w:val="uk-UA"/>
        </w:rPr>
        <w:t>і</w:t>
      </w:r>
      <w:r w:rsidRPr="000E6053">
        <w:rPr>
          <w:sz w:val="28"/>
          <w:szCs w:val="28"/>
        </w:rPr>
        <w:t>ант 1</w:t>
      </w:r>
    </w:p>
    <w:p w:rsidR="000E6053" w:rsidRPr="000E6053" w:rsidRDefault="000E6053" w:rsidP="000E6053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proofErr w:type="spellStart"/>
      <w:r w:rsidRPr="000E6053">
        <w:rPr>
          <w:sz w:val="28"/>
          <w:szCs w:val="28"/>
        </w:rPr>
        <w:t>Розв’язати</w:t>
      </w:r>
      <w:proofErr w:type="spellEnd"/>
      <w:r w:rsidRPr="000E6053">
        <w:rPr>
          <w:sz w:val="28"/>
          <w:szCs w:val="28"/>
          <w:lang w:val="uk-UA"/>
        </w:rPr>
        <w:t xml:space="preserve"> рівняння</w:t>
      </w:r>
      <w:r w:rsidRPr="000E6053">
        <w:rPr>
          <w:sz w:val="28"/>
          <w:szCs w:val="28"/>
        </w:rPr>
        <w:t>:</w:t>
      </w:r>
    </w:p>
    <w:p w:rsidR="000E6053" w:rsidRPr="000E6053" w:rsidRDefault="000E6053" w:rsidP="000E6053">
      <w:pPr>
        <w:tabs>
          <w:tab w:val="left" w:pos="540"/>
        </w:tabs>
        <w:ind w:left="360"/>
        <w:rPr>
          <w:sz w:val="28"/>
          <w:szCs w:val="28"/>
        </w:rPr>
      </w:pPr>
      <w:r w:rsidRPr="000E6053">
        <w:rPr>
          <w:sz w:val="28"/>
          <w:szCs w:val="28"/>
        </w:rPr>
        <w:t xml:space="preserve">а) 6:5=х:75;         б) </w:t>
      </w:r>
      <w:r w:rsidRPr="000E6053">
        <w:rPr>
          <w:position w:val="-28"/>
          <w:sz w:val="28"/>
          <w:szCs w:val="28"/>
        </w:rPr>
        <w:object w:dxaOrig="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pt" o:ole="">
            <v:imagedata r:id="rId8" o:title=""/>
          </v:shape>
          <o:OLEObject Type="Embed" ProgID="Equation.3" ShapeID="_x0000_i1025" DrawAspect="Content" ObjectID="_1622827677" r:id="rId9"/>
        </w:object>
      </w:r>
      <w:r w:rsidRPr="000E6053">
        <w:rPr>
          <w:sz w:val="28"/>
          <w:szCs w:val="28"/>
        </w:rPr>
        <w:t xml:space="preserve">;           в) </w:t>
      </w:r>
      <w:r w:rsidRPr="000E6053">
        <w:rPr>
          <w:position w:val="-24"/>
          <w:sz w:val="28"/>
          <w:szCs w:val="28"/>
        </w:rPr>
        <w:object w:dxaOrig="1875" w:dyaOrig="615">
          <v:shape id="_x0000_i1026" type="#_x0000_t75" style="width:93.75pt;height:30.75pt" o:ole="">
            <v:imagedata r:id="rId10" o:title=""/>
          </v:shape>
          <o:OLEObject Type="Embed" ProgID="Equation.3" ShapeID="_x0000_i1026" DrawAspect="Content" ObjectID="_1622827678" r:id="rId11"/>
        </w:object>
      </w:r>
    </w:p>
    <w:p w:rsidR="000E6053" w:rsidRPr="000E6053" w:rsidRDefault="000E6053" w:rsidP="000E6053">
      <w:pPr>
        <w:ind w:left="360"/>
        <w:rPr>
          <w:sz w:val="28"/>
          <w:szCs w:val="28"/>
        </w:rPr>
      </w:pPr>
      <w:r w:rsidRPr="000E6053">
        <w:rPr>
          <w:sz w:val="28"/>
          <w:szCs w:val="28"/>
        </w:rPr>
        <w:t>2.</w:t>
      </w:r>
      <w:proofErr w:type="spellStart"/>
      <w:proofErr w:type="gramStart"/>
      <w:r w:rsidRPr="000E6053">
        <w:rPr>
          <w:sz w:val="28"/>
          <w:szCs w:val="28"/>
          <w:lang w:val="uk-UA"/>
        </w:rPr>
        <w:t>Розвязати</w:t>
      </w:r>
      <w:proofErr w:type="spellEnd"/>
      <w:r w:rsidRPr="000E6053">
        <w:rPr>
          <w:sz w:val="28"/>
          <w:szCs w:val="28"/>
          <w:lang w:val="uk-UA"/>
        </w:rPr>
        <w:t xml:space="preserve"> </w:t>
      </w:r>
      <w:r w:rsidRPr="000E6053">
        <w:rPr>
          <w:sz w:val="28"/>
          <w:szCs w:val="28"/>
        </w:rPr>
        <w:t xml:space="preserve"> задачу</w:t>
      </w:r>
      <w:proofErr w:type="gramEnd"/>
      <w:r w:rsidRPr="000E6053">
        <w:rPr>
          <w:sz w:val="28"/>
          <w:szCs w:val="28"/>
        </w:rPr>
        <w:t>:</w:t>
      </w:r>
    </w:p>
    <w:p w:rsidR="000E6053" w:rsidRPr="000E6053" w:rsidRDefault="000E6053" w:rsidP="000E6053">
      <w:pPr>
        <w:ind w:left="360"/>
        <w:rPr>
          <w:sz w:val="28"/>
          <w:szCs w:val="28"/>
          <w:lang w:val="uk-UA"/>
        </w:rPr>
      </w:pPr>
      <w:r w:rsidRPr="000E6053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 км"/>
        </w:smartTagPr>
        <w:r w:rsidRPr="000E6053">
          <w:rPr>
            <w:sz w:val="28"/>
            <w:szCs w:val="28"/>
          </w:rPr>
          <w:t>20 км</w:t>
        </w:r>
      </w:smartTag>
      <w:r w:rsidRPr="000E6053">
        <w:rPr>
          <w:sz w:val="28"/>
          <w:szCs w:val="28"/>
        </w:rPr>
        <w:t xml:space="preserve"> </w:t>
      </w:r>
      <w:r w:rsidRPr="000E6053">
        <w:rPr>
          <w:sz w:val="28"/>
          <w:szCs w:val="28"/>
          <w:lang w:val="uk-UA"/>
        </w:rPr>
        <w:t>шляху</w:t>
      </w:r>
      <w:r w:rsidRPr="000E6053">
        <w:rPr>
          <w:sz w:val="28"/>
          <w:szCs w:val="28"/>
        </w:rPr>
        <w:t xml:space="preserve"> </w:t>
      </w:r>
      <w:proofErr w:type="spellStart"/>
      <w:r w:rsidRPr="000E6053">
        <w:rPr>
          <w:sz w:val="28"/>
          <w:szCs w:val="28"/>
        </w:rPr>
        <w:t>автомоб</w:t>
      </w:r>
      <w:proofErr w:type="spellEnd"/>
      <w:r w:rsidRPr="000E6053">
        <w:rPr>
          <w:sz w:val="28"/>
          <w:szCs w:val="28"/>
          <w:lang w:val="uk-UA"/>
        </w:rPr>
        <w:t>і</w:t>
      </w:r>
      <w:r w:rsidRPr="000E6053">
        <w:rPr>
          <w:sz w:val="28"/>
          <w:szCs w:val="28"/>
        </w:rPr>
        <w:t xml:space="preserve">ль </w:t>
      </w:r>
      <w:r>
        <w:rPr>
          <w:sz w:val="28"/>
          <w:szCs w:val="28"/>
          <w:lang w:val="uk-UA"/>
        </w:rPr>
        <w:t>витрачає</w:t>
      </w:r>
      <w:r w:rsidRPr="000E6053">
        <w:rPr>
          <w:sz w:val="28"/>
          <w:szCs w:val="28"/>
        </w:rPr>
        <w:t xml:space="preserve"> 3</w:t>
      </w:r>
      <w:r w:rsidRPr="000E6053">
        <w:rPr>
          <w:position w:val="-24"/>
          <w:sz w:val="28"/>
          <w:szCs w:val="28"/>
        </w:rPr>
        <w:object w:dxaOrig="225" w:dyaOrig="615">
          <v:shape id="_x0000_i1027" type="#_x0000_t75" style="width:11.25pt;height:30.75pt" o:ole="">
            <v:imagedata r:id="rId12" o:title=""/>
          </v:shape>
          <o:OLEObject Type="Embed" ProgID="Equation.3" ShapeID="_x0000_i1027" DrawAspect="Content" ObjectID="_1622827679" r:id="rId13"/>
        </w:object>
      </w:r>
      <w:r w:rsidRPr="000E6053">
        <w:rPr>
          <w:sz w:val="28"/>
          <w:szCs w:val="28"/>
        </w:rPr>
        <w:t xml:space="preserve">л бензина. </w:t>
      </w:r>
      <w:proofErr w:type="spellStart"/>
      <w:r w:rsidRPr="000E6053">
        <w:rPr>
          <w:sz w:val="28"/>
          <w:szCs w:val="28"/>
        </w:rPr>
        <w:t>Ск</w:t>
      </w:r>
      <w:proofErr w:type="spellEnd"/>
      <w:r w:rsidRPr="000E6053">
        <w:rPr>
          <w:sz w:val="28"/>
          <w:szCs w:val="28"/>
          <w:lang w:val="uk-UA"/>
        </w:rPr>
        <w:t>і</w:t>
      </w:r>
      <w:proofErr w:type="spellStart"/>
      <w:r w:rsidRPr="000E6053">
        <w:rPr>
          <w:sz w:val="28"/>
          <w:szCs w:val="28"/>
        </w:rPr>
        <w:t>льк</w:t>
      </w:r>
      <w:proofErr w:type="spellEnd"/>
      <w:r w:rsidRPr="000E6053">
        <w:rPr>
          <w:sz w:val="28"/>
          <w:szCs w:val="28"/>
          <w:lang w:val="uk-UA"/>
        </w:rPr>
        <w:t>и</w:t>
      </w:r>
      <w:r w:rsidRPr="000E6053">
        <w:rPr>
          <w:sz w:val="28"/>
          <w:szCs w:val="28"/>
        </w:rPr>
        <w:t xml:space="preserve"> </w:t>
      </w:r>
      <w:proofErr w:type="spellStart"/>
      <w:r w:rsidRPr="000E6053">
        <w:rPr>
          <w:sz w:val="28"/>
          <w:szCs w:val="28"/>
        </w:rPr>
        <w:t>необх</w:t>
      </w:r>
      <w:r w:rsidRPr="000E6053">
        <w:rPr>
          <w:sz w:val="28"/>
          <w:szCs w:val="28"/>
          <w:lang w:val="uk-UA"/>
        </w:rPr>
        <w:t>ідн</w:t>
      </w:r>
      <w:proofErr w:type="spellEnd"/>
      <w:r w:rsidRPr="000E6053">
        <w:rPr>
          <w:sz w:val="28"/>
          <w:szCs w:val="28"/>
        </w:rPr>
        <w:t xml:space="preserve">о бензина, </w:t>
      </w:r>
      <w:r w:rsidRPr="000E6053">
        <w:rPr>
          <w:sz w:val="28"/>
          <w:szCs w:val="28"/>
          <w:lang w:val="uk-UA"/>
        </w:rPr>
        <w:t>щоб</w:t>
      </w:r>
      <w:r w:rsidRPr="000E6053">
        <w:rPr>
          <w:sz w:val="28"/>
          <w:szCs w:val="28"/>
        </w:rPr>
        <w:t xml:space="preserve"> </w:t>
      </w:r>
      <w:proofErr w:type="spellStart"/>
      <w:r w:rsidRPr="000E6053">
        <w:rPr>
          <w:sz w:val="28"/>
          <w:szCs w:val="28"/>
        </w:rPr>
        <w:t>автомоб</w:t>
      </w:r>
      <w:proofErr w:type="spellEnd"/>
      <w:r w:rsidRPr="000E6053">
        <w:rPr>
          <w:sz w:val="28"/>
          <w:szCs w:val="28"/>
          <w:lang w:val="uk-UA"/>
        </w:rPr>
        <w:t>і</w:t>
      </w:r>
      <w:r w:rsidRPr="000E6053">
        <w:rPr>
          <w:sz w:val="28"/>
          <w:szCs w:val="28"/>
        </w:rPr>
        <w:t xml:space="preserve">ль </w:t>
      </w:r>
      <w:proofErr w:type="spellStart"/>
      <w:r w:rsidRPr="000E6053">
        <w:rPr>
          <w:sz w:val="28"/>
          <w:szCs w:val="28"/>
        </w:rPr>
        <w:t>пр</w:t>
      </w:r>
      <w:r w:rsidRPr="000E6053">
        <w:rPr>
          <w:sz w:val="28"/>
          <w:szCs w:val="28"/>
          <w:lang w:val="uk-UA"/>
        </w:rPr>
        <w:t>оїхав</w:t>
      </w:r>
      <w:proofErr w:type="spellEnd"/>
      <w:r w:rsidRPr="000E605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 w:rsidRPr="000E6053">
          <w:rPr>
            <w:sz w:val="28"/>
            <w:szCs w:val="28"/>
          </w:rPr>
          <w:t>50 км</w:t>
        </w:r>
      </w:smartTag>
      <w:r w:rsidRPr="000E6053">
        <w:rPr>
          <w:sz w:val="28"/>
          <w:szCs w:val="28"/>
        </w:rPr>
        <w:t xml:space="preserve">? </w:t>
      </w:r>
    </w:p>
    <w:p w:rsidR="000E6053" w:rsidRPr="000E6053" w:rsidRDefault="000E6053" w:rsidP="000E6053">
      <w:pPr>
        <w:ind w:left="360"/>
        <w:rPr>
          <w:sz w:val="28"/>
          <w:szCs w:val="28"/>
        </w:rPr>
      </w:pPr>
      <w:r w:rsidRPr="000E6053">
        <w:rPr>
          <w:sz w:val="28"/>
          <w:szCs w:val="28"/>
        </w:rPr>
        <w:t>-----------------------------------------------------------------------------------------------------------------</w:t>
      </w:r>
    </w:p>
    <w:p w:rsidR="000E6053" w:rsidRPr="000E6053" w:rsidRDefault="000E6053" w:rsidP="000E6053">
      <w:pPr>
        <w:rPr>
          <w:sz w:val="28"/>
          <w:szCs w:val="28"/>
        </w:rPr>
      </w:pPr>
      <w:r w:rsidRPr="000E6053">
        <w:rPr>
          <w:sz w:val="28"/>
          <w:szCs w:val="28"/>
        </w:rPr>
        <w:t>Вар</w:t>
      </w:r>
      <w:r w:rsidRPr="000E6053">
        <w:rPr>
          <w:sz w:val="28"/>
          <w:szCs w:val="28"/>
          <w:lang w:val="uk-UA"/>
        </w:rPr>
        <w:t>і</w:t>
      </w:r>
      <w:r w:rsidRPr="000E6053">
        <w:rPr>
          <w:sz w:val="28"/>
          <w:szCs w:val="28"/>
        </w:rPr>
        <w:t>ант 2</w:t>
      </w:r>
    </w:p>
    <w:p w:rsidR="000E6053" w:rsidRPr="000E6053" w:rsidRDefault="000E6053" w:rsidP="000E6053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proofErr w:type="spellStart"/>
      <w:r w:rsidRPr="000E6053">
        <w:rPr>
          <w:sz w:val="28"/>
          <w:szCs w:val="28"/>
        </w:rPr>
        <w:t>Розв’язати</w:t>
      </w:r>
      <w:proofErr w:type="spellEnd"/>
      <w:r w:rsidRPr="000E6053">
        <w:rPr>
          <w:sz w:val="28"/>
          <w:szCs w:val="28"/>
          <w:lang w:val="uk-UA"/>
        </w:rPr>
        <w:t xml:space="preserve"> рівняння</w:t>
      </w:r>
      <w:r w:rsidRPr="000E6053">
        <w:rPr>
          <w:sz w:val="28"/>
          <w:szCs w:val="28"/>
        </w:rPr>
        <w:t>:</w:t>
      </w:r>
    </w:p>
    <w:p w:rsidR="000E6053" w:rsidRPr="000E6053" w:rsidRDefault="000E6053" w:rsidP="000E6053">
      <w:pPr>
        <w:rPr>
          <w:sz w:val="28"/>
          <w:szCs w:val="28"/>
        </w:rPr>
      </w:pPr>
      <w:r w:rsidRPr="000E6053">
        <w:rPr>
          <w:sz w:val="28"/>
          <w:szCs w:val="28"/>
        </w:rPr>
        <w:t xml:space="preserve">       а) 7:8=х:96;          б) </w:t>
      </w:r>
      <w:r w:rsidRPr="000E6053">
        <w:rPr>
          <w:position w:val="-28"/>
          <w:sz w:val="28"/>
          <w:szCs w:val="28"/>
        </w:rPr>
        <w:object w:dxaOrig="945" w:dyaOrig="660">
          <v:shape id="_x0000_i1028" type="#_x0000_t75" style="width:47.25pt;height:33pt" o:ole="">
            <v:imagedata r:id="rId14" o:title=""/>
          </v:shape>
          <o:OLEObject Type="Embed" ProgID="Equation.3" ShapeID="_x0000_i1028" DrawAspect="Content" ObjectID="_1622827680" r:id="rId15"/>
        </w:object>
      </w:r>
      <w:r w:rsidRPr="000E6053">
        <w:rPr>
          <w:sz w:val="28"/>
          <w:szCs w:val="28"/>
        </w:rPr>
        <w:t>;            в)</w:t>
      </w:r>
      <w:r w:rsidRPr="000E6053">
        <w:rPr>
          <w:position w:val="-24"/>
          <w:sz w:val="28"/>
          <w:szCs w:val="28"/>
        </w:rPr>
        <w:object w:dxaOrig="1935" w:dyaOrig="615">
          <v:shape id="_x0000_i1029" type="#_x0000_t75" style="width:96.75pt;height:30.75pt" o:ole="">
            <v:imagedata r:id="rId16" o:title=""/>
          </v:shape>
          <o:OLEObject Type="Embed" ProgID="Equation.3" ShapeID="_x0000_i1029" DrawAspect="Content" ObjectID="_1622827681" r:id="rId17"/>
        </w:object>
      </w:r>
    </w:p>
    <w:p w:rsidR="000E6053" w:rsidRPr="000E6053" w:rsidRDefault="000E6053" w:rsidP="000E6053">
      <w:pPr>
        <w:ind w:left="360"/>
        <w:rPr>
          <w:sz w:val="28"/>
          <w:szCs w:val="28"/>
        </w:rPr>
      </w:pPr>
      <w:r w:rsidRPr="000E6053">
        <w:rPr>
          <w:sz w:val="28"/>
          <w:szCs w:val="28"/>
        </w:rPr>
        <w:t>2.</w:t>
      </w:r>
      <w:r w:rsidRPr="000E6053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E6053">
        <w:rPr>
          <w:sz w:val="28"/>
          <w:szCs w:val="28"/>
          <w:lang w:val="uk-UA"/>
        </w:rPr>
        <w:t>Розвязати</w:t>
      </w:r>
      <w:proofErr w:type="spellEnd"/>
      <w:r w:rsidRPr="000E6053">
        <w:rPr>
          <w:sz w:val="28"/>
          <w:szCs w:val="28"/>
          <w:lang w:val="uk-UA"/>
        </w:rPr>
        <w:t xml:space="preserve"> </w:t>
      </w:r>
      <w:r w:rsidRPr="000E6053">
        <w:rPr>
          <w:sz w:val="28"/>
          <w:szCs w:val="28"/>
        </w:rPr>
        <w:t xml:space="preserve"> задачу</w:t>
      </w:r>
      <w:proofErr w:type="gramEnd"/>
      <w:r w:rsidRPr="000E6053">
        <w:rPr>
          <w:sz w:val="28"/>
          <w:szCs w:val="28"/>
        </w:rPr>
        <w:t xml:space="preserve"> :</w:t>
      </w:r>
    </w:p>
    <w:p w:rsidR="000E6053" w:rsidRPr="000E6053" w:rsidRDefault="000E6053" w:rsidP="000E6053">
      <w:pPr>
        <w:rPr>
          <w:sz w:val="28"/>
          <w:szCs w:val="28"/>
        </w:rPr>
      </w:pPr>
      <w:r w:rsidRPr="000E6053">
        <w:rPr>
          <w:sz w:val="28"/>
          <w:szCs w:val="28"/>
        </w:rPr>
        <w:t xml:space="preserve">      На </w:t>
      </w:r>
      <w:r w:rsidRPr="000E6053">
        <w:rPr>
          <w:sz w:val="28"/>
          <w:szCs w:val="28"/>
          <w:lang w:val="uk-UA"/>
        </w:rPr>
        <w:t>виготовлення</w:t>
      </w:r>
      <w:r w:rsidRPr="000E6053">
        <w:rPr>
          <w:sz w:val="28"/>
          <w:szCs w:val="28"/>
        </w:rPr>
        <w:t xml:space="preserve"> 8 деталей </w:t>
      </w:r>
      <w:r>
        <w:rPr>
          <w:sz w:val="28"/>
          <w:szCs w:val="28"/>
          <w:lang w:val="uk-UA"/>
        </w:rPr>
        <w:t>витрачають</w:t>
      </w:r>
      <w:r w:rsidRPr="000E6053">
        <w:rPr>
          <w:sz w:val="28"/>
          <w:szCs w:val="28"/>
        </w:rPr>
        <w:t xml:space="preserve"> 1</w:t>
      </w:r>
      <w:r w:rsidRPr="000E6053">
        <w:rPr>
          <w:position w:val="-24"/>
          <w:sz w:val="28"/>
          <w:szCs w:val="28"/>
        </w:rPr>
        <w:object w:dxaOrig="225" w:dyaOrig="615">
          <v:shape id="_x0000_i1030" type="#_x0000_t75" style="width:11.25pt;height:30.75pt" o:ole="">
            <v:imagedata r:id="rId18" o:title=""/>
          </v:shape>
          <o:OLEObject Type="Embed" ProgID="Equation.3" ShapeID="_x0000_i1030" DrawAspect="Content" ObjectID="_1622827682" r:id="rId19"/>
        </w:object>
      </w:r>
      <w:r w:rsidRPr="000E6053">
        <w:rPr>
          <w:sz w:val="28"/>
          <w:szCs w:val="28"/>
        </w:rPr>
        <w:t>г ср</w:t>
      </w:r>
      <w:r w:rsidRPr="000E6053">
        <w:rPr>
          <w:sz w:val="28"/>
          <w:szCs w:val="28"/>
          <w:lang w:val="uk-UA"/>
        </w:rPr>
        <w:t>і</w:t>
      </w:r>
      <w:r w:rsidRPr="000E6053">
        <w:rPr>
          <w:sz w:val="28"/>
          <w:szCs w:val="28"/>
        </w:rPr>
        <w:t>б</w:t>
      </w:r>
      <w:r w:rsidRPr="000E6053">
        <w:rPr>
          <w:sz w:val="28"/>
          <w:szCs w:val="28"/>
          <w:lang w:val="uk-UA"/>
        </w:rPr>
        <w:t>л</w:t>
      </w:r>
      <w:r w:rsidRPr="000E6053">
        <w:rPr>
          <w:sz w:val="28"/>
          <w:szCs w:val="28"/>
        </w:rPr>
        <w:t xml:space="preserve">а. </w:t>
      </w:r>
      <w:proofErr w:type="spellStart"/>
      <w:r w:rsidRPr="000E6053">
        <w:rPr>
          <w:sz w:val="28"/>
          <w:szCs w:val="28"/>
        </w:rPr>
        <w:t>Ск</w:t>
      </w:r>
      <w:proofErr w:type="spellEnd"/>
      <w:r w:rsidRPr="000E6053">
        <w:rPr>
          <w:sz w:val="28"/>
          <w:szCs w:val="28"/>
          <w:lang w:val="uk-UA"/>
        </w:rPr>
        <w:t>і</w:t>
      </w:r>
      <w:proofErr w:type="spellStart"/>
      <w:r w:rsidRPr="000E6053">
        <w:rPr>
          <w:sz w:val="28"/>
          <w:szCs w:val="28"/>
        </w:rPr>
        <w:t>льк</w:t>
      </w:r>
      <w:proofErr w:type="spellEnd"/>
      <w:r w:rsidRPr="000E6053">
        <w:rPr>
          <w:sz w:val="28"/>
          <w:szCs w:val="28"/>
          <w:lang w:val="uk-UA"/>
        </w:rPr>
        <w:t>и</w:t>
      </w:r>
      <w:r w:rsidRPr="000E6053">
        <w:rPr>
          <w:sz w:val="28"/>
          <w:szCs w:val="28"/>
        </w:rPr>
        <w:t xml:space="preserve"> с</w:t>
      </w:r>
      <w:proofErr w:type="spellStart"/>
      <w:r w:rsidRPr="000E6053">
        <w:rPr>
          <w:sz w:val="28"/>
          <w:szCs w:val="28"/>
          <w:lang w:val="uk-UA"/>
        </w:rPr>
        <w:t>рібла</w:t>
      </w:r>
      <w:proofErr w:type="spellEnd"/>
      <w:r w:rsidRPr="000E6053">
        <w:rPr>
          <w:sz w:val="28"/>
          <w:szCs w:val="28"/>
        </w:rPr>
        <w:t xml:space="preserve"> </w:t>
      </w:r>
      <w:proofErr w:type="spellStart"/>
      <w:r w:rsidRPr="000E6053">
        <w:rPr>
          <w:sz w:val="28"/>
          <w:szCs w:val="28"/>
        </w:rPr>
        <w:t>необ</w:t>
      </w:r>
      <w:r w:rsidRPr="000E6053">
        <w:rPr>
          <w:sz w:val="28"/>
          <w:szCs w:val="28"/>
          <w:lang w:val="uk-UA"/>
        </w:rPr>
        <w:t>хідно</w:t>
      </w:r>
      <w:proofErr w:type="spellEnd"/>
      <w:r w:rsidRPr="000E6053">
        <w:rPr>
          <w:sz w:val="28"/>
          <w:szCs w:val="28"/>
        </w:rPr>
        <w:t xml:space="preserve"> взят</w:t>
      </w:r>
      <w:r w:rsidRPr="000E6053">
        <w:rPr>
          <w:sz w:val="28"/>
          <w:szCs w:val="28"/>
          <w:lang w:val="uk-UA"/>
        </w:rPr>
        <w:t>и</w:t>
      </w:r>
      <w:r w:rsidRPr="000E6053">
        <w:rPr>
          <w:sz w:val="28"/>
          <w:szCs w:val="28"/>
        </w:rPr>
        <w:t xml:space="preserve"> для </w:t>
      </w:r>
      <w:r w:rsidRPr="000E6053">
        <w:rPr>
          <w:sz w:val="28"/>
          <w:szCs w:val="28"/>
          <w:lang w:val="uk-UA"/>
        </w:rPr>
        <w:t>виготовлення</w:t>
      </w:r>
      <w:r w:rsidRPr="000E6053">
        <w:rPr>
          <w:sz w:val="28"/>
          <w:szCs w:val="28"/>
        </w:rPr>
        <w:t xml:space="preserve"> 12 таких деталей? </w:t>
      </w:r>
    </w:p>
    <w:p w:rsidR="000E6053" w:rsidRDefault="000E6053" w:rsidP="000E6053">
      <w:pPr>
        <w:ind w:left="360"/>
        <w:jc w:val="both"/>
        <w:rPr>
          <w:sz w:val="28"/>
          <w:szCs w:val="28"/>
          <w:lang w:val="uk-UA"/>
        </w:rPr>
      </w:pPr>
    </w:p>
    <w:p w:rsidR="00096C50" w:rsidRDefault="00096C50" w:rsidP="00096C50">
      <w:pPr>
        <w:rPr>
          <w:b/>
          <w:bCs/>
          <w:sz w:val="16"/>
          <w:szCs w:val="16"/>
          <w:lang w:val="uk-UA"/>
        </w:rPr>
      </w:pPr>
    </w:p>
    <w:p w:rsidR="00096C50" w:rsidRPr="00C233D2" w:rsidRDefault="00C233D2" w:rsidP="00C233D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ІІ. </w:t>
      </w:r>
      <w:bookmarkStart w:id="0" w:name="_GoBack"/>
      <w:bookmarkEnd w:id="0"/>
      <w:r w:rsidR="00096C50" w:rsidRPr="00C233D2">
        <w:rPr>
          <w:b/>
          <w:bCs/>
          <w:sz w:val="28"/>
          <w:szCs w:val="28"/>
          <w:lang w:val="uk-UA"/>
        </w:rPr>
        <w:t>Актуалізація опорних знань</w:t>
      </w:r>
    </w:p>
    <w:p w:rsidR="00096C50" w:rsidRDefault="00096C50" w:rsidP="00096C5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Перевіряючи результати виконання </w:t>
      </w:r>
      <w:r w:rsidR="00C233D2">
        <w:rPr>
          <w:sz w:val="28"/>
          <w:szCs w:val="28"/>
          <w:lang w:val="uk-UA"/>
        </w:rPr>
        <w:t>самостійної роботи</w:t>
      </w:r>
      <w:r>
        <w:rPr>
          <w:sz w:val="28"/>
          <w:szCs w:val="28"/>
          <w:lang w:val="uk-UA"/>
        </w:rPr>
        <w:t xml:space="preserve"> (це можна зробити у вигляді само- або взаємоперевірок), учні повторюють:</w:t>
      </w:r>
    </w:p>
    <w:p w:rsidR="00096C50" w:rsidRDefault="00096C50" w:rsidP="00096C50">
      <w:pPr>
        <w:numPr>
          <w:ilvl w:val="0"/>
          <w:numId w:val="3"/>
        </w:numPr>
        <w:tabs>
          <w:tab w:val="num" w:pos="720"/>
        </w:tabs>
        <w:ind w:left="72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означення прямо пропорційних величин;</w:t>
      </w:r>
    </w:p>
    <w:p w:rsidR="00096C50" w:rsidRDefault="00096C50" w:rsidP="00096C50">
      <w:pPr>
        <w:numPr>
          <w:ilvl w:val="0"/>
          <w:numId w:val="3"/>
        </w:numPr>
        <w:tabs>
          <w:tab w:val="num" w:pos="720"/>
        </w:tabs>
        <w:ind w:left="72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властивості прямо пропорційних величин;</w:t>
      </w:r>
    </w:p>
    <w:p w:rsidR="00096C50" w:rsidRDefault="00096C50" w:rsidP="00096C50">
      <w:pPr>
        <w:numPr>
          <w:ilvl w:val="0"/>
          <w:numId w:val="3"/>
        </w:numPr>
        <w:tabs>
          <w:tab w:val="num" w:pos="720"/>
        </w:tabs>
        <w:ind w:left="72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спосіб розв'язування  (алгоритм) задач на прямо пропорційні величини.</w:t>
      </w:r>
    </w:p>
    <w:p w:rsidR="00096C50" w:rsidRDefault="00096C50" w:rsidP="00096C50">
      <w:pPr>
        <w:rPr>
          <w:b/>
          <w:bCs/>
          <w:sz w:val="16"/>
          <w:szCs w:val="16"/>
          <w:lang w:val="uk-UA"/>
        </w:rPr>
      </w:pPr>
    </w:p>
    <w:p w:rsidR="00096C50" w:rsidRDefault="00096C50" w:rsidP="00096C5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Вдосконалення вмінь</w:t>
      </w:r>
    </w:p>
    <w:p w:rsidR="00096C50" w:rsidRDefault="00096C50" w:rsidP="00096C5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 xml:space="preserve">Уявлення </w:t>
      </w:r>
      <w:r>
        <w:rPr>
          <w:b/>
          <w:bCs/>
          <w:i/>
          <w:iCs/>
          <w:sz w:val="28"/>
          <w:szCs w:val="28"/>
          <w:lang w:val="uk-UA"/>
        </w:rPr>
        <w:t xml:space="preserve">про задачі </w:t>
      </w:r>
      <w:r>
        <w:rPr>
          <w:b/>
          <w:i/>
          <w:iCs/>
          <w:sz w:val="28"/>
          <w:szCs w:val="28"/>
          <w:lang w:val="uk-UA"/>
        </w:rPr>
        <w:t xml:space="preserve">на </w:t>
      </w:r>
      <w:r>
        <w:rPr>
          <w:b/>
          <w:bCs/>
          <w:i/>
          <w:iCs/>
          <w:sz w:val="28"/>
          <w:szCs w:val="28"/>
          <w:lang w:val="uk-UA"/>
        </w:rPr>
        <w:t xml:space="preserve">пропорційний </w:t>
      </w:r>
      <w:r>
        <w:rPr>
          <w:b/>
          <w:i/>
          <w:iCs/>
          <w:sz w:val="28"/>
          <w:szCs w:val="28"/>
          <w:lang w:val="uk-UA"/>
        </w:rPr>
        <w:t>поділ</w:t>
      </w:r>
    </w:p>
    <w:p w:rsidR="00096C50" w:rsidRDefault="00096C50" w:rsidP="00096C5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Щоб зрозуміти зміст таких задач, можна спочатку запропонувати уч</w:t>
      </w:r>
      <w:r>
        <w:rPr>
          <w:sz w:val="28"/>
          <w:szCs w:val="28"/>
          <w:lang w:val="uk-UA"/>
        </w:rPr>
        <w:softHyphen/>
        <w:t>ням суто побутову задачу.</w:t>
      </w:r>
    </w:p>
    <w:p w:rsidR="00096C50" w:rsidRDefault="00096C50" w:rsidP="00096C5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Сім'я Петренків на літо взяла обробити поле цукрових буряків. Тато Петренко обробив 50 рядків, мама Петренко обробила 30 рядків, а си</w:t>
      </w:r>
      <w:r>
        <w:rPr>
          <w:sz w:val="28"/>
          <w:szCs w:val="28"/>
          <w:lang w:val="uk-UA"/>
        </w:rPr>
        <w:softHyphen/>
        <w:t>нок Петрик Петренко обробив 10 рядків. За літо сім'я Петренків за об</w:t>
      </w:r>
      <w:r>
        <w:rPr>
          <w:sz w:val="28"/>
          <w:szCs w:val="28"/>
          <w:lang w:val="uk-UA"/>
        </w:rPr>
        <w:softHyphen/>
        <w:t>робку поля заробила 1 800 гривень. Як ці гроші треба поділити між та</w:t>
      </w:r>
      <w:r>
        <w:rPr>
          <w:sz w:val="28"/>
          <w:szCs w:val="28"/>
          <w:lang w:val="uk-UA"/>
        </w:rPr>
        <w:softHyphen/>
        <w:t>том, мамою та їх сином?</w:t>
      </w:r>
    </w:p>
    <w:p w:rsidR="00096C50" w:rsidRDefault="00096C50" w:rsidP="00096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Після обговорення задачі доходимо висновку: в задачі треба по</w:t>
      </w:r>
      <w:r>
        <w:rPr>
          <w:sz w:val="28"/>
          <w:szCs w:val="28"/>
          <w:lang w:val="uk-UA"/>
        </w:rPr>
        <w:softHyphen/>
        <w:t>ділити число 1 800 на 3 нерівних частини, що відповідають (про</w:t>
      </w:r>
      <w:r>
        <w:rPr>
          <w:sz w:val="28"/>
          <w:szCs w:val="28"/>
          <w:lang w:val="uk-UA"/>
        </w:rPr>
        <w:softHyphen/>
        <w:t>порційні) числам 50, 30 і 10.</w:t>
      </w:r>
    </w:p>
    <w:p w:rsidR="00096C50" w:rsidRDefault="00096C50" w:rsidP="00096C50">
      <w:pPr>
        <w:ind w:firstLine="540"/>
        <w:rPr>
          <w:i/>
          <w:i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спосіб </w:t>
      </w:r>
    </w:p>
    <w:p w:rsidR="00096C50" w:rsidRDefault="00096C50" w:rsidP="00096C5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Тому:</w:t>
      </w:r>
    </w:p>
    <w:p w:rsidR="00096C50" w:rsidRDefault="00096C50" w:rsidP="00096C5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50 + 30 + 10 = 90 (рядків) обробили;</w:t>
      </w:r>
    </w:p>
    <w:p w:rsidR="00096C50" w:rsidRDefault="00096C50" w:rsidP="00096C5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1800 : 90 = 20 (гривень) — за 1 рядок;</w:t>
      </w:r>
    </w:p>
    <w:p w:rsidR="00096C50" w:rsidRDefault="00096C50" w:rsidP="00096C5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20 · 50 = 1000 (гривень) — татові; </w:t>
      </w:r>
    </w:p>
    <w:p w:rsidR="00096C50" w:rsidRDefault="00096C50" w:rsidP="00096C5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30 · 20 = 600 (гривень) — мамі;</w:t>
      </w:r>
    </w:p>
    <w:p w:rsidR="00096C50" w:rsidRDefault="00096C50" w:rsidP="00096C5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10 · 20 = 200 (гривень) — синові.</w:t>
      </w:r>
    </w:p>
    <w:p w:rsidR="00096C50" w:rsidRDefault="00096C50" w:rsidP="00096C50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Відповідь. </w:t>
      </w:r>
      <w:r>
        <w:rPr>
          <w:sz w:val="28"/>
          <w:szCs w:val="28"/>
          <w:lang w:val="uk-UA"/>
        </w:rPr>
        <w:t>1000 грн — татові; 600 грн — мамі, 200 грн — сину.</w:t>
      </w:r>
    </w:p>
    <w:p w:rsidR="00096C50" w:rsidRDefault="00096C50" w:rsidP="00096C50">
      <w:pPr>
        <w:ind w:firstLine="708"/>
        <w:rPr>
          <w:i/>
          <w:sz w:val="16"/>
          <w:szCs w:val="16"/>
          <w:lang w:val="uk-UA"/>
        </w:rPr>
      </w:pPr>
    </w:p>
    <w:p w:rsidR="00096C50" w:rsidRDefault="00096C50" w:rsidP="00096C50">
      <w:pPr>
        <w:ind w:firstLine="708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спосіб</w:t>
      </w:r>
    </w:p>
    <w:p w:rsidR="00096C50" w:rsidRDefault="00096C50" w:rsidP="00096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Нехай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— це вартість обробки одного рядка (одна частина — кое</w:t>
      </w:r>
      <w:r>
        <w:rPr>
          <w:sz w:val="28"/>
          <w:szCs w:val="28"/>
          <w:lang w:val="uk-UA"/>
        </w:rPr>
        <w:softHyphen/>
        <w:t>фіцієнт пропорційності), тоді тато заробив 50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(грн), мама — 30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(грн), син — 10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(грн). А за умовою задачі разом вони заробили 1 800 грн. Маємо рівняння:</w:t>
      </w:r>
    </w:p>
    <w:p w:rsidR="00096C50" w:rsidRDefault="00096C50" w:rsidP="00096C5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50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+ 30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1800; 90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1800;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1800 : 90;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=20.</w:t>
      </w:r>
    </w:p>
    <w:p w:rsidR="00096C50" w:rsidRDefault="00096C50" w:rsidP="00096C5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татова частина 50 · 20 = 1 000 грн; мамина — 30 · 20 = 600 грн, синова — 10 · 20. = 200 грн. </w:t>
      </w:r>
    </w:p>
    <w:p w:rsidR="00096C50" w:rsidRPr="00C233D2" w:rsidRDefault="00096C50" w:rsidP="00096C50">
      <w:pPr>
        <w:jc w:val="both"/>
        <w:rPr>
          <w:b/>
          <w:sz w:val="28"/>
          <w:szCs w:val="28"/>
          <w:lang w:val="uk-UA"/>
        </w:rPr>
      </w:pPr>
      <w:r w:rsidRPr="000E6053">
        <w:rPr>
          <w:b/>
          <w:sz w:val="28"/>
          <w:szCs w:val="28"/>
          <w:lang w:val="uk-UA"/>
        </w:rPr>
        <w:t xml:space="preserve"> Цей спосіб зручніший.</w:t>
      </w:r>
    </w:p>
    <w:p w:rsidR="00E20914" w:rsidRPr="00E20914" w:rsidRDefault="00E20914" w:rsidP="00096C5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«Коефіцієнт» - лат. </w:t>
      </w:r>
      <w:r w:rsidRPr="00E20914">
        <w:rPr>
          <w:b/>
          <w:i/>
          <w:sz w:val="28"/>
          <w:szCs w:val="28"/>
          <w:lang w:val="en-US"/>
        </w:rPr>
        <w:t>Coefficient</w:t>
      </w:r>
      <w:r w:rsidRPr="00C233D2">
        <w:rPr>
          <w:b/>
          <w:i/>
          <w:sz w:val="28"/>
          <w:szCs w:val="28"/>
          <w:lang w:val="uk-UA"/>
        </w:rPr>
        <w:t xml:space="preserve">: </w:t>
      </w:r>
      <w:r w:rsidRPr="00E20914">
        <w:rPr>
          <w:i/>
          <w:sz w:val="28"/>
          <w:szCs w:val="28"/>
          <w:lang w:val="en-US"/>
        </w:rPr>
        <w:t>Co</w:t>
      </w:r>
      <w:r w:rsidRPr="00E20914">
        <w:rPr>
          <w:sz w:val="28"/>
          <w:szCs w:val="28"/>
          <w:lang w:val="uk-UA"/>
        </w:rPr>
        <w:t xml:space="preserve"> – «разом», </w:t>
      </w:r>
      <w:r w:rsidRPr="00E20914">
        <w:rPr>
          <w:i/>
          <w:sz w:val="28"/>
          <w:szCs w:val="28"/>
          <w:lang w:val="en-US"/>
        </w:rPr>
        <w:t>efficient</w:t>
      </w:r>
      <w:r w:rsidRPr="00E20914">
        <w:rPr>
          <w:sz w:val="28"/>
          <w:szCs w:val="28"/>
          <w:lang w:val="uk-UA"/>
        </w:rPr>
        <w:t xml:space="preserve"> – «той, що виробляє».</w:t>
      </w:r>
    </w:p>
    <w:p w:rsidR="00E20914" w:rsidRPr="00E20914" w:rsidRDefault="00E20914" w:rsidP="00096C50">
      <w:pPr>
        <w:jc w:val="both"/>
        <w:rPr>
          <w:sz w:val="28"/>
          <w:szCs w:val="28"/>
          <w:lang w:val="uk-UA"/>
        </w:rPr>
      </w:pPr>
      <w:r w:rsidRPr="00E20914">
        <w:rPr>
          <w:sz w:val="28"/>
          <w:szCs w:val="28"/>
          <w:lang w:val="uk-UA"/>
        </w:rPr>
        <w:t xml:space="preserve">Позначає множник, який зазвичай виражається числом. Термін запровадив </w:t>
      </w:r>
      <w:proofErr w:type="spellStart"/>
      <w:r w:rsidRPr="00E20914">
        <w:rPr>
          <w:sz w:val="28"/>
          <w:szCs w:val="28"/>
          <w:lang w:val="uk-UA"/>
        </w:rPr>
        <w:t>Ф.Вієт</w:t>
      </w:r>
      <w:proofErr w:type="spellEnd"/>
      <w:r w:rsidRPr="00E20914">
        <w:rPr>
          <w:sz w:val="28"/>
          <w:szCs w:val="28"/>
          <w:lang w:val="uk-UA"/>
        </w:rPr>
        <w:t>.</w:t>
      </w:r>
    </w:p>
    <w:p w:rsidR="00096C50" w:rsidRDefault="00096C50" w:rsidP="00096C5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цієї задачі складаємо аналогічну до цієї задачі задачу із побу</w:t>
      </w:r>
      <w:r>
        <w:rPr>
          <w:sz w:val="28"/>
          <w:szCs w:val="28"/>
          <w:lang w:val="uk-UA"/>
        </w:rPr>
        <w:softHyphen/>
        <w:t>товим змістом.</w:t>
      </w:r>
    </w:p>
    <w:p w:rsidR="00096C50" w:rsidRDefault="00096C50" w:rsidP="00096C5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Головне, на чому треба акцентувати увагу: числа, яким пропорційні величини, що їх називають у задачі, — це, так би мовити, «кількість час</w:t>
      </w:r>
      <w:r>
        <w:rPr>
          <w:sz w:val="28"/>
          <w:szCs w:val="28"/>
          <w:lang w:val="uk-UA"/>
        </w:rPr>
        <w:softHyphen/>
        <w:t>тин», з яких складається ціле. Тому в будь-якому разі перед розв'язу</w:t>
      </w:r>
      <w:r>
        <w:rPr>
          <w:sz w:val="28"/>
          <w:szCs w:val="28"/>
          <w:lang w:val="uk-UA"/>
        </w:rPr>
        <w:softHyphen/>
        <w:t>ванням таких задач ми повинні знайти суму цих «частин».</w:t>
      </w:r>
    </w:p>
    <w:p w:rsidR="00096C50" w:rsidRDefault="00096C50" w:rsidP="00096C50">
      <w:pPr>
        <w:ind w:firstLine="540"/>
        <w:rPr>
          <w:b/>
          <w:bCs/>
          <w:i/>
          <w:iCs/>
          <w:sz w:val="10"/>
          <w:szCs w:val="10"/>
          <w:lang w:val="uk-UA"/>
        </w:rPr>
      </w:pPr>
    </w:p>
    <w:p w:rsidR="00096C50" w:rsidRDefault="00096C50" w:rsidP="00096C5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2. Розв'язування вправ</w:t>
      </w:r>
    </w:p>
    <w:p w:rsidR="00096C50" w:rsidRDefault="00096C50" w:rsidP="00096C50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Усні вправи</w:t>
      </w:r>
    </w:p>
    <w:p w:rsidR="00096C50" w:rsidRDefault="00096C50" w:rsidP="00096C5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Число 10 поділити на:</w:t>
      </w:r>
    </w:p>
    <w:p w:rsidR="00096C50" w:rsidRDefault="00096C50" w:rsidP="00096C5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2 частини, що відносяться як 1 : 9; 2 : 3; 13 : 7;</w:t>
      </w:r>
    </w:p>
    <w:p w:rsidR="00096C50" w:rsidRDefault="00096C50" w:rsidP="00096C5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б) на 3 частини, що пропорційні числам: 1; 2; 2; 2; 3; 5.</w:t>
      </w:r>
    </w:p>
    <w:p w:rsidR="00096C50" w:rsidRDefault="00096C50" w:rsidP="00096C50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Письмові вправи</w:t>
      </w:r>
    </w:p>
    <w:p w:rsidR="00096C50" w:rsidRDefault="000E6053" w:rsidP="00096C5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№637(2,4), 641, 645,657</w:t>
      </w:r>
    </w:p>
    <w:p w:rsidR="00096C50" w:rsidRDefault="00096C50" w:rsidP="00096C50">
      <w:pPr>
        <w:ind w:firstLine="360"/>
        <w:rPr>
          <w:b/>
          <w:i/>
          <w:iCs/>
          <w:sz w:val="28"/>
          <w:szCs w:val="28"/>
          <w:lang w:val="uk-UA"/>
        </w:rPr>
      </w:pPr>
    </w:p>
    <w:p w:rsidR="00096C50" w:rsidRDefault="00096C50" w:rsidP="00096C50">
      <w:pPr>
        <w:ind w:firstLine="36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Додаткові задачі на пропорційний поділ</w:t>
      </w:r>
    </w:p>
    <w:p w:rsidR="00096C50" w:rsidRDefault="00096C50" w:rsidP="00096C5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Сума двох чисел 360, вони пропорційні до чисел </w:t>
      </w:r>
      <w:r>
        <w:rPr>
          <w:position w:val="-24"/>
          <w:sz w:val="28"/>
          <w:szCs w:val="28"/>
        </w:rPr>
        <w:object w:dxaOrig="270" w:dyaOrig="675">
          <v:shape id="_x0000_i1031" type="#_x0000_t75" style="width:13.5pt;height:33.75pt" o:ole="">
            <v:imagedata r:id="rId20" o:title=""/>
          </v:shape>
          <o:OLEObject Type="Embed" ProgID="Equation.3" ShapeID="_x0000_i1031" DrawAspect="Content" ObjectID="_1622827683" r:id="rId21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</w:rPr>
        <w:object w:dxaOrig="270" w:dyaOrig="675">
          <v:shape id="_x0000_i1032" type="#_x0000_t75" style="width:13.5pt;height:33.75pt" o:ole="">
            <v:imagedata r:id="rId22" o:title=""/>
          </v:shape>
          <o:OLEObject Type="Embed" ProgID="Equation.3" ShapeID="_x0000_i1032" DrawAspect="Content" ObjectID="_1622827684" r:id="rId23"/>
        </w:object>
      </w:r>
      <w:r>
        <w:rPr>
          <w:sz w:val="28"/>
          <w:szCs w:val="28"/>
          <w:lang w:val="uk-UA"/>
        </w:rPr>
        <w:t>. Знайдіть ці числа.</w:t>
      </w:r>
    </w:p>
    <w:p w:rsidR="00096C50" w:rsidRDefault="00096C50" w:rsidP="00096C5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довжини сторін чотирикутника, якщо вони пропорційні</w:t>
      </w:r>
      <w:r>
        <w:rPr>
          <w:sz w:val="28"/>
          <w:szCs w:val="28"/>
          <w:lang w:val="uk-UA"/>
        </w:rPr>
        <w:br/>
        <w:t xml:space="preserve">числам 2, 3, 4 і 5, а периметр чотирикутника </w:t>
      </w:r>
      <w:smartTag w:uri="urn:schemas-microsoft-com:office:smarttags" w:element="metricconverter">
        <w:smartTagPr>
          <w:attr w:name="ProductID" w:val="105 см"/>
        </w:smartTagPr>
        <w:r>
          <w:rPr>
            <w:sz w:val="28"/>
            <w:szCs w:val="28"/>
            <w:lang w:val="uk-UA"/>
          </w:rPr>
          <w:t>105 см</w:t>
        </w:r>
      </w:smartTag>
      <w:r>
        <w:rPr>
          <w:sz w:val="28"/>
          <w:szCs w:val="28"/>
          <w:lang w:val="uk-UA"/>
        </w:rPr>
        <w:t>.</w:t>
      </w:r>
    </w:p>
    <w:p w:rsidR="00096C50" w:rsidRDefault="00096C50" w:rsidP="00096C50">
      <w:pPr>
        <w:rPr>
          <w:b/>
          <w:bCs/>
          <w:sz w:val="16"/>
          <w:szCs w:val="16"/>
          <w:lang w:val="uk-UA"/>
        </w:rPr>
      </w:pPr>
    </w:p>
    <w:p w:rsidR="00096C50" w:rsidRDefault="00096C50" w:rsidP="00096C5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096C50" w:rsidRDefault="00096C50" w:rsidP="00096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Якщо 40 поділити на частини, що пропорційні числам 2, 7, 11, то бу</w:t>
      </w:r>
      <w:r>
        <w:rPr>
          <w:sz w:val="28"/>
          <w:szCs w:val="28"/>
          <w:lang w:val="uk-UA"/>
        </w:rPr>
        <w:softHyphen/>
        <w:t>демо мати числа:</w:t>
      </w:r>
    </w:p>
    <w:p w:rsidR="00096C50" w:rsidRDefault="00096C50" w:rsidP="00096C5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а) 2, 7, 1</w:t>
      </w:r>
      <w:r>
        <w:rPr>
          <w:bCs/>
          <w:sz w:val="28"/>
          <w:szCs w:val="28"/>
          <w:lang w:val="uk-UA"/>
        </w:rPr>
        <w:t xml:space="preserve">1; </w:t>
      </w:r>
      <w:r>
        <w:rPr>
          <w:sz w:val="28"/>
          <w:szCs w:val="28"/>
          <w:lang w:val="uk-UA"/>
        </w:rPr>
        <w:t xml:space="preserve">б) </w:t>
      </w:r>
      <w:r>
        <w:rPr>
          <w:bCs/>
          <w:sz w:val="28"/>
          <w:szCs w:val="28"/>
          <w:lang w:val="uk-UA"/>
        </w:rPr>
        <w:t xml:space="preserve">1; </w:t>
      </w:r>
      <w:r>
        <w:rPr>
          <w:sz w:val="28"/>
          <w:szCs w:val="28"/>
          <w:lang w:val="uk-UA"/>
        </w:rPr>
        <w:t xml:space="preserve">3; 15; в) 4; 14; 22; г) 2; </w:t>
      </w:r>
      <w:r>
        <w:rPr>
          <w:bCs/>
          <w:sz w:val="28"/>
          <w:szCs w:val="28"/>
          <w:lang w:val="uk-UA"/>
        </w:rPr>
        <w:t xml:space="preserve">14; </w:t>
      </w:r>
      <w:r>
        <w:rPr>
          <w:sz w:val="28"/>
          <w:szCs w:val="28"/>
          <w:lang w:val="uk-UA"/>
        </w:rPr>
        <w:t>22.</w:t>
      </w:r>
    </w:p>
    <w:p w:rsidR="00096C50" w:rsidRDefault="00096C50" w:rsidP="00096C50">
      <w:pPr>
        <w:rPr>
          <w:b/>
          <w:bCs/>
          <w:sz w:val="16"/>
          <w:szCs w:val="16"/>
          <w:lang w:val="uk-UA"/>
        </w:rPr>
      </w:pPr>
    </w:p>
    <w:p w:rsidR="00096C50" w:rsidRDefault="00096C50" w:rsidP="00096C5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0E6053" w:rsidRDefault="000E6053" w:rsidP="00096C5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</w:t>
      </w:r>
      <w:r w:rsidR="00E20914">
        <w:rPr>
          <w:sz w:val="28"/>
          <w:szCs w:val="28"/>
          <w:lang w:val="uk-UA"/>
        </w:rPr>
        <w:t>§15, стор.109</w:t>
      </w:r>
    </w:p>
    <w:p w:rsidR="00096C50" w:rsidRDefault="000E6053" w:rsidP="00096C5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№638, 646</w:t>
      </w:r>
      <w:r w:rsidR="00E20914">
        <w:rPr>
          <w:sz w:val="28"/>
          <w:szCs w:val="28"/>
          <w:lang w:val="uk-UA"/>
        </w:rPr>
        <w:t>, 671</w:t>
      </w:r>
      <w:r w:rsidR="00E20914">
        <w:rPr>
          <w:sz w:val="28"/>
          <w:szCs w:val="28"/>
          <w:vertAlign w:val="superscript"/>
          <w:lang w:val="uk-UA"/>
        </w:rPr>
        <w:t>*</w:t>
      </w:r>
    </w:p>
    <w:p w:rsidR="00096C50" w:rsidRDefault="00096C50" w:rsidP="00096C50">
      <w:pPr>
        <w:rPr>
          <w:lang w:val="uk-UA"/>
        </w:rPr>
      </w:pPr>
    </w:p>
    <w:p w:rsidR="006B04DF" w:rsidRPr="00096C50" w:rsidRDefault="006B04DF">
      <w:pPr>
        <w:rPr>
          <w:lang w:val="uk-UA"/>
        </w:rPr>
      </w:pPr>
    </w:p>
    <w:sectPr w:rsidR="006B04DF" w:rsidRPr="00096C50" w:rsidSect="00BE78C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566"/>
    <w:multiLevelType w:val="hybridMultilevel"/>
    <w:tmpl w:val="549416DA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07732"/>
    <w:multiLevelType w:val="hybridMultilevel"/>
    <w:tmpl w:val="F37A29FE"/>
    <w:lvl w:ilvl="0" w:tplc="E814E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1EB5"/>
    <w:multiLevelType w:val="hybridMultilevel"/>
    <w:tmpl w:val="9F26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08F9"/>
    <w:multiLevelType w:val="hybridMultilevel"/>
    <w:tmpl w:val="97287DEA"/>
    <w:lvl w:ilvl="0" w:tplc="10E6A6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63CC"/>
    <w:multiLevelType w:val="hybridMultilevel"/>
    <w:tmpl w:val="A6661D44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05B7D"/>
    <w:multiLevelType w:val="hybridMultilevel"/>
    <w:tmpl w:val="39EC87A8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A90"/>
    <w:multiLevelType w:val="hybridMultilevel"/>
    <w:tmpl w:val="56AC5FA2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20709"/>
    <w:multiLevelType w:val="hybridMultilevel"/>
    <w:tmpl w:val="BA88826A"/>
    <w:lvl w:ilvl="0" w:tplc="C166E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71021"/>
    <w:multiLevelType w:val="hybridMultilevel"/>
    <w:tmpl w:val="E886EE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33064"/>
    <w:multiLevelType w:val="hybridMultilevel"/>
    <w:tmpl w:val="66C031C0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CC"/>
    <w:rsid w:val="000116F5"/>
    <w:rsid w:val="00096C50"/>
    <w:rsid w:val="000D2DE3"/>
    <w:rsid w:val="000E6053"/>
    <w:rsid w:val="006B04DF"/>
    <w:rsid w:val="00BE78C7"/>
    <w:rsid w:val="00C233D2"/>
    <w:rsid w:val="00E20914"/>
    <w:rsid w:val="00E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42946"/>
  <w15:chartTrackingRefBased/>
  <w15:docId w15:val="{6EC5F484-08FB-4A15-A99C-54546DC5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D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2018-11-21T11:40:00Z</cp:lastPrinted>
  <dcterms:created xsi:type="dcterms:W3CDTF">2018-11-10T10:36:00Z</dcterms:created>
  <dcterms:modified xsi:type="dcterms:W3CDTF">2019-06-23T17:35:00Z</dcterms:modified>
</cp:coreProperties>
</file>