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21" w:rsidRDefault="004B7921" w:rsidP="00914E45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914E45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914E45">
        <w:rPr>
          <w:b/>
          <w:sz w:val="32"/>
          <w:szCs w:val="32"/>
          <w:lang w:val="uk-UA"/>
        </w:rPr>
        <w:t xml:space="preserve">№ </w:t>
      </w:r>
      <w:r>
        <w:rPr>
          <w:b/>
          <w:sz w:val="32"/>
          <w:szCs w:val="32"/>
          <w:lang w:val="uk-UA"/>
        </w:rPr>
        <w:t>7</w:t>
      </w:r>
    </w:p>
    <w:p w:rsidR="004B7921" w:rsidRPr="004B7921" w:rsidRDefault="004B7921" w:rsidP="004B7921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Рівняння з двома змінними.</w:t>
      </w:r>
      <w:r>
        <w:rPr>
          <w:color w:val="000000"/>
          <w:sz w:val="28"/>
          <w:szCs w:val="28"/>
          <w:lang w:val="uk-UA"/>
        </w:rPr>
        <w:t xml:space="preserve"> Лінійне рівняння з двома змінними та його    графік</w:t>
      </w:r>
    </w:p>
    <w:p w:rsidR="004B7921" w:rsidRPr="004B7921" w:rsidRDefault="004B7921" w:rsidP="004B792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про рівняння із двома змінними, лінійне рівняння та його розв'язки; усвідомити зміст поняття «графік лінійного рівняння із двома змінними»; виробити вміння: відбирати перевіркою розв'язки рівняння із двома змін</w:t>
      </w:r>
      <w:r>
        <w:rPr>
          <w:sz w:val="28"/>
          <w:szCs w:val="28"/>
          <w:lang w:val="uk-UA"/>
        </w:rPr>
        <w:softHyphen/>
        <w:t>ними; працювати з готовим графіком рівняння із двома змінними; пере</w:t>
      </w:r>
      <w:r>
        <w:rPr>
          <w:sz w:val="28"/>
          <w:szCs w:val="28"/>
          <w:lang w:val="uk-UA"/>
        </w:rPr>
        <w:softHyphen/>
        <w:t xml:space="preserve">творювати рівняння виду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x</w:t>
      </w:r>
      <w:r w:rsidRPr="004B7921">
        <w:rPr>
          <w:i/>
          <w:i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 обчислювати розв'язки рівняння із двома змінними.</w:t>
      </w:r>
    </w:p>
    <w:p w:rsidR="004B7921" w:rsidRDefault="004B7921" w:rsidP="004B792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4B7921" w:rsidRDefault="004B7921" w:rsidP="004B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B7921" w:rsidRDefault="004B7921" w:rsidP="004B792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4B7921" w:rsidRDefault="004B7921" w:rsidP="004B7921">
      <w:pPr>
        <w:rPr>
          <w:b/>
          <w:sz w:val="16"/>
          <w:szCs w:val="16"/>
          <w:lang w:val="uk-UA"/>
        </w:rPr>
      </w:pPr>
    </w:p>
    <w:p w:rsidR="004B7921" w:rsidRDefault="004B7921" w:rsidP="004B79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C73B25" w:rsidRDefault="00C73B25" w:rsidP="00C73B25">
      <w:pPr>
        <w:ind w:firstLine="708"/>
        <w:rPr>
          <w:b/>
          <w:sz w:val="28"/>
          <w:szCs w:val="28"/>
          <w:lang w:val="uk-UA"/>
        </w:rPr>
      </w:pPr>
      <w:r w:rsidRPr="00C73B2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91205D" wp14:editId="07934909">
            <wp:simplePos x="0" y="0"/>
            <wp:positionH relativeFrom="column">
              <wp:posOffset>3059039</wp:posOffset>
            </wp:positionH>
            <wp:positionV relativeFrom="paragraph">
              <wp:posOffset>242368</wp:posOffset>
            </wp:positionV>
            <wp:extent cx="2793358" cy="2963224"/>
            <wp:effectExtent l="0" t="0" r="7620" b="8890"/>
            <wp:wrapTight wrapText="bothSides">
              <wp:wrapPolygon edited="0">
                <wp:start x="0" y="0"/>
                <wp:lineTo x="0" y="21526"/>
                <wp:lineTo x="21512" y="21526"/>
                <wp:lineTo x="215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58" cy="296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№920                                                 №934</w:t>
      </w:r>
    </w:p>
    <w:p w:rsidR="00C73B25" w:rsidRDefault="00C73B25" w:rsidP="00C73B25">
      <w:pPr>
        <w:ind w:firstLine="708"/>
        <w:rPr>
          <w:b/>
          <w:sz w:val="28"/>
          <w:szCs w:val="28"/>
          <w:lang w:val="uk-UA"/>
        </w:rPr>
      </w:pPr>
      <w:r w:rsidRPr="00C73B2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2FA0BD" wp14:editId="7B366868">
            <wp:simplePos x="0" y="0"/>
            <wp:positionH relativeFrom="column">
              <wp:posOffset>4445</wp:posOffset>
            </wp:positionH>
            <wp:positionV relativeFrom="paragraph">
              <wp:posOffset>34409</wp:posOffset>
            </wp:positionV>
            <wp:extent cx="3054361" cy="2361508"/>
            <wp:effectExtent l="0" t="0" r="0" b="1270"/>
            <wp:wrapTight wrapText="bothSides">
              <wp:wrapPolygon edited="0">
                <wp:start x="0" y="0"/>
                <wp:lineTo x="0" y="21437"/>
                <wp:lineTo x="21420" y="21437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61" cy="23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25" w:rsidRDefault="00C73B25" w:rsidP="00C73B25">
      <w:pPr>
        <w:ind w:firstLine="708"/>
        <w:rPr>
          <w:b/>
          <w:sz w:val="28"/>
          <w:szCs w:val="28"/>
          <w:lang w:val="uk-UA"/>
        </w:rPr>
      </w:pPr>
    </w:p>
    <w:p w:rsidR="00C73B25" w:rsidRDefault="00C73B25" w:rsidP="00C73B25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№930</w:t>
      </w:r>
    </w:p>
    <w:p w:rsidR="00C73B25" w:rsidRDefault="00C73B25" w:rsidP="00C73B25">
      <w:pPr>
        <w:ind w:firstLine="708"/>
        <w:rPr>
          <w:b/>
          <w:sz w:val="28"/>
          <w:szCs w:val="28"/>
          <w:lang w:val="uk-UA"/>
        </w:rPr>
      </w:pPr>
      <w:r w:rsidRPr="00C73B25">
        <w:rPr>
          <w:b/>
          <w:noProof/>
          <w:sz w:val="28"/>
          <w:szCs w:val="28"/>
        </w:rPr>
        <w:drawing>
          <wp:inline distT="0" distB="0" distL="0" distR="0">
            <wp:extent cx="3878845" cy="1218228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94" cy="12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25" w:rsidRPr="00C73B25" w:rsidRDefault="00C73B25" w:rsidP="00C73B2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Pr="00C73B25">
        <w:rPr>
          <w:b/>
          <w:sz w:val="28"/>
          <w:szCs w:val="28"/>
          <w:lang w:val="uk-UA"/>
        </w:rPr>
        <w:t>939(1,4)</w:t>
      </w:r>
    </w:p>
    <w:p w:rsidR="004B7921" w:rsidRDefault="00FC45A4" w:rsidP="004B7921">
      <w:pPr>
        <w:rPr>
          <w:sz w:val="16"/>
          <w:szCs w:val="16"/>
          <w:lang w:val="uk-UA"/>
        </w:rPr>
      </w:pPr>
      <w:r w:rsidRPr="00FC45A4">
        <w:rPr>
          <w:noProof/>
          <w:sz w:val="16"/>
          <w:szCs w:val="16"/>
        </w:rPr>
        <w:drawing>
          <wp:inline distT="0" distB="0" distL="0" distR="0">
            <wp:extent cx="3496820" cy="889070"/>
            <wp:effectExtent l="0" t="0" r="889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07" cy="9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21" w:rsidRDefault="004B7921" w:rsidP="004B79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4B7921" w:rsidRDefault="004B7921" w:rsidP="004B7921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4B7921" w:rsidRDefault="004B7921" w:rsidP="004B7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4B7921" w:rsidRDefault="004B7921" w:rsidP="004B79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6; 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+ 2 = 6;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3; </w:t>
      </w:r>
      <w:r>
        <w:rPr>
          <w:smallCaps/>
          <w:sz w:val="28"/>
          <w:szCs w:val="28"/>
        </w:rPr>
        <w:t>6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</w:rPr>
        <w:t>+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mallCaps/>
          <w:sz w:val="28"/>
          <w:szCs w:val="28"/>
        </w:rPr>
        <w:t xml:space="preserve"> = 3; </w:t>
      </w:r>
      <w:r>
        <w:rPr>
          <w:iCs/>
          <w:sz w:val="28"/>
          <w:szCs w:val="28"/>
        </w:rPr>
        <w:t>6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+ 5 = 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+ 7.</w:t>
      </w:r>
    </w:p>
    <w:p w:rsidR="004B7921" w:rsidRDefault="004B7921" w:rsidP="004B7921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Що означає «розв'язати рівняння»?</w:t>
      </w:r>
    </w:p>
    <w:p w:rsidR="004B7921" w:rsidRDefault="004B7921" w:rsidP="004B7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Складіть рівняння за умовою задачі:</w:t>
      </w:r>
    </w:p>
    <w:p w:rsidR="004B7921" w:rsidRDefault="004B7921" w:rsidP="004B792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прямокутника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ширина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  <w:lang w:val="uk-UA"/>
          </w:rPr>
          <w:t>3 м</w:t>
        </w:r>
      </w:smartTag>
      <w:r>
        <w:rPr>
          <w:sz w:val="28"/>
          <w:szCs w:val="28"/>
          <w:lang w:val="uk-UA"/>
        </w:rPr>
        <w:t xml:space="preserve">, а периметр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  <w:lang w:val="uk-UA"/>
          </w:rPr>
          <w:t>20 м</w:t>
        </w:r>
      </w:smartTag>
      <w:r>
        <w:rPr>
          <w:sz w:val="28"/>
          <w:szCs w:val="28"/>
          <w:lang w:val="uk-UA"/>
        </w:rPr>
        <w:t>;</w:t>
      </w:r>
    </w:p>
    <w:p w:rsidR="004B7921" w:rsidRDefault="004B7921" w:rsidP="004B792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ширина прямокутника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довжина на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  <w:lang w:val="uk-UA"/>
          </w:rPr>
          <w:t>4 м</w:t>
        </w:r>
      </w:smartTag>
      <w:r>
        <w:rPr>
          <w:sz w:val="28"/>
          <w:szCs w:val="28"/>
          <w:lang w:val="uk-UA"/>
        </w:rPr>
        <w:t xml:space="preserve"> більша, а периметр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  <w:lang w:val="uk-UA"/>
          </w:rPr>
          <w:t>20 м</w:t>
        </w:r>
      </w:smartTag>
      <w:r>
        <w:rPr>
          <w:sz w:val="28"/>
          <w:szCs w:val="28"/>
          <w:lang w:val="uk-UA"/>
        </w:rPr>
        <w:t>;</w:t>
      </w:r>
    </w:p>
    <w:p w:rsidR="004B7921" w:rsidRDefault="004B7921" w:rsidP="004B792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ширина прямокутника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довжина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м, а периметр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  <w:lang w:val="uk-UA"/>
          </w:rPr>
          <w:t>20 м</w:t>
        </w:r>
      </w:smartTag>
      <w:r>
        <w:rPr>
          <w:sz w:val="28"/>
          <w:szCs w:val="28"/>
          <w:lang w:val="uk-UA"/>
        </w:rPr>
        <w:t>.</w:t>
      </w:r>
    </w:p>
    <w:p w:rsidR="004B7921" w:rsidRDefault="004B7921" w:rsidP="004B7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Якщо можна, розв'яжіть рівняння, знайдіть довжини сторін прямо</w:t>
      </w:r>
      <w:r>
        <w:rPr>
          <w:sz w:val="28"/>
          <w:szCs w:val="28"/>
          <w:lang w:val="uk-UA"/>
        </w:rPr>
        <w:softHyphen/>
        <w:t>кутника.</w:t>
      </w:r>
    </w:p>
    <w:p w:rsidR="004B7921" w:rsidRDefault="004B7921" w:rsidP="004B792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належить графіку функції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точка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(1; -5);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(3;11);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(0; 2)? Чому?</w:t>
      </w:r>
    </w:p>
    <w:p w:rsidR="004B7921" w:rsidRDefault="004B7921" w:rsidP="004B7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Чи є дана рівність правильною: 2 · 1 + 3 · (-1) = 5; 2 · 0,5 + 3 · (-1) = -2?</w:t>
      </w:r>
    </w:p>
    <w:p w:rsidR="004B7921" w:rsidRDefault="004B7921" w:rsidP="004B7921">
      <w:pPr>
        <w:rPr>
          <w:sz w:val="16"/>
          <w:szCs w:val="16"/>
          <w:lang w:val="uk-UA"/>
        </w:rPr>
      </w:pPr>
    </w:p>
    <w:p w:rsidR="004B7921" w:rsidRDefault="004B7921" w:rsidP="004B792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4B7921" w:rsidRDefault="004B7921" w:rsidP="004B7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Після повторення основних понять, вивчених у темі «Лінійні рівняння з однією змінною», та виконання усних вправ і складання рівнянь разом з учнями формулюємо мету: познайомитись із тим новим видом рівняння, що зустрівся нам під час розв'язування одного із завдань.</w:t>
      </w:r>
    </w:p>
    <w:p w:rsidR="004B7921" w:rsidRDefault="004B7921" w:rsidP="004B7921">
      <w:pPr>
        <w:rPr>
          <w:sz w:val="16"/>
          <w:szCs w:val="16"/>
          <w:lang w:val="uk-UA"/>
        </w:rPr>
      </w:pPr>
    </w:p>
    <w:p w:rsidR="004B7921" w:rsidRDefault="004B7921" w:rsidP="004B79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Вивчення нового матеріалу</w:t>
      </w:r>
    </w:p>
    <w:p w:rsidR="004B7921" w:rsidRDefault="004B7921" w:rsidP="004B7921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3600"/>
        <w:gridCol w:w="3780"/>
      </w:tblGrid>
      <w:tr w:rsidR="004B7921" w:rsidTr="004B7921">
        <w:trPr>
          <w:trHeight w:val="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Вид твердження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Рівняння з однією змінною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Рівняння з двома змінними</w:t>
            </w:r>
          </w:p>
        </w:tc>
      </w:tr>
      <w:tr w:rsidR="004B7921" w:rsidTr="004B7921">
        <w:trPr>
          <w:trHeight w:val="1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Приклад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+ 5 = 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+ у </w:t>
            </w:r>
            <w:r>
              <w:rPr>
                <w:sz w:val="28"/>
                <w:szCs w:val="28"/>
                <w:lang w:val="uk-UA"/>
              </w:rPr>
              <w:t>= 8</w:t>
            </w:r>
          </w:p>
        </w:tc>
      </w:tr>
      <w:tr w:rsidR="004B7921" w:rsidTr="004B7921">
        <w:trPr>
          <w:trHeight w:val="54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Опис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Рівність</w:t>
            </w:r>
            <w:r>
              <w:rPr>
                <w:sz w:val="28"/>
                <w:szCs w:val="28"/>
                <w:lang w:val="uk-UA"/>
              </w:rPr>
              <w:t xml:space="preserve">, що містить </w:t>
            </w:r>
            <w:r>
              <w:rPr>
                <w:b/>
                <w:sz w:val="28"/>
                <w:szCs w:val="28"/>
                <w:lang w:val="uk-UA"/>
              </w:rPr>
              <w:t>невідоме</w:t>
            </w:r>
            <w:r>
              <w:rPr>
                <w:sz w:val="28"/>
                <w:szCs w:val="28"/>
                <w:lang w:val="uk-UA"/>
              </w:rPr>
              <w:t xml:space="preserve"> число, позначене </w:t>
            </w:r>
            <w:r>
              <w:rPr>
                <w:b/>
                <w:sz w:val="28"/>
                <w:szCs w:val="28"/>
                <w:lang w:val="uk-UA"/>
              </w:rPr>
              <w:t>буквою (змінна)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Рівність</w:t>
            </w:r>
            <w:r>
              <w:rPr>
                <w:sz w:val="28"/>
                <w:szCs w:val="28"/>
                <w:lang w:val="uk-UA"/>
              </w:rPr>
              <w:t xml:space="preserve">, що містить </w:t>
            </w:r>
            <w:r>
              <w:rPr>
                <w:b/>
                <w:sz w:val="28"/>
                <w:szCs w:val="28"/>
                <w:lang w:val="uk-UA"/>
              </w:rPr>
              <w:t>два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невідомих числа</w:t>
            </w:r>
            <w:r>
              <w:rPr>
                <w:sz w:val="28"/>
                <w:szCs w:val="28"/>
                <w:lang w:val="uk-UA"/>
              </w:rPr>
              <w:t xml:space="preserve">, позначених </w:t>
            </w:r>
            <w:r>
              <w:rPr>
                <w:b/>
                <w:sz w:val="28"/>
                <w:szCs w:val="28"/>
                <w:lang w:val="uk-UA"/>
              </w:rPr>
              <w:t>буквою (змінні)</w:t>
            </w:r>
          </w:p>
        </w:tc>
      </w:tr>
      <w:tr w:rsidR="004B7921" w:rsidTr="004B7921">
        <w:trPr>
          <w:trHeight w:val="124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Супутні поняття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Корінь</w:t>
            </w:r>
            <w:r>
              <w:rPr>
                <w:sz w:val="28"/>
                <w:szCs w:val="28"/>
                <w:lang w:val="uk-UA"/>
              </w:rPr>
              <w:t xml:space="preserve"> рівняння із першою змінною — </w:t>
            </w:r>
            <w:r>
              <w:rPr>
                <w:b/>
                <w:sz w:val="28"/>
                <w:szCs w:val="28"/>
                <w:lang w:val="uk-UA"/>
              </w:rPr>
              <w:t>значення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змінної</w:t>
            </w:r>
            <w:r>
              <w:rPr>
                <w:sz w:val="28"/>
                <w:szCs w:val="28"/>
                <w:lang w:val="uk-UA"/>
              </w:rPr>
              <w:t xml:space="preserve">, що перетворює рівняння на </w:t>
            </w:r>
            <w:r>
              <w:rPr>
                <w:b/>
                <w:sz w:val="28"/>
                <w:szCs w:val="28"/>
                <w:lang w:val="uk-UA"/>
              </w:rPr>
              <w:t>правильну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рівність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Розв'язання</w:t>
            </w:r>
            <w:r>
              <w:rPr>
                <w:sz w:val="28"/>
                <w:szCs w:val="28"/>
                <w:lang w:val="uk-UA"/>
              </w:rPr>
              <w:t xml:space="preserve"> рівняння із двома змінними - впорядкована </w:t>
            </w:r>
            <w:r>
              <w:rPr>
                <w:b/>
                <w:sz w:val="28"/>
                <w:szCs w:val="28"/>
                <w:lang w:val="uk-UA"/>
              </w:rPr>
              <w:t>пара</w:t>
            </w:r>
            <w:r>
              <w:rPr>
                <w:sz w:val="28"/>
                <w:szCs w:val="28"/>
                <w:lang w:val="uk-UA"/>
              </w:rPr>
              <w:t xml:space="preserve"> чисел (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за яких рівняння перетворюється на </w:t>
            </w:r>
            <w:r>
              <w:rPr>
                <w:b/>
                <w:sz w:val="28"/>
                <w:szCs w:val="28"/>
                <w:lang w:val="uk-UA"/>
              </w:rPr>
              <w:t>правильну рівність</w:t>
            </w:r>
          </w:p>
        </w:tc>
      </w:tr>
      <w:tr w:rsidR="004B7921" w:rsidTr="004B7921">
        <w:trPr>
          <w:trHeight w:val="124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 Рівносильні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рівняння з однією змінною — мають </w:t>
            </w:r>
            <w:r>
              <w:rPr>
                <w:b/>
                <w:sz w:val="28"/>
                <w:szCs w:val="28"/>
                <w:lang w:val="uk-UA"/>
              </w:rPr>
              <w:t>однакові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корені</w:t>
            </w:r>
            <w:r>
              <w:rPr>
                <w:sz w:val="28"/>
                <w:szCs w:val="28"/>
                <w:lang w:val="uk-UA"/>
              </w:rPr>
              <w:t xml:space="preserve"> або взагалі </w:t>
            </w:r>
            <w:r>
              <w:rPr>
                <w:b/>
                <w:sz w:val="28"/>
                <w:szCs w:val="28"/>
                <w:lang w:val="uk-UA"/>
              </w:rPr>
              <w:t>не мають коренів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рівняння з двома змінними — мають </w:t>
            </w:r>
            <w:r>
              <w:rPr>
                <w:b/>
                <w:sz w:val="28"/>
                <w:szCs w:val="28"/>
                <w:lang w:val="uk-UA"/>
              </w:rPr>
              <w:t>одні</w:t>
            </w:r>
            <w:r>
              <w:rPr>
                <w:sz w:val="28"/>
                <w:szCs w:val="28"/>
                <w:lang w:val="uk-UA"/>
              </w:rPr>
              <w:t xml:space="preserve"> й ті </w:t>
            </w:r>
            <w:r>
              <w:rPr>
                <w:b/>
                <w:sz w:val="28"/>
                <w:szCs w:val="28"/>
                <w:lang w:val="uk-UA"/>
              </w:rPr>
              <w:t>самі розв'язки</w:t>
            </w:r>
            <w:r>
              <w:rPr>
                <w:sz w:val="28"/>
                <w:szCs w:val="28"/>
                <w:lang w:val="uk-UA"/>
              </w:rPr>
              <w:t xml:space="preserve"> або обидва не мають </w:t>
            </w:r>
            <w:proofErr w:type="spellStart"/>
            <w:r>
              <w:rPr>
                <w:sz w:val="28"/>
                <w:szCs w:val="28"/>
                <w:lang w:val="uk-UA"/>
              </w:rPr>
              <w:t>розв'язків</w:t>
            </w:r>
            <w:proofErr w:type="spellEnd"/>
          </w:p>
        </w:tc>
      </w:tr>
      <w:tr w:rsidR="004B7921" w:rsidTr="004B7921">
        <w:trPr>
          <w:trHeight w:val="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 Властивості</w:t>
            </w:r>
          </w:p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рівносильних</w:t>
            </w:r>
          </w:p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рівнянь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921" w:rsidRDefault="004B7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Однакові</w:t>
            </w:r>
          </w:p>
        </w:tc>
      </w:tr>
      <w:tr w:rsidR="004B7921" w:rsidTr="004B7921">
        <w:trPr>
          <w:trHeight w:val="12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6) Графік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21" w:rsidRDefault="004B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Фігура, що складається з точок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х; у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таких, що їх координати — розв'язки рівняння</w:t>
            </w:r>
          </w:p>
        </w:tc>
      </w:tr>
    </w:tbl>
    <w:p w:rsidR="004B7921" w:rsidRDefault="00FC45A4" w:rsidP="00FC45A4">
      <w:pPr>
        <w:ind w:firstLine="709"/>
        <w:rPr>
          <w:iCs/>
          <w:sz w:val="28"/>
          <w:szCs w:val="28"/>
          <w:lang w:val="uk-UA"/>
        </w:rPr>
      </w:pPr>
      <w:r w:rsidRPr="00FC45A4">
        <w:rPr>
          <w:b/>
          <w:sz w:val="28"/>
          <w:szCs w:val="28"/>
          <w:lang w:val="uk-UA"/>
        </w:rPr>
        <w:t xml:space="preserve">Лінійне рівняння з двома змінними - </w:t>
      </w:r>
      <w:r>
        <w:rPr>
          <w:sz w:val="28"/>
          <w:szCs w:val="28"/>
          <w:lang w:val="uk-UA"/>
        </w:rPr>
        <w:t xml:space="preserve">рівняння виду </w:t>
      </w:r>
      <w:r>
        <w:rPr>
          <w:i/>
          <w:iCs/>
          <w:sz w:val="28"/>
          <w:szCs w:val="28"/>
          <w:lang w:val="en-US"/>
        </w:rPr>
        <w:t>ax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by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 xml:space="preserve">0, де х і у – змінні, </w:t>
      </w:r>
      <w:r w:rsidRPr="00FC45A4"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>,</w:t>
      </w:r>
      <w:r w:rsidRPr="00FC45A4">
        <w:rPr>
          <w:iCs/>
          <w:sz w:val="28"/>
          <w:szCs w:val="28"/>
        </w:rPr>
        <w:t xml:space="preserve"> </w:t>
      </w:r>
      <w:r w:rsidRPr="00FC45A4">
        <w:rPr>
          <w:i/>
          <w:iCs/>
          <w:sz w:val="28"/>
          <w:szCs w:val="28"/>
          <w:lang w:val="en-US"/>
        </w:rPr>
        <w:t>b</w:t>
      </w:r>
      <w:r w:rsidRPr="00FC45A4">
        <w:rPr>
          <w:iCs/>
          <w:sz w:val="28"/>
          <w:szCs w:val="28"/>
        </w:rPr>
        <w:t xml:space="preserve">, </w:t>
      </w:r>
      <w:r w:rsidRPr="00FC45A4">
        <w:rPr>
          <w:i/>
          <w:iCs/>
          <w:sz w:val="28"/>
          <w:szCs w:val="28"/>
          <w:lang w:val="en-US"/>
        </w:rPr>
        <w:t>c</w:t>
      </w:r>
      <w:r w:rsidRPr="00FC45A4">
        <w:rPr>
          <w:i/>
          <w:iCs/>
          <w:sz w:val="28"/>
          <w:szCs w:val="28"/>
        </w:rPr>
        <w:t xml:space="preserve"> </w:t>
      </w:r>
      <w:r w:rsidR="003A0D6A">
        <w:rPr>
          <w:i/>
          <w:iCs/>
          <w:sz w:val="28"/>
          <w:szCs w:val="28"/>
        </w:rPr>
        <w:t>–</w:t>
      </w:r>
      <w:r w:rsidRPr="00FC45A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коефіцієнти</w:t>
      </w:r>
    </w:p>
    <w:p w:rsidR="003A0D6A" w:rsidRPr="003A0D6A" w:rsidRDefault="003A0D6A" w:rsidP="00FC45A4">
      <w:pPr>
        <w:ind w:firstLine="709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Графіком лінійного рівняння  </w:t>
      </w:r>
      <w:r>
        <w:rPr>
          <w:iCs/>
          <w:sz w:val="28"/>
          <w:szCs w:val="28"/>
          <w:lang w:val="uk-UA"/>
        </w:rPr>
        <w:t>є пряма.</w:t>
      </w:r>
    </w:p>
    <w:p w:rsidR="004B7921" w:rsidRDefault="004B7921" w:rsidP="004B79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Закріплення матеріалу. Вироблення вмінь </w:t>
      </w:r>
    </w:p>
    <w:p w:rsidR="004B7921" w:rsidRDefault="004B7921" w:rsidP="004B7921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A1E5D" w:rsidRDefault="007A1E5D" w:rsidP="007A1E5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Серед поданих рівнянь назвіть лінійні рівняння з двома невідомими: </w:t>
      </w:r>
      <w:r>
        <w:rPr>
          <w:b/>
          <w:sz w:val="28"/>
          <w:szCs w:val="28"/>
          <w:lang w:val="uk-UA"/>
        </w:rPr>
        <w:t>№945</w:t>
      </w:r>
    </w:p>
    <w:p w:rsidR="004B7921" w:rsidRDefault="004B7921" w:rsidP="004B792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є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рівняння пара чисел</w:t>
      </w:r>
      <w:r w:rsidR="007A1E5D">
        <w:rPr>
          <w:sz w:val="28"/>
          <w:szCs w:val="28"/>
          <w:lang w:val="uk-UA"/>
        </w:rPr>
        <w:t>: №</w:t>
      </w:r>
      <w:r w:rsidR="007A1E5D">
        <w:rPr>
          <w:b/>
          <w:sz w:val="28"/>
          <w:szCs w:val="28"/>
          <w:lang w:val="uk-UA"/>
        </w:rPr>
        <w:t>947</w:t>
      </w:r>
    </w:p>
    <w:p w:rsidR="004B7921" w:rsidRDefault="004B7921" w:rsidP="004B792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Точки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(...; 0);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smallCaps/>
          <w:sz w:val="28"/>
          <w:szCs w:val="28"/>
          <w:lang w:val="uk-UA"/>
        </w:rPr>
        <w:t>В</w:t>
      </w:r>
      <w:r>
        <w:rPr>
          <w:smallCaps/>
          <w:sz w:val="28"/>
          <w:szCs w:val="28"/>
          <w:lang w:val="uk-UA"/>
        </w:rPr>
        <w:t xml:space="preserve">(0; ...); </w:t>
      </w:r>
      <w:r>
        <w:rPr>
          <w:i/>
          <w:smallCaps/>
          <w:sz w:val="28"/>
          <w:szCs w:val="28"/>
          <w:lang w:val="uk-UA"/>
        </w:rPr>
        <w:t>С</w:t>
      </w:r>
      <w:r>
        <w:rPr>
          <w:smallCaps/>
          <w:sz w:val="28"/>
          <w:szCs w:val="28"/>
          <w:lang w:val="uk-UA"/>
        </w:rPr>
        <w:t xml:space="preserve">(1; ...); </w:t>
      </w:r>
      <w:proofErr w:type="gramStart"/>
      <w:r>
        <w:rPr>
          <w:i/>
          <w:smallCaps/>
          <w:sz w:val="28"/>
          <w:szCs w:val="28"/>
          <w:lang w:val="en-US"/>
        </w:rPr>
        <w:t>D</w:t>
      </w:r>
      <w:r>
        <w:rPr>
          <w:smallCaps/>
          <w:sz w:val="28"/>
          <w:szCs w:val="28"/>
          <w:lang w:val="uk-UA"/>
        </w:rPr>
        <w:t>(</w:t>
      </w:r>
      <w:proofErr w:type="gramEnd"/>
      <w:r>
        <w:rPr>
          <w:smallCaps/>
          <w:sz w:val="28"/>
          <w:szCs w:val="28"/>
          <w:lang w:val="uk-UA"/>
        </w:rPr>
        <w:t xml:space="preserve">...; -3) </w:t>
      </w:r>
      <w:r>
        <w:rPr>
          <w:sz w:val="28"/>
          <w:szCs w:val="28"/>
          <w:lang w:val="uk-UA"/>
        </w:rPr>
        <w:t xml:space="preserve">належать графіку рівняння      </w:t>
      </w:r>
    </w:p>
    <w:p w:rsidR="004B7921" w:rsidRDefault="004B7921" w:rsidP="004B7921">
      <w:pPr>
        <w:ind w:left="732" w:firstLine="16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3</w:t>
      </w:r>
      <w:r>
        <w:rPr>
          <w:i/>
          <w:iCs/>
          <w:sz w:val="28"/>
          <w:szCs w:val="28"/>
          <w:lang w:val="uk-UA"/>
        </w:rPr>
        <w:t xml:space="preserve">х – у </w:t>
      </w:r>
      <w:r>
        <w:rPr>
          <w:sz w:val="28"/>
          <w:szCs w:val="28"/>
          <w:lang w:val="uk-UA"/>
        </w:rPr>
        <w:t>= 6. Знайдіть пропущені координати.</w:t>
      </w:r>
    </w:p>
    <w:p w:rsidR="004B7921" w:rsidRDefault="004B7921" w:rsidP="004B792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Виразіть змінну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через змінну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(зведіть рівняння до вигляду 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шляхом виконання тотожних перетворень: </w:t>
      </w:r>
      <w:r>
        <w:rPr>
          <w:i/>
          <w:iCs/>
          <w:sz w:val="28"/>
          <w:szCs w:val="28"/>
          <w:lang w:val="uk-UA"/>
        </w:rPr>
        <w:t xml:space="preserve">х + у = </w:t>
      </w:r>
      <w:r>
        <w:rPr>
          <w:iCs/>
          <w:sz w:val="28"/>
          <w:szCs w:val="28"/>
          <w:lang w:val="uk-UA"/>
        </w:rPr>
        <w:t>1; 5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0;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4B7921" w:rsidRDefault="004B7921" w:rsidP="004B7921">
      <w:pPr>
        <w:ind w:left="732" w:firstLine="16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х – у = </w:t>
      </w:r>
      <w:r>
        <w:rPr>
          <w:iCs/>
          <w:sz w:val="28"/>
          <w:szCs w:val="28"/>
          <w:lang w:val="uk-UA"/>
        </w:rPr>
        <w:t>2.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утвореною формулою знайдіть два розв'язки кожного рівняння.</w:t>
      </w:r>
    </w:p>
    <w:p w:rsidR="004B7921" w:rsidRDefault="004B7921" w:rsidP="004B7921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4B7921" w:rsidRDefault="004B7921" w:rsidP="007A1E5D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Виразіть із рівняння змінну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через змінну </w:t>
      </w:r>
      <w:r>
        <w:rPr>
          <w:i/>
          <w:iCs/>
          <w:sz w:val="28"/>
          <w:szCs w:val="28"/>
          <w:lang w:val="uk-UA"/>
        </w:rPr>
        <w:t>х</w:t>
      </w:r>
      <w:r w:rsidR="007A1E5D">
        <w:rPr>
          <w:i/>
          <w:iCs/>
          <w:sz w:val="28"/>
          <w:szCs w:val="28"/>
          <w:lang w:val="uk-UA"/>
        </w:rPr>
        <w:t xml:space="preserve">: </w:t>
      </w:r>
      <w:r w:rsidR="007A1E5D">
        <w:rPr>
          <w:b/>
          <w:iCs/>
          <w:sz w:val="28"/>
          <w:szCs w:val="28"/>
          <w:lang w:val="uk-UA"/>
        </w:rPr>
        <w:t>№957, 959</w:t>
      </w:r>
    </w:p>
    <w:p w:rsidR="007A1E5D" w:rsidRDefault="004B7921" w:rsidP="007A1E5D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точок належать графіку рівняння</w:t>
      </w:r>
      <w:r w:rsidR="007A1E5D" w:rsidRPr="007A1E5D">
        <w:rPr>
          <w:iCs/>
          <w:sz w:val="28"/>
          <w:szCs w:val="28"/>
          <w:lang w:val="uk-UA"/>
        </w:rPr>
        <w:t xml:space="preserve">: </w:t>
      </w:r>
      <w:r w:rsidR="007A1E5D">
        <w:rPr>
          <w:b/>
          <w:iCs/>
          <w:sz w:val="28"/>
          <w:szCs w:val="28"/>
          <w:lang w:val="uk-UA"/>
        </w:rPr>
        <w:t>№976</w:t>
      </w:r>
    </w:p>
    <w:p w:rsidR="004B7921" w:rsidRPr="007A1E5D" w:rsidRDefault="007A1E5D" w:rsidP="007A1E5D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A1E5D">
        <w:rPr>
          <w:sz w:val="28"/>
          <w:szCs w:val="28"/>
          <w:lang w:val="uk-UA"/>
        </w:rPr>
        <w:t>обудуйте графік рівняння: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№981(1, 3)</w:t>
      </w:r>
      <w:r w:rsidR="003A0D6A">
        <w:rPr>
          <w:b/>
          <w:sz w:val="28"/>
          <w:szCs w:val="28"/>
          <w:lang w:val="uk-UA"/>
        </w:rPr>
        <w:t>, 986(3, 4)</w:t>
      </w:r>
    </w:p>
    <w:p w:rsidR="004B7921" w:rsidRDefault="004B7921" w:rsidP="004B7921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Додатково. </w:t>
      </w:r>
      <w:r>
        <w:rPr>
          <w:sz w:val="28"/>
          <w:szCs w:val="28"/>
          <w:lang w:val="uk-UA"/>
        </w:rPr>
        <w:t xml:space="preserve">Серед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 xml:space="preserve"> рівняння 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= 18 знайдіть таку пару, яка б складалась із двох однакових чисел.</w:t>
      </w:r>
    </w:p>
    <w:p w:rsidR="004B7921" w:rsidRDefault="004B7921" w:rsidP="004B7921">
      <w:pPr>
        <w:rPr>
          <w:sz w:val="16"/>
          <w:szCs w:val="16"/>
          <w:lang w:val="uk-UA"/>
        </w:rPr>
      </w:pPr>
    </w:p>
    <w:p w:rsidR="004B7921" w:rsidRDefault="004B7921" w:rsidP="004B79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Підсумки уроку </w:t>
      </w:r>
    </w:p>
    <w:p w:rsidR="004B7921" w:rsidRDefault="004B7921" w:rsidP="004B7921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Контрольні запитання</w:t>
      </w:r>
    </w:p>
    <w:p w:rsidR="004B7921" w:rsidRDefault="004B7921" w:rsidP="004B792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 називається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рівняння з двома змінними? Чи є пара (2; 1)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рівнянь:</w:t>
      </w:r>
    </w:p>
    <w:p w:rsidR="004B7921" w:rsidRDefault="004B7921" w:rsidP="004B7921">
      <w:pPr>
        <w:jc w:val="center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у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-2; 3</w:t>
      </w:r>
      <w:r>
        <w:rPr>
          <w:i/>
          <w:iCs/>
          <w:sz w:val="28"/>
          <w:szCs w:val="28"/>
          <w:lang w:val="uk-UA"/>
        </w:rPr>
        <w:t xml:space="preserve">х – у = </w:t>
      </w:r>
      <w:r>
        <w:rPr>
          <w:iCs/>
          <w:sz w:val="28"/>
          <w:szCs w:val="28"/>
          <w:lang w:val="uk-UA"/>
        </w:rPr>
        <w:t xml:space="preserve">4;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/>
          <w:iCs/>
          <w:sz w:val="28"/>
          <w:szCs w:val="28"/>
          <w:lang w:val="uk-UA"/>
        </w:rPr>
        <w:t>– у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3; </w:t>
      </w:r>
      <w:proofErr w:type="spellStart"/>
      <w:r>
        <w:rPr>
          <w:i/>
          <w:sz w:val="28"/>
          <w:szCs w:val="28"/>
          <w:lang w:val="uk-UA"/>
        </w:rPr>
        <w:t>ху</w:t>
      </w:r>
      <w:proofErr w:type="spellEnd"/>
      <w:r>
        <w:rPr>
          <w:sz w:val="28"/>
          <w:szCs w:val="28"/>
          <w:lang w:val="uk-UA"/>
        </w:rPr>
        <w:t xml:space="preserve"> = 3?</w:t>
      </w:r>
    </w:p>
    <w:p w:rsidR="004B7921" w:rsidRDefault="004B7921" w:rsidP="004B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рівняння з двома змінними називають рівносильними? Наведіть приклад.</w:t>
      </w:r>
    </w:p>
    <w:p w:rsidR="004B7921" w:rsidRDefault="004B7921" w:rsidP="004B792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графік рівняння з двома змінними?</w:t>
      </w:r>
    </w:p>
    <w:p w:rsidR="003A0D6A" w:rsidRDefault="003A0D6A" w:rsidP="003A0D6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Яке рівняння з двома змінними називається лінійним? Наведіть при</w:t>
      </w:r>
      <w:r>
        <w:rPr>
          <w:sz w:val="28"/>
          <w:szCs w:val="28"/>
          <w:lang w:val="uk-UA"/>
        </w:rPr>
        <w:softHyphen/>
        <w:t>клад такого рівняння.</w:t>
      </w:r>
    </w:p>
    <w:p w:rsidR="003A0D6A" w:rsidRPr="003A0D6A" w:rsidRDefault="003A0D6A" w:rsidP="003A0D6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Яка фігура є графіком лінійного рівняння </w:t>
      </w:r>
      <w:r>
        <w:rPr>
          <w:i/>
          <w:iCs/>
          <w:sz w:val="28"/>
          <w:szCs w:val="28"/>
          <w:lang w:val="uk-UA"/>
        </w:rPr>
        <w:t xml:space="preserve">ах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у = с, </w:t>
      </w:r>
      <w:r>
        <w:rPr>
          <w:sz w:val="28"/>
          <w:szCs w:val="28"/>
          <w:lang w:val="uk-UA"/>
        </w:rPr>
        <w:t xml:space="preserve">в якому хоча один з коефіцієнтів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чи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дорівнює сумі? Як розташований в коорди</w:t>
      </w:r>
      <w:r>
        <w:rPr>
          <w:sz w:val="28"/>
          <w:szCs w:val="28"/>
          <w:lang w:val="uk-UA"/>
        </w:rPr>
        <w:softHyphen/>
        <w:t xml:space="preserve">натній площині графік рівняння </w:t>
      </w:r>
      <w:r>
        <w:rPr>
          <w:i/>
          <w:iCs/>
          <w:sz w:val="28"/>
          <w:szCs w:val="28"/>
          <w:lang w:val="uk-UA"/>
        </w:rPr>
        <w:t xml:space="preserve">х = т; у =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>?</w:t>
      </w:r>
    </w:p>
    <w:p w:rsidR="004B7921" w:rsidRDefault="004B7921" w:rsidP="004B7921">
      <w:pPr>
        <w:rPr>
          <w:sz w:val="16"/>
          <w:szCs w:val="16"/>
          <w:lang w:val="uk-UA"/>
        </w:rPr>
      </w:pPr>
    </w:p>
    <w:p w:rsidR="004B7921" w:rsidRDefault="004B7921" w:rsidP="004B792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403963" w:rsidRPr="004B7921" w:rsidRDefault="003A0D6A" w:rsidP="003A0D6A">
      <w:pPr>
        <w:ind w:firstLine="540"/>
        <w:rPr>
          <w:lang w:val="uk-UA"/>
        </w:rPr>
      </w:pPr>
      <w:r>
        <w:rPr>
          <w:sz w:val="28"/>
          <w:szCs w:val="28"/>
          <w:lang w:val="uk-UA"/>
        </w:rPr>
        <w:t>§25, 26, №961, 982(2.4), 987(3, 4)</w:t>
      </w:r>
    </w:p>
    <w:sectPr w:rsidR="00403963" w:rsidRPr="004B7921" w:rsidSect="00C73B2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B36"/>
    <w:multiLevelType w:val="hybridMultilevel"/>
    <w:tmpl w:val="5AF61EFA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F6139"/>
    <w:multiLevelType w:val="hybridMultilevel"/>
    <w:tmpl w:val="32B0F8B2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B4DFB"/>
    <w:multiLevelType w:val="hybridMultilevel"/>
    <w:tmpl w:val="C98EC57E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51687"/>
    <w:multiLevelType w:val="hybridMultilevel"/>
    <w:tmpl w:val="CF86F2B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E488D"/>
    <w:multiLevelType w:val="hybridMultilevel"/>
    <w:tmpl w:val="E462206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D606C"/>
    <w:multiLevelType w:val="hybridMultilevel"/>
    <w:tmpl w:val="F2462064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A2740"/>
    <w:multiLevelType w:val="hybridMultilevel"/>
    <w:tmpl w:val="AE6C1848"/>
    <w:lvl w:ilvl="0" w:tplc="067C31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73B6408"/>
    <w:multiLevelType w:val="hybridMultilevel"/>
    <w:tmpl w:val="F1E8E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6C4A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BC"/>
    <w:rsid w:val="003A0D6A"/>
    <w:rsid w:val="00403963"/>
    <w:rsid w:val="004B7921"/>
    <w:rsid w:val="007A1E5D"/>
    <w:rsid w:val="00914E45"/>
    <w:rsid w:val="009A7509"/>
    <w:rsid w:val="00B01DBC"/>
    <w:rsid w:val="00C23EE0"/>
    <w:rsid w:val="00C73B25"/>
    <w:rsid w:val="00EE26D7"/>
    <w:rsid w:val="00FC45A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E8119"/>
  <w15:chartTrackingRefBased/>
  <w15:docId w15:val="{E6032248-31BA-492F-8D2F-E26AB75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2019-03-13T14:59:00Z</dcterms:created>
  <dcterms:modified xsi:type="dcterms:W3CDTF">2019-06-26T16:29:00Z</dcterms:modified>
</cp:coreProperties>
</file>