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DB0" w:rsidRDefault="00911DB0" w:rsidP="003D5679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УРОК </w:t>
      </w:r>
      <w:r w:rsidR="003D5679">
        <w:rPr>
          <w:b/>
          <w:sz w:val="28"/>
          <w:szCs w:val="28"/>
          <w:lang w:val="uk-UA"/>
        </w:rPr>
        <w:t>в темі</w:t>
      </w:r>
      <w:r w:rsidR="003D5679">
        <w:rPr>
          <w:rFonts w:cs="Arial"/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№ 3</w:t>
      </w:r>
    </w:p>
    <w:p w:rsidR="00911DB0" w:rsidRDefault="00911DB0" w:rsidP="00911DB0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Тема уроку: </w:t>
      </w:r>
      <w:r>
        <w:rPr>
          <w:sz w:val="28"/>
          <w:szCs w:val="28"/>
          <w:lang w:val="uk-UA"/>
        </w:rPr>
        <w:t>Паралелограм, його властивості</w:t>
      </w:r>
    </w:p>
    <w:p w:rsidR="00911DB0" w:rsidRPr="00911DB0" w:rsidRDefault="00911DB0" w:rsidP="00911DB0">
      <w:pPr>
        <w:ind w:left="1620" w:hanging="162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Мета уроку: </w:t>
      </w:r>
      <w:r w:rsidRPr="00911DB0">
        <w:rPr>
          <w:iCs/>
          <w:sz w:val="28"/>
          <w:szCs w:val="28"/>
          <w:lang w:val="uk-UA"/>
        </w:rPr>
        <w:t xml:space="preserve">дати </w:t>
      </w:r>
      <w:r w:rsidRPr="00911DB0">
        <w:rPr>
          <w:sz w:val="28"/>
          <w:szCs w:val="28"/>
          <w:lang w:val="uk-UA"/>
        </w:rPr>
        <w:t xml:space="preserve">означення паралелограма; формувати </w:t>
      </w:r>
      <w:r w:rsidRPr="00911DB0">
        <w:rPr>
          <w:iCs/>
          <w:sz w:val="28"/>
          <w:szCs w:val="28"/>
          <w:lang w:val="uk-UA"/>
        </w:rPr>
        <w:t xml:space="preserve">вміння </w:t>
      </w:r>
      <w:r w:rsidRPr="00911DB0">
        <w:rPr>
          <w:sz w:val="28"/>
          <w:szCs w:val="28"/>
          <w:lang w:val="uk-UA"/>
        </w:rPr>
        <w:t xml:space="preserve">позначати </w:t>
      </w:r>
      <w:r w:rsidRPr="00911DB0">
        <w:rPr>
          <w:iCs/>
          <w:sz w:val="28"/>
          <w:szCs w:val="28"/>
          <w:lang w:val="uk-UA"/>
        </w:rPr>
        <w:t xml:space="preserve">паралелограми, визначати їх на рисунку, виконувати рисунок за </w:t>
      </w:r>
      <w:r w:rsidRPr="00911DB0">
        <w:rPr>
          <w:sz w:val="28"/>
          <w:szCs w:val="28"/>
          <w:lang w:val="uk-UA"/>
        </w:rPr>
        <w:t xml:space="preserve">описом, використовуючи </w:t>
      </w:r>
      <w:r w:rsidRPr="00911DB0">
        <w:rPr>
          <w:iCs/>
          <w:sz w:val="28"/>
          <w:szCs w:val="28"/>
          <w:lang w:val="uk-UA"/>
        </w:rPr>
        <w:t>вивчену термінологію; познайо</w:t>
      </w:r>
      <w:r w:rsidRPr="00911DB0">
        <w:rPr>
          <w:iCs/>
          <w:sz w:val="28"/>
          <w:szCs w:val="28"/>
          <w:lang w:val="uk-UA"/>
        </w:rPr>
        <w:softHyphen/>
        <w:t>мити учнів з ознаками паралелограма та формувати первинні вміння застосовувати їх під час розв'язування задач</w:t>
      </w:r>
      <w:r>
        <w:rPr>
          <w:iCs/>
          <w:sz w:val="28"/>
          <w:szCs w:val="28"/>
          <w:lang w:val="uk-UA"/>
        </w:rPr>
        <w:t xml:space="preserve">; розвивати графічну культуру; виховувати </w:t>
      </w:r>
      <w:proofErr w:type="spellStart"/>
      <w:r>
        <w:rPr>
          <w:sz w:val="28"/>
          <w:szCs w:val="28"/>
        </w:rPr>
        <w:t>прагнення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краще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вчити</w:t>
      </w:r>
      <w:proofErr w:type="spellEnd"/>
      <w:r>
        <w:rPr>
          <w:sz w:val="28"/>
          <w:szCs w:val="28"/>
        </w:rPr>
        <w:t xml:space="preserve"> предмет</w:t>
      </w:r>
    </w:p>
    <w:p w:rsidR="00911DB0" w:rsidRDefault="00911DB0" w:rsidP="00911DB0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 xml:space="preserve">засвоєння нових </w:t>
      </w:r>
      <w:r>
        <w:rPr>
          <w:i/>
          <w:iCs/>
          <w:sz w:val="28"/>
          <w:szCs w:val="28"/>
          <w:lang w:val="uk-UA"/>
        </w:rPr>
        <w:t>знань.</w:t>
      </w:r>
    </w:p>
    <w:p w:rsidR="00911DB0" w:rsidRDefault="00911DB0" w:rsidP="00911DB0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Обладнання: </w:t>
      </w:r>
      <w:r w:rsidR="003D5679" w:rsidRPr="003D5679">
        <w:rPr>
          <w:iCs/>
          <w:sz w:val="28"/>
          <w:szCs w:val="28"/>
          <w:lang w:val="uk-UA"/>
        </w:rPr>
        <w:t xml:space="preserve">таблиця </w:t>
      </w:r>
      <w:r w:rsidRPr="003D5679">
        <w:rPr>
          <w:iCs/>
          <w:sz w:val="28"/>
          <w:szCs w:val="28"/>
          <w:lang w:val="uk-UA"/>
        </w:rPr>
        <w:t xml:space="preserve"> «Паралелограм»</w:t>
      </w:r>
      <w:r>
        <w:rPr>
          <w:i/>
          <w:iCs/>
          <w:sz w:val="28"/>
          <w:szCs w:val="28"/>
          <w:lang w:val="uk-UA"/>
        </w:rPr>
        <w:t xml:space="preserve"> </w:t>
      </w:r>
    </w:p>
    <w:p w:rsidR="00911DB0" w:rsidRDefault="00911DB0" w:rsidP="00911D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911DB0" w:rsidRDefault="00911DB0" w:rsidP="00911DB0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І. Організаційний момент</w:t>
      </w:r>
    </w:p>
    <w:p w:rsidR="00911DB0" w:rsidRDefault="00911DB0" w:rsidP="00911DB0">
      <w:pPr>
        <w:rPr>
          <w:b/>
          <w:bCs/>
          <w:sz w:val="16"/>
          <w:szCs w:val="16"/>
          <w:lang w:val="uk-UA"/>
        </w:rPr>
      </w:pPr>
    </w:p>
    <w:p w:rsidR="00911DB0" w:rsidRDefault="00911DB0" w:rsidP="00911D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ІІ. Перевірка домашнього завдання</w:t>
      </w:r>
    </w:p>
    <w:p w:rsidR="00911DB0" w:rsidRDefault="00911DB0" w:rsidP="00911DB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№8</w:t>
      </w:r>
    </w:p>
    <w:p w:rsidR="00911DB0" w:rsidRDefault="00911DB0" w:rsidP="00911DB0">
      <w:pPr>
        <w:pStyle w:val="a4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190</w:t>
      </w:r>
      <m:oMath>
        <m:r>
          <w:rPr>
            <w:rFonts w:ascii="Cambria Math" w:hAnsi="Cambria Math"/>
            <w:sz w:val="28"/>
            <w:szCs w:val="28"/>
            <w:lang w:val="uk-UA"/>
          </w:rPr>
          <m:t>°</m:t>
        </m:r>
      </m:oMath>
      <w:r>
        <w:rPr>
          <w:sz w:val="28"/>
          <w:szCs w:val="28"/>
          <w:lang w:val="uk-UA"/>
        </w:rPr>
        <w:t>;    2) 150</w:t>
      </w:r>
      <m:oMath>
        <m:r>
          <w:rPr>
            <w:rFonts w:ascii="Cambria Math" w:hAnsi="Cambria Math"/>
            <w:sz w:val="28"/>
            <w:szCs w:val="28"/>
            <w:lang w:val="uk-UA"/>
          </w:rPr>
          <m:t>°</m:t>
        </m:r>
      </m:oMath>
      <w:r>
        <w:rPr>
          <w:sz w:val="28"/>
          <w:szCs w:val="28"/>
          <w:lang w:val="uk-UA"/>
        </w:rPr>
        <w:t>.</w:t>
      </w:r>
    </w:p>
    <w:p w:rsidR="00911DB0" w:rsidRDefault="00911DB0" w:rsidP="00911DB0">
      <w:pPr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№16</w:t>
      </w:r>
    </w:p>
    <w:p w:rsidR="00911DB0" w:rsidRDefault="00911DB0" w:rsidP="00911DB0">
      <w:pPr>
        <w:jc w:val="both"/>
        <w:rPr>
          <w:bCs/>
          <w:sz w:val="28"/>
          <w:szCs w:val="28"/>
          <w:lang w:val="uk-UA"/>
        </w:rPr>
      </w:pPr>
      <w:r w:rsidRPr="00911DB0">
        <w:rPr>
          <w:bCs/>
          <w:sz w:val="28"/>
          <w:szCs w:val="28"/>
          <w:lang w:val="uk-UA"/>
        </w:rPr>
        <w:t xml:space="preserve">х см- одна пропорційна частина, </w:t>
      </w:r>
    </w:p>
    <w:p w:rsidR="00911DB0" w:rsidRDefault="00911DB0" w:rsidP="00911DB0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4х+5х+8х+9х=65</w:t>
      </w:r>
    </w:p>
    <w:p w:rsidR="00911DB0" w:rsidRDefault="00911DB0" w:rsidP="00911DB0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26х=65</w:t>
      </w:r>
    </w:p>
    <w:p w:rsidR="00911DB0" w:rsidRDefault="00911DB0" w:rsidP="00911DB0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х=2,5</w:t>
      </w:r>
    </w:p>
    <w:p w:rsidR="00911DB0" w:rsidRDefault="00911DB0" w:rsidP="00911DB0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10 см, 12,5 см, 20 см, 22,5 см</w:t>
      </w:r>
    </w:p>
    <w:p w:rsidR="00911DB0" w:rsidRDefault="00911DB0" w:rsidP="00911DB0">
      <w:pPr>
        <w:ind w:firstLine="540"/>
        <w:jc w:val="both"/>
        <w:rPr>
          <w:sz w:val="16"/>
          <w:szCs w:val="16"/>
        </w:rPr>
      </w:pPr>
    </w:p>
    <w:p w:rsidR="00911DB0" w:rsidRDefault="00911DB0" w:rsidP="00911DB0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Математичний диктант</w:t>
      </w:r>
    </w:p>
    <w:p w:rsidR="00911DB0" w:rsidRDefault="00911DB0" w:rsidP="00911DB0">
      <w:pPr>
        <w:rPr>
          <w:sz w:val="10"/>
          <w:szCs w:val="10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20"/>
        <w:gridCol w:w="2700"/>
      </w:tblGrid>
      <w:tr w:rsidR="00911DB0" w:rsidTr="00911DB0">
        <w:trPr>
          <w:trHeight w:val="56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DB0" w:rsidRDefault="00911DB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1DB0" w:rsidRDefault="00911DB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Відповіді</w:t>
            </w:r>
          </w:p>
        </w:tc>
      </w:tr>
      <w:tr w:rsidR="00911DB0" w:rsidTr="00911DB0">
        <w:trPr>
          <w:trHeight w:val="56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DB0" w:rsidRDefault="00911DB0">
            <w:pPr>
              <w:ind w:left="320" w:hanging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1. Накресліть опуклий чотирикутник, у якого три кути є тупими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1DB0" w:rsidRDefault="00911DB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23875" cy="7239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DB0" w:rsidTr="00911DB0">
        <w:trPr>
          <w:trHeight w:val="56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DB0" w:rsidRDefault="00911DB0">
            <w:pPr>
              <w:ind w:left="320" w:hanging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2. Накресліть опуклий чотирикутник, у якого два сусідніх кути прямі, а два інших — непрямі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1DB0" w:rsidRDefault="00911DB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42950" cy="5048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DB0" w:rsidTr="00911DB0">
        <w:trPr>
          <w:trHeight w:val="56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DB0" w:rsidRDefault="00911DB0">
            <w:pPr>
              <w:ind w:left="320" w:hanging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3. Накресліть опуклий чотирикутник, у якого два протилежних кути прямі, а два інші — непрямі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1DB0" w:rsidRDefault="00911DB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14375" cy="5905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DB0" w:rsidTr="00911DB0">
        <w:trPr>
          <w:trHeight w:val="56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DB0" w:rsidRDefault="00911DB0">
            <w:pPr>
              <w:ind w:left="320" w:hanging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4. Накресліть опуклий чотирикутник, у якого одна діагональ ділиться точ</w:t>
            </w:r>
            <w:r>
              <w:rPr>
                <w:sz w:val="28"/>
                <w:szCs w:val="28"/>
                <w:lang w:val="uk-UA"/>
              </w:rPr>
              <w:softHyphen/>
              <w:t>кою перетину навпіл, а інша діаго</w:t>
            </w:r>
            <w:r>
              <w:rPr>
                <w:sz w:val="28"/>
                <w:szCs w:val="28"/>
                <w:lang w:val="uk-UA"/>
              </w:rPr>
              <w:softHyphen/>
              <w:t>наль — ні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1DB0" w:rsidRDefault="00911DB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4857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DB0" w:rsidTr="00911DB0">
        <w:trPr>
          <w:trHeight w:val="56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DB0" w:rsidRDefault="00911DB0">
            <w:pPr>
              <w:ind w:left="320" w:hanging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5. Накресліть опуклий чотирикутник, у якого обидві діагоналі діляться точ</w:t>
            </w:r>
            <w:r>
              <w:rPr>
                <w:sz w:val="28"/>
                <w:szCs w:val="28"/>
                <w:lang w:val="uk-UA"/>
              </w:rPr>
              <w:softHyphen/>
              <w:t>кою перетину навпіл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1DB0" w:rsidRDefault="00911DB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0075" cy="695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1DB0" w:rsidRDefault="00911DB0" w:rsidP="00911DB0">
      <w:pPr>
        <w:rPr>
          <w:sz w:val="10"/>
          <w:szCs w:val="10"/>
          <w:lang w:val="uk-UA"/>
        </w:rPr>
      </w:pPr>
    </w:p>
    <w:p w:rsidR="00911DB0" w:rsidRDefault="00911DB0" w:rsidP="00911DB0">
      <w:pPr>
        <w:ind w:firstLine="540"/>
        <w:jc w:val="both"/>
        <w:rPr>
          <w:sz w:val="16"/>
          <w:szCs w:val="16"/>
          <w:lang w:val="uk-UA"/>
        </w:rPr>
      </w:pPr>
    </w:p>
    <w:p w:rsidR="00911DB0" w:rsidRDefault="00911DB0" w:rsidP="00911DB0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ІІІ. Формулювання мети і задач уроку</w:t>
      </w:r>
    </w:p>
    <w:p w:rsidR="00911DB0" w:rsidRDefault="00911DB0" w:rsidP="00911DB0">
      <w:pPr>
        <w:rPr>
          <w:b/>
          <w:bCs/>
          <w:sz w:val="16"/>
          <w:szCs w:val="16"/>
          <w:lang w:val="uk-UA"/>
        </w:rPr>
      </w:pPr>
    </w:p>
    <w:p w:rsidR="00911DB0" w:rsidRDefault="00911DB0" w:rsidP="00911DB0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Актуалізація опорних знань учнів</w:t>
      </w:r>
    </w:p>
    <w:p w:rsidR="00911DB0" w:rsidRDefault="00911DB0" w:rsidP="00911DB0">
      <w:pPr>
        <w:ind w:firstLine="54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Завдання класу</w:t>
      </w:r>
    </w:p>
    <w:p w:rsidR="00911DB0" w:rsidRDefault="00911DB0" w:rsidP="00911DB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Вкажіть пари внутрішніх різносторонніх кутів і пари внутрішніх односторонніх кутів на рис. 3. Чи є прямі </w:t>
      </w:r>
      <w:r>
        <w:rPr>
          <w:i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 і </w:t>
      </w: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  <w:lang w:val="uk-UA"/>
        </w:rPr>
        <w:t xml:space="preserve"> паралельними, якщо: </w:t>
      </w:r>
    </w:p>
    <w:p w:rsidR="00911DB0" w:rsidRDefault="00911DB0" w:rsidP="00911DB0">
      <w:pPr>
        <w:ind w:left="360" w:firstLine="3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lastRenderedPageBreak/>
        <w:t>a</w:t>
      </w:r>
      <w:r>
        <w:rPr>
          <w:sz w:val="28"/>
          <w:szCs w:val="28"/>
          <w:lang w:val="uk-UA"/>
        </w:rPr>
        <w:t xml:space="preserve">) </w:t>
      </w:r>
      <w:r>
        <w:rPr>
          <w:position w:val="-4"/>
          <w:sz w:val="28"/>
          <w:szCs w:val="28"/>
          <w:lang w:val="uk-UA"/>
        </w:rPr>
        <w:object w:dxaOrig="25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10" o:title=""/>
          </v:shape>
          <o:OLEObject Type="Embed" ProgID="Equation.3" ShapeID="_x0000_i1025" DrawAspect="Content" ObjectID="_1624596569" r:id="rId11"/>
        </w:object>
      </w:r>
      <w:r>
        <w:rPr>
          <w:sz w:val="28"/>
          <w:szCs w:val="28"/>
          <w:lang w:val="uk-UA"/>
        </w:rPr>
        <w:t xml:space="preserve">1 = </w:t>
      </w:r>
      <w:r>
        <w:rPr>
          <w:position w:val="-4"/>
          <w:sz w:val="28"/>
          <w:szCs w:val="28"/>
          <w:lang w:val="uk-UA"/>
        </w:rPr>
        <w:object w:dxaOrig="255" w:dyaOrig="240">
          <v:shape id="_x0000_i1026" type="#_x0000_t75" style="width:12.75pt;height:12pt" o:ole="">
            <v:imagedata r:id="rId10" o:title=""/>
          </v:shape>
          <o:OLEObject Type="Embed" ProgID="Equation.3" ShapeID="_x0000_i1026" DrawAspect="Content" ObjectID="_1624596570" r:id="rId12"/>
        </w:object>
      </w:r>
      <w:r>
        <w:rPr>
          <w:sz w:val="28"/>
          <w:szCs w:val="28"/>
          <w:lang w:val="uk-UA"/>
        </w:rPr>
        <w:t xml:space="preserve">4; б) </w:t>
      </w:r>
      <w:r>
        <w:rPr>
          <w:position w:val="-4"/>
          <w:sz w:val="28"/>
          <w:szCs w:val="28"/>
          <w:lang w:val="uk-UA"/>
        </w:rPr>
        <w:object w:dxaOrig="255" w:dyaOrig="240">
          <v:shape id="_x0000_i1027" type="#_x0000_t75" style="width:12.75pt;height:12pt" o:ole="">
            <v:imagedata r:id="rId10" o:title=""/>
          </v:shape>
          <o:OLEObject Type="Embed" ProgID="Equation.3" ShapeID="_x0000_i1027" DrawAspect="Content" ObjectID="_1624596571" r:id="rId13"/>
        </w:object>
      </w:r>
      <w:r>
        <w:rPr>
          <w:sz w:val="28"/>
          <w:szCs w:val="28"/>
          <w:lang w:val="uk-UA"/>
        </w:rPr>
        <w:t xml:space="preserve">1 = 60°, </w:t>
      </w:r>
      <w:r>
        <w:rPr>
          <w:position w:val="-4"/>
          <w:sz w:val="28"/>
          <w:szCs w:val="28"/>
          <w:lang w:val="uk-UA"/>
        </w:rPr>
        <w:object w:dxaOrig="255" w:dyaOrig="240">
          <v:shape id="_x0000_i1028" type="#_x0000_t75" style="width:12.75pt;height:12pt" o:ole="">
            <v:imagedata r:id="rId10" o:title=""/>
          </v:shape>
          <o:OLEObject Type="Embed" ProgID="Equation.3" ShapeID="_x0000_i1028" DrawAspect="Content" ObjectID="_1624596572" r:id="rId14"/>
        </w:object>
      </w:r>
      <w:r>
        <w:rPr>
          <w:sz w:val="28"/>
          <w:szCs w:val="28"/>
          <w:lang w:val="uk-UA"/>
        </w:rPr>
        <w:t>3 = 120°?</w:t>
      </w:r>
    </w:p>
    <w:p w:rsidR="00911DB0" w:rsidRDefault="00911DB0" w:rsidP="00911DB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рис. 4 </w:t>
      </w:r>
      <w:r>
        <w:rPr>
          <w:position w:val="-4"/>
          <w:sz w:val="28"/>
          <w:szCs w:val="28"/>
          <w:lang w:val="uk-UA"/>
        </w:rPr>
        <w:object w:dxaOrig="255" w:dyaOrig="240">
          <v:shape id="_x0000_i1029" type="#_x0000_t75" style="width:12.75pt;height:12pt" o:ole="">
            <v:imagedata r:id="rId10" o:title=""/>
          </v:shape>
          <o:OLEObject Type="Embed" ProgID="Equation.3" ShapeID="_x0000_i1029" DrawAspect="Content" ObjectID="_1624596573" r:id="rId15"/>
        </w:objec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  <w:lang w:val="uk-UA"/>
        </w:rPr>
        <w:t xml:space="preserve"> = 30°, </w:t>
      </w:r>
      <w:r>
        <w:rPr>
          <w:position w:val="-4"/>
          <w:sz w:val="28"/>
          <w:szCs w:val="28"/>
          <w:lang w:val="uk-UA"/>
        </w:rPr>
        <w:object w:dxaOrig="255" w:dyaOrig="240">
          <v:shape id="_x0000_i1030" type="#_x0000_t75" style="width:12.75pt;height:12pt" o:ole="">
            <v:imagedata r:id="rId10" o:title=""/>
          </v:shape>
          <o:OLEObject Type="Embed" ProgID="Equation.3" ShapeID="_x0000_i1030" DrawAspect="Content" ObjectID="_1624596574" r:id="rId16"/>
        </w:object>
      </w:r>
      <w:r>
        <w:rPr>
          <w:i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= 150°. Доведіть, що </w:t>
      </w:r>
      <w:r>
        <w:rPr>
          <w:i/>
          <w:sz w:val="28"/>
          <w:szCs w:val="28"/>
          <w:lang w:val="en-US"/>
        </w:rPr>
        <w:t>BC</w:t>
      </w:r>
      <w:r>
        <w:rPr>
          <w:i/>
          <w:sz w:val="28"/>
          <w:szCs w:val="28"/>
          <w:lang w:val="uk-UA"/>
        </w:rPr>
        <w:t xml:space="preserve"> || </w:t>
      </w:r>
      <w:r>
        <w:rPr>
          <w:i/>
          <w:sz w:val="28"/>
          <w:szCs w:val="28"/>
          <w:lang w:val="en-US"/>
        </w:rPr>
        <w:t>AD</w:t>
      </w:r>
      <w:r>
        <w:rPr>
          <w:i/>
          <w:sz w:val="28"/>
          <w:szCs w:val="28"/>
          <w:lang w:val="uk-UA"/>
        </w:rPr>
        <w:t>.</w:t>
      </w:r>
    </w:p>
    <w:p w:rsidR="00911DB0" w:rsidRDefault="00911DB0" w:rsidP="00911DB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AC</w:t>
      </w:r>
      <w:r>
        <w:rPr>
          <w:sz w:val="28"/>
          <w:szCs w:val="28"/>
          <w:lang w:val="uk-UA"/>
        </w:rPr>
        <w:t xml:space="preserve"> — діагональ чотирикутника </w:t>
      </w:r>
      <w:r>
        <w:rPr>
          <w:i/>
          <w:sz w:val="28"/>
          <w:szCs w:val="28"/>
          <w:lang w:val="en-US"/>
        </w:rPr>
        <w:t>ABCD</w:t>
      </w:r>
      <w:r>
        <w:rPr>
          <w:sz w:val="28"/>
          <w:szCs w:val="28"/>
          <w:lang w:val="uk-UA"/>
        </w:rPr>
        <w:t xml:space="preserve"> (рис. 5). Доведіть, що </w:t>
      </w:r>
      <w:r>
        <w:rPr>
          <w:i/>
          <w:sz w:val="28"/>
          <w:szCs w:val="28"/>
          <w:lang w:val="en-US"/>
        </w:rPr>
        <w:t>BC</w:t>
      </w:r>
      <w:r>
        <w:rPr>
          <w:i/>
          <w:sz w:val="28"/>
          <w:szCs w:val="28"/>
          <w:lang w:val="uk-UA"/>
        </w:rPr>
        <w:t xml:space="preserve"> || </w:t>
      </w:r>
      <w:r>
        <w:rPr>
          <w:i/>
          <w:sz w:val="28"/>
          <w:szCs w:val="28"/>
          <w:lang w:val="en-US"/>
        </w:rPr>
        <w:t>AD</w:t>
      </w:r>
      <w:r>
        <w:rPr>
          <w:sz w:val="28"/>
          <w:szCs w:val="28"/>
          <w:lang w:val="uk-UA"/>
        </w:rPr>
        <w:t xml:space="preserve"> і </w:t>
      </w:r>
      <w:r>
        <w:rPr>
          <w:i/>
          <w:sz w:val="28"/>
          <w:szCs w:val="28"/>
          <w:lang w:val="en-US"/>
        </w:rPr>
        <w:t>AB</w:t>
      </w:r>
      <w:r>
        <w:rPr>
          <w:i/>
          <w:sz w:val="28"/>
          <w:szCs w:val="28"/>
          <w:lang w:val="uk-UA"/>
        </w:rPr>
        <w:t xml:space="preserve"> || </w:t>
      </w:r>
      <w:r>
        <w:rPr>
          <w:i/>
          <w:sz w:val="28"/>
          <w:szCs w:val="28"/>
          <w:lang w:val="en-US"/>
        </w:rPr>
        <w:t>CD</w:t>
      </w:r>
      <w:r>
        <w:rPr>
          <w:sz w:val="28"/>
          <w:szCs w:val="28"/>
          <w:lang w:val="uk-UA"/>
        </w:rPr>
        <w:t>, якщо ∆</w:t>
      </w:r>
      <w:r>
        <w:rPr>
          <w:i/>
          <w:sz w:val="28"/>
          <w:szCs w:val="28"/>
          <w:lang w:val="en-US"/>
        </w:rPr>
        <w:t>ABC</w:t>
      </w:r>
      <w:r>
        <w:rPr>
          <w:sz w:val="28"/>
          <w:szCs w:val="28"/>
          <w:lang w:val="uk-UA"/>
        </w:rPr>
        <w:t xml:space="preserve"> = ∆</w:t>
      </w:r>
      <w:r>
        <w:rPr>
          <w:i/>
          <w:sz w:val="28"/>
          <w:szCs w:val="28"/>
          <w:lang w:val="en-US"/>
        </w:rPr>
        <w:t>CDA</w:t>
      </w:r>
      <w:r>
        <w:rPr>
          <w:sz w:val="28"/>
          <w:szCs w:val="28"/>
          <w:lang w:val="uk-UA"/>
        </w:rPr>
        <w:t>.</w:t>
      </w:r>
    </w:p>
    <w:p w:rsidR="00911DB0" w:rsidRDefault="00911DB0" w:rsidP="00911DB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47775" cy="13430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866900" cy="12954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200150" cy="12287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DB0" w:rsidRDefault="00911DB0" w:rsidP="00911DB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Яку особливість має чотирикутник, отриманий під час розв'язання завдання 5 математичного диктанту?</w:t>
      </w:r>
    </w:p>
    <w:p w:rsidR="00911DB0" w:rsidRDefault="00911DB0" w:rsidP="00911DB0">
      <w:pPr>
        <w:rPr>
          <w:b/>
          <w:bCs/>
          <w:sz w:val="16"/>
          <w:szCs w:val="16"/>
          <w:lang w:val="uk-UA"/>
        </w:rPr>
      </w:pPr>
    </w:p>
    <w:p w:rsidR="00911DB0" w:rsidRDefault="00911DB0" w:rsidP="00911DB0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Вивчення нового матеріалу</w:t>
      </w:r>
    </w:p>
    <w:p w:rsidR="00911DB0" w:rsidRDefault="00911DB0" w:rsidP="00911DB0">
      <w:pPr>
        <w:ind w:firstLine="708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План викладення теми</w:t>
      </w:r>
    </w:p>
    <w:p w:rsidR="00911DB0" w:rsidRDefault="00911DB0" w:rsidP="00911DB0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Означення паралелограма.</w:t>
      </w:r>
    </w:p>
    <w:p w:rsidR="00911DB0" w:rsidRDefault="003F7349" w:rsidP="00911DB0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Властивості</w:t>
      </w:r>
      <w:r w:rsidR="00911DB0">
        <w:rPr>
          <w:sz w:val="28"/>
          <w:szCs w:val="28"/>
          <w:lang w:val="uk-UA"/>
        </w:rPr>
        <w:t xml:space="preserve"> паралелограма.</w:t>
      </w:r>
    </w:p>
    <w:p w:rsidR="00911DB0" w:rsidRDefault="00911DB0" w:rsidP="00911DB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Паралелограм </w:t>
      </w:r>
    </w:p>
    <w:p w:rsidR="00911DB0" w:rsidRDefault="00911DB0" w:rsidP="00911DB0">
      <w:pPr>
        <w:rPr>
          <w:sz w:val="10"/>
          <w:szCs w:val="10"/>
        </w:rPr>
      </w:pPr>
    </w:p>
    <w:tbl>
      <w:tblPr>
        <w:tblW w:w="9051" w:type="dxa"/>
        <w:tblInd w:w="5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1"/>
        <w:gridCol w:w="2939"/>
        <w:gridCol w:w="5991"/>
      </w:tblGrid>
      <w:tr w:rsidR="00911DB0" w:rsidTr="009A451C">
        <w:trPr>
          <w:trHeight w:val="56"/>
        </w:trPr>
        <w:tc>
          <w:tcPr>
            <w:tcW w:w="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11DB0" w:rsidRDefault="00911D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1DB0" w:rsidRDefault="00911DB0" w:rsidP="009A451C">
            <w:pPr>
              <w:ind w:right="-38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Означення паралелограма</w:t>
            </w:r>
          </w:p>
        </w:tc>
      </w:tr>
      <w:tr w:rsidR="00911DB0" w:rsidTr="009A451C">
        <w:trPr>
          <w:trHeight w:val="1247"/>
        </w:trPr>
        <w:tc>
          <w:tcPr>
            <w:tcW w:w="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11DB0" w:rsidRDefault="00911D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911DB0" w:rsidRDefault="00911DB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04875" cy="7334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1DB0" w:rsidRDefault="00911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Паралелограм — це чотирикутник, у якого протилежні сторони паралельні (тобто ле</w:t>
            </w:r>
            <w:r>
              <w:rPr>
                <w:sz w:val="28"/>
                <w:szCs w:val="28"/>
                <w:lang w:val="uk-UA"/>
              </w:rPr>
              <w:softHyphen/>
              <w:t>жать на паралельних прямих)</w:t>
            </w:r>
          </w:p>
        </w:tc>
      </w:tr>
      <w:tr w:rsidR="00911DB0" w:rsidTr="009A451C">
        <w:trPr>
          <w:trHeight w:val="56"/>
        </w:trPr>
        <w:tc>
          <w:tcPr>
            <w:tcW w:w="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11DB0" w:rsidRDefault="00911D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9962" w:type="dxa"/>
              <w:tblLayout w:type="fixed"/>
              <w:tblCellMar>
                <w:left w:w="17" w:type="dxa"/>
                <w:right w:w="17" w:type="dxa"/>
              </w:tblCellMar>
              <w:tblLook w:val="04A0" w:firstRow="1" w:lastRow="0" w:firstColumn="1" w:lastColumn="0" w:noHBand="0" w:noVBand="1"/>
            </w:tblPr>
            <w:tblGrid>
              <w:gridCol w:w="1799"/>
              <w:gridCol w:w="7087"/>
              <w:gridCol w:w="1076"/>
            </w:tblGrid>
            <w:tr w:rsidR="009A451C" w:rsidTr="009A451C">
              <w:trPr>
                <w:trHeight w:val="24"/>
              </w:trPr>
              <w:tc>
                <w:tcPr>
                  <w:tcW w:w="9962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hideMark/>
                </w:tcPr>
                <w:p w:rsidR="009A451C" w:rsidRDefault="009A451C" w:rsidP="009A45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Властивості паралелограма</w:t>
                  </w:r>
                </w:p>
              </w:tc>
            </w:tr>
            <w:tr w:rsidR="009A451C" w:rsidTr="009A451C">
              <w:trPr>
                <w:trHeight w:val="542"/>
              </w:trPr>
              <w:tc>
                <w:tcPr>
                  <w:tcW w:w="179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9A451C" w:rsidRDefault="009A451C" w:rsidP="009A451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33450" cy="714375"/>
                        <wp:effectExtent l="0" t="0" r="0" b="9525"/>
                        <wp:docPr id="32" name="Рисунок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6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hideMark/>
                </w:tcPr>
                <w:p w:rsidR="009A451C" w:rsidRDefault="009A451C" w:rsidP="009A451C">
                  <w:pPr>
                    <w:ind w:right="105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1.Діагоналі паралелограма перетинаються і точкою пере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  <w:lang w:val="uk-UA"/>
                    </w:rPr>
                    <w:t>тину діляться навпіл</w:t>
                  </w:r>
                </w:p>
              </w:tc>
            </w:tr>
            <w:tr w:rsidR="009A451C" w:rsidTr="009A451C">
              <w:trPr>
                <w:trHeight w:val="542"/>
              </w:trPr>
              <w:tc>
                <w:tcPr>
                  <w:tcW w:w="179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  <w:hideMark/>
                </w:tcPr>
                <w:p w:rsidR="009A451C" w:rsidRDefault="009A451C" w:rsidP="009A451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095375" cy="714375"/>
                        <wp:effectExtent l="0" t="0" r="9525" b="9525"/>
                        <wp:docPr id="31" name="Рисунок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6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  <w:hideMark/>
                </w:tcPr>
                <w:p w:rsidR="009A451C" w:rsidRDefault="009A451C" w:rsidP="009A451C">
                  <w:pPr>
                    <w:ind w:right="105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2.У паралелограмі протилежні сторони і протилежні кути рівні</w:t>
                  </w:r>
                </w:p>
              </w:tc>
            </w:tr>
            <w:tr w:rsidR="009A451C" w:rsidTr="009A451C">
              <w:tblPrEx>
                <w:tblCellMar>
                  <w:left w:w="40" w:type="dxa"/>
                  <w:right w:w="40" w:type="dxa"/>
                </w:tblCellMar>
              </w:tblPrEx>
              <w:trPr>
                <w:gridAfter w:val="1"/>
                <w:wAfter w:w="1076" w:type="dxa"/>
                <w:trHeight w:val="1234"/>
              </w:trPr>
              <w:tc>
                <w:tcPr>
                  <w:tcW w:w="17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A451C" w:rsidRDefault="009A451C" w:rsidP="009A451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114425" cy="723900"/>
                        <wp:effectExtent l="0" t="0" r="9525" b="0"/>
                        <wp:docPr id="3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451C" w:rsidRDefault="009A451C" w:rsidP="009A451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3.У паралелограмі сума кутів, прилеглих до однієї сторони, дорівнює 180°</w:t>
                  </w:r>
                </w:p>
              </w:tc>
            </w:tr>
            <w:tr w:rsidR="009A451C" w:rsidTr="009A451C">
              <w:tblPrEx>
                <w:tblCellMar>
                  <w:left w:w="40" w:type="dxa"/>
                  <w:right w:w="40" w:type="dxa"/>
                </w:tblCellMar>
              </w:tblPrEx>
              <w:trPr>
                <w:gridAfter w:val="1"/>
                <w:wAfter w:w="1076" w:type="dxa"/>
                <w:trHeight w:val="1235"/>
              </w:trPr>
              <w:tc>
                <w:tcPr>
                  <w:tcW w:w="17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A451C" w:rsidRDefault="009A451C" w:rsidP="009A451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62025" cy="714375"/>
                        <wp:effectExtent l="0" t="0" r="9525" b="9525"/>
                        <wp:docPr id="33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451C" w:rsidRDefault="009A451C" w:rsidP="009A451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4.Діагональ ділить паралелограм на два рів</w:t>
                  </w:r>
                  <w:r>
                    <w:rPr>
                      <w:sz w:val="28"/>
                      <w:szCs w:val="28"/>
                      <w:lang w:val="uk-UA"/>
                    </w:rPr>
                    <w:softHyphen/>
                    <w:t>них трикутники</w:t>
                  </w:r>
                </w:p>
              </w:tc>
            </w:tr>
          </w:tbl>
          <w:p w:rsidR="00911DB0" w:rsidRPr="009A451C" w:rsidRDefault="009A451C" w:rsidP="009A451C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P=2(AB+BC)</w:t>
            </w:r>
          </w:p>
        </w:tc>
      </w:tr>
      <w:tr w:rsidR="009A451C" w:rsidTr="009A451C">
        <w:trPr>
          <w:trHeight w:val="56"/>
        </w:trPr>
        <w:tc>
          <w:tcPr>
            <w:tcW w:w="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A451C" w:rsidRPr="009A451C" w:rsidRDefault="009A451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51C" w:rsidRPr="009A451C" w:rsidRDefault="009A451C" w:rsidP="009A451C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Висота паралелограма</w:t>
            </w:r>
          </w:p>
        </w:tc>
      </w:tr>
    </w:tbl>
    <w:p w:rsidR="00911DB0" w:rsidRDefault="00911DB0" w:rsidP="00911DB0">
      <w:pPr>
        <w:ind w:firstLine="54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Питання </w:t>
      </w:r>
      <w:r>
        <w:rPr>
          <w:b/>
          <w:sz w:val="28"/>
          <w:szCs w:val="28"/>
          <w:lang w:val="uk-UA"/>
        </w:rPr>
        <w:t>класу</w:t>
      </w:r>
      <w:r>
        <w:rPr>
          <w:sz w:val="28"/>
          <w:szCs w:val="28"/>
          <w:lang w:val="uk-UA"/>
        </w:rPr>
        <w:t xml:space="preserve"> </w:t>
      </w:r>
    </w:p>
    <w:p w:rsidR="00911DB0" w:rsidRDefault="00911DB0" w:rsidP="00911DB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Які помилки допущені в зображенні паралелограмів на рис. </w:t>
      </w:r>
      <w:r w:rsidR="00245BC0">
        <w:rPr>
          <w:bCs/>
          <w:sz w:val="28"/>
          <w:szCs w:val="28"/>
          <w:lang w:val="uk-UA"/>
        </w:rPr>
        <w:t xml:space="preserve">6, </w:t>
      </w:r>
      <w:r>
        <w:rPr>
          <w:sz w:val="28"/>
          <w:szCs w:val="28"/>
          <w:lang w:val="uk-UA"/>
        </w:rPr>
        <w:t>7</w:t>
      </w:r>
      <w:r w:rsidR="00245BC0">
        <w:rPr>
          <w:sz w:val="28"/>
          <w:szCs w:val="28"/>
          <w:lang w:val="uk-UA"/>
        </w:rPr>
        <w:t>, 8?</w:t>
      </w:r>
    </w:p>
    <w:p w:rsidR="00911DB0" w:rsidRDefault="00911DB0" w:rsidP="00911DB0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333500" cy="9048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276350" cy="8953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51C" w:rsidRDefault="00245BC0" w:rsidP="009A451C">
      <w:pPr>
        <w:jc w:val="center"/>
        <w:rPr>
          <w:sz w:val="28"/>
          <w:szCs w:val="28"/>
        </w:rPr>
      </w:pPr>
      <w:r w:rsidRPr="00245BC0">
        <w:rPr>
          <w:noProof/>
          <w:sz w:val="28"/>
          <w:szCs w:val="28"/>
        </w:rPr>
        <w:drawing>
          <wp:inline distT="0" distB="0" distL="0" distR="0">
            <wp:extent cx="3295650" cy="15335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51C" w:rsidRDefault="009A451C" w:rsidP="009A451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Знайдіть кути паралелограма, якщо:</w:t>
      </w:r>
    </w:p>
    <w:p w:rsidR="009A451C" w:rsidRDefault="009A451C" w:rsidP="009A451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один з його кутів дорівнює 36°;</w:t>
      </w:r>
    </w:p>
    <w:p w:rsidR="009A451C" w:rsidRDefault="009A451C" w:rsidP="009A451C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б) сума двох його кутів дорівнює 86°.</w:t>
      </w:r>
    </w:p>
    <w:p w:rsidR="009A451C" w:rsidRDefault="009A451C" w:rsidP="009A451C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Сторони паралелограма дорівнюють 2 і 4 см. Чому дорівнює його периметр?</w:t>
      </w:r>
    </w:p>
    <w:p w:rsidR="00911DB0" w:rsidRPr="00245BC0" w:rsidRDefault="009A451C" w:rsidP="00911DB0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Периметр паралелограма дорівнює 16 см, одна зі сторін — 3 см. Знайдіть всі сторони паралелограма.</w:t>
      </w:r>
    </w:p>
    <w:p w:rsidR="00911DB0" w:rsidRDefault="00911DB0" w:rsidP="00911DB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Первинне закріплення нових знань учнів</w:t>
      </w:r>
    </w:p>
    <w:p w:rsidR="00911DB0" w:rsidRDefault="00911DB0" w:rsidP="00911DB0">
      <w:pPr>
        <w:ind w:firstLine="54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Виконання усних вправ за готовими рисунками</w:t>
      </w:r>
    </w:p>
    <w:p w:rsidR="00911DB0" w:rsidRPr="00245BC0" w:rsidRDefault="00245BC0" w:rsidP="00911DB0">
      <w:pPr>
        <w:rPr>
          <w:sz w:val="28"/>
          <w:szCs w:val="28"/>
          <w:lang w:val="uk-UA"/>
        </w:rPr>
      </w:pPr>
      <w:r>
        <w:rPr>
          <w:sz w:val="28"/>
          <w:szCs w:val="28"/>
        </w:rPr>
        <w:t>№40,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42</w:t>
      </w:r>
      <w:r w:rsidR="003F7349">
        <w:rPr>
          <w:sz w:val="28"/>
          <w:szCs w:val="28"/>
          <w:lang w:val="uk-UA"/>
        </w:rPr>
        <w:t>(2,4)</w:t>
      </w:r>
      <w:r>
        <w:rPr>
          <w:sz w:val="28"/>
          <w:szCs w:val="28"/>
          <w:lang w:val="uk-UA"/>
        </w:rPr>
        <w:t>, 44, 47</w:t>
      </w:r>
    </w:p>
    <w:p w:rsidR="00911DB0" w:rsidRDefault="00911DB0" w:rsidP="00911DB0">
      <w:pPr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Підбиття підсумків уроку</w:t>
      </w:r>
    </w:p>
    <w:p w:rsidR="00911DB0" w:rsidRDefault="00911DB0" w:rsidP="00911DB0">
      <w:pPr>
        <w:ind w:firstLine="54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Питання </w:t>
      </w:r>
      <w:r>
        <w:rPr>
          <w:b/>
          <w:sz w:val="28"/>
          <w:szCs w:val="28"/>
          <w:lang w:val="uk-UA"/>
        </w:rPr>
        <w:t>класу</w:t>
      </w:r>
    </w:p>
    <w:p w:rsidR="00911DB0" w:rsidRDefault="00911DB0" w:rsidP="00911DB0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Що потрібно знати про чотирикутник, щоб зробити висновок, що він не є паралелограмом?</w:t>
      </w:r>
    </w:p>
    <w:p w:rsidR="00911DB0" w:rsidRDefault="00911DB0" w:rsidP="00911DB0">
      <w:pPr>
        <w:rPr>
          <w:b/>
          <w:bCs/>
          <w:sz w:val="16"/>
          <w:szCs w:val="16"/>
          <w:lang w:val="uk-UA"/>
        </w:rPr>
      </w:pPr>
    </w:p>
    <w:p w:rsidR="00911DB0" w:rsidRDefault="00911DB0" w:rsidP="00911DB0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uk-UA"/>
        </w:rPr>
        <w:t>Домашнє завдання</w:t>
      </w:r>
    </w:p>
    <w:p w:rsidR="00911DB0" w:rsidRDefault="003F7349" w:rsidP="00245BC0">
      <w:p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uk-UA"/>
          </w:rPr>
          <m:t>§</m:t>
        </m:r>
      </m:oMath>
      <w:r w:rsidR="00911D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2, вивчити властивості паралелограма, </w:t>
      </w:r>
      <w:r w:rsidR="00911D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№№43(1, 3), 45, 48</w:t>
      </w:r>
    </w:p>
    <w:p w:rsidR="00B94CD8" w:rsidRPr="00911DB0" w:rsidRDefault="00B94CD8" w:rsidP="00911DB0"/>
    <w:sectPr w:rsidR="00B94CD8" w:rsidRPr="00911DB0" w:rsidSect="00911DB0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604A"/>
    <w:multiLevelType w:val="hybridMultilevel"/>
    <w:tmpl w:val="DB087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BB0D14"/>
    <w:multiLevelType w:val="hybridMultilevel"/>
    <w:tmpl w:val="08D63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59431D"/>
    <w:multiLevelType w:val="hybridMultilevel"/>
    <w:tmpl w:val="DAE2B842"/>
    <w:lvl w:ilvl="0" w:tplc="CE74F3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F216BF6"/>
    <w:multiLevelType w:val="hybridMultilevel"/>
    <w:tmpl w:val="4F1E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3557C9"/>
    <w:multiLevelType w:val="hybridMultilevel"/>
    <w:tmpl w:val="9B62691A"/>
    <w:lvl w:ilvl="0" w:tplc="96AE074A">
      <w:start w:val="1"/>
      <w:numFmt w:val="bullet"/>
      <w:lvlText w:val=""/>
      <w:lvlJc w:val="left"/>
      <w:pPr>
        <w:tabs>
          <w:tab w:val="num" w:pos="511"/>
        </w:tabs>
        <w:ind w:left="-283" w:firstLine="567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3B"/>
    <w:rsid w:val="00245BC0"/>
    <w:rsid w:val="003D5679"/>
    <w:rsid w:val="003F7349"/>
    <w:rsid w:val="007A703B"/>
    <w:rsid w:val="00911DB0"/>
    <w:rsid w:val="009A451C"/>
    <w:rsid w:val="00B9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F9AEA"/>
  <w15:chartTrackingRefBased/>
  <w15:docId w15:val="{A9C9C414-4C61-448F-B60D-7D640947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1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1DB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911DB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F73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73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3.bin"/><Relationship Id="rId18" Type="http://schemas.openxmlformats.org/officeDocument/2006/relationships/image" Target="media/image8.gif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gif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24" Type="http://schemas.openxmlformats.org/officeDocument/2006/relationships/image" Target="media/image14.png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image" Target="media/image6.wmf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4.bin"/><Relationship Id="rId22" Type="http://schemas.openxmlformats.org/officeDocument/2006/relationships/image" Target="media/image12.png"/><Relationship Id="rId27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2018-09-10T16:03:00Z</cp:lastPrinted>
  <dcterms:created xsi:type="dcterms:W3CDTF">2018-09-10T14:19:00Z</dcterms:created>
  <dcterms:modified xsi:type="dcterms:W3CDTF">2019-07-14T05:00:00Z</dcterms:modified>
</cp:coreProperties>
</file>