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DB" w:rsidRDefault="009A0C61" w:rsidP="004B264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4B264D">
        <w:rPr>
          <w:b/>
          <w:bCs/>
          <w:sz w:val="28"/>
          <w:szCs w:val="28"/>
          <w:lang w:val="uk-UA"/>
        </w:rPr>
        <w:t>в темі</w:t>
      </w:r>
      <w:r w:rsidR="004B264D">
        <w:rPr>
          <w:b/>
          <w:bCs/>
          <w:sz w:val="28"/>
          <w:szCs w:val="28"/>
        </w:rPr>
        <w:t xml:space="preserve"> </w:t>
      </w:r>
      <w:r w:rsidR="004B264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</w:p>
    <w:p w:rsidR="00902CDB" w:rsidRDefault="00902CDB" w:rsidP="00902CD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Середня лінія трикутника</w:t>
      </w:r>
    </w:p>
    <w:p w:rsidR="00902CDB" w:rsidRDefault="00902CDB" w:rsidP="00902CD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поняття середньої лінії трикутника. Роз</w:t>
      </w:r>
      <w:r>
        <w:rPr>
          <w:sz w:val="28"/>
          <w:szCs w:val="28"/>
          <w:lang w:val="uk-UA"/>
        </w:rPr>
        <w:softHyphen/>
        <w:t xml:space="preserve">глянути властивості середньої лінії трикутника та зміст задачі </w:t>
      </w:r>
      <w:proofErr w:type="spellStart"/>
      <w:r>
        <w:rPr>
          <w:sz w:val="28"/>
          <w:szCs w:val="28"/>
          <w:lang w:val="uk-UA"/>
        </w:rPr>
        <w:t>Вариньйона</w:t>
      </w:r>
      <w:proofErr w:type="spellEnd"/>
      <w:r>
        <w:rPr>
          <w:sz w:val="28"/>
          <w:szCs w:val="28"/>
          <w:lang w:val="uk-UA"/>
        </w:rPr>
        <w:t>; формувати в учнів уміння: відтворювати вивчені твердження (означення та властивості); виконувати зображення середніх ліній три</w:t>
      </w:r>
      <w:r>
        <w:rPr>
          <w:sz w:val="28"/>
          <w:szCs w:val="28"/>
          <w:lang w:val="uk-UA"/>
        </w:rPr>
        <w:softHyphen/>
        <w:t>кутника та здійснювати доведення або спростування того, що даний відрізок є середньою лінією трикутника; відтворювати доведення влас</w:t>
      </w:r>
      <w:r>
        <w:rPr>
          <w:sz w:val="28"/>
          <w:szCs w:val="28"/>
          <w:lang w:val="uk-UA"/>
        </w:rPr>
        <w:softHyphen/>
        <w:t>тивості середньої лінії трикутника та опорної задачі; використовувати властивість середньої лінії трикутника під час розв'язування задач.</w:t>
      </w:r>
    </w:p>
    <w:p w:rsidR="00902CDB" w:rsidRDefault="00902CDB" w:rsidP="00902CD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знань, умінь та навичок.</w:t>
      </w:r>
    </w:p>
    <w:p w:rsidR="00902CDB" w:rsidRDefault="00902CDB" w:rsidP="00902CD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конспект «Середня лінія трикутника».</w:t>
      </w:r>
    </w:p>
    <w:p w:rsidR="00902CDB" w:rsidRDefault="00902CDB" w:rsidP="00902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02CDB" w:rsidRDefault="00902CDB" w:rsidP="00902CD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902CDB" w:rsidRDefault="00902CDB" w:rsidP="00902CDB">
      <w:pPr>
        <w:rPr>
          <w:sz w:val="16"/>
          <w:szCs w:val="16"/>
          <w:lang w:val="uk-UA"/>
        </w:rPr>
      </w:pPr>
    </w:p>
    <w:p w:rsidR="00902CDB" w:rsidRDefault="00902CDB" w:rsidP="00902C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Перевірка домашнього завдання</w:t>
      </w:r>
    </w:p>
    <w:p w:rsidR="00257007" w:rsidRPr="0008487E" w:rsidRDefault="0008487E" w:rsidP="00902CDB">
      <w:pPr>
        <w:rPr>
          <w:b/>
          <w:sz w:val="28"/>
          <w:szCs w:val="28"/>
          <w:lang w:val="en-US"/>
        </w:rPr>
      </w:pPr>
      <w:r w:rsidRPr="0008487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5D1735" wp14:editId="6C504CAE">
            <wp:simplePos x="0" y="0"/>
            <wp:positionH relativeFrom="column">
              <wp:posOffset>1729740</wp:posOffset>
            </wp:positionH>
            <wp:positionV relativeFrom="paragraph">
              <wp:posOffset>144145</wp:posOffset>
            </wp:positionV>
            <wp:extent cx="28956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58" y="21214"/>
                <wp:lineTo x="21458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07" w:rsidRPr="00257007">
        <w:rPr>
          <w:b/>
          <w:sz w:val="28"/>
          <w:szCs w:val="28"/>
          <w:lang w:val="uk-UA"/>
        </w:rPr>
        <w:t>№270</w:t>
      </w:r>
      <w:r>
        <w:rPr>
          <w:b/>
          <w:sz w:val="28"/>
          <w:szCs w:val="28"/>
          <w:lang w:val="en-US"/>
        </w:rPr>
        <w:t xml:space="preserve">  </w:t>
      </w:r>
    </w:p>
    <w:p w:rsidR="00257007" w:rsidRDefault="00257007" w:rsidP="00902CDB">
      <w:pPr>
        <w:rPr>
          <w:b/>
          <w:sz w:val="28"/>
          <w:szCs w:val="28"/>
          <w:lang w:val="uk-UA"/>
        </w:rPr>
      </w:pPr>
      <w:r w:rsidRPr="00257007">
        <w:rPr>
          <w:b/>
          <w:noProof/>
          <w:sz w:val="28"/>
          <w:szCs w:val="28"/>
        </w:rPr>
        <w:drawing>
          <wp:inline distT="0" distB="0" distL="0" distR="0">
            <wp:extent cx="5940425" cy="23039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7E" w:rsidRDefault="003D1B5D" w:rsidP="00902CDB">
      <w:pPr>
        <w:rPr>
          <w:b/>
          <w:sz w:val="28"/>
          <w:szCs w:val="28"/>
          <w:lang w:val="uk-UA"/>
        </w:rPr>
      </w:pPr>
      <w:r w:rsidRPr="003D1B5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09CD68D" wp14:editId="0BDFA117">
            <wp:simplePos x="0" y="0"/>
            <wp:positionH relativeFrom="column">
              <wp:posOffset>3393440</wp:posOffset>
            </wp:positionH>
            <wp:positionV relativeFrom="paragraph">
              <wp:posOffset>74930</wp:posOffset>
            </wp:positionV>
            <wp:extent cx="25431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19" y="21192"/>
                <wp:lineTo x="2151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07">
        <w:rPr>
          <w:b/>
          <w:sz w:val="28"/>
          <w:szCs w:val="28"/>
          <w:lang w:val="uk-UA"/>
        </w:rPr>
        <w:t>№</w:t>
      </w:r>
      <w:r w:rsidR="0008487E">
        <w:rPr>
          <w:b/>
          <w:sz w:val="28"/>
          <w:szCs w:val="28"/>
          <w:lang w:val="uk-UA"/>
        </w:rPr>
        <w:t>272</w:t>
      </w:r>
    </w:p>
    <w:p w:rsidR="0008487E" w:rsidRPr="0087321F" w:rsidRDefault="0087321F" w:rsidP="00902CDB">
      <w:pPr>
        <w:rPr>
          <w:sz w:val="28"/>
          <w:szCs w:val="28"/>
          <w:lang w:val="uk-UA"/>
        </w:rPr>
      </w:pPr>
      <w:r w:rsidRPr="0087321F">
        <w:rPr>
          <w:sz w:val="28"/>
          <w:szCs w:val="28"/>
          <w:lang w:val="uk-UA"/>
        </w:rPr>
        <w:t>Поділ відрізка на 7 рівних частин</w:t>
      </w:r>
    </w:p>
    <w:p w:rsidR="00257007" w:rsidRDefault="00257007" w:rsidP="00902CDB">
      <w:pPr>
        <w:rPr>
          <w:b/>
          <w:sz w:val="28"/>
          <w:szCs w:val="28"/>
          <w:lang w:val="uk-UA"/>
        </w:rPr>
      </w:pPr>
      <w:r w:rsidRPr="00257007">
        <w:rPr>
          <w:b/>
          <w:sz w:val="28"/>
          <w:szCs w:val="28"/>
          <w:lang w:val="uk-UA"/>
        </w:rPr>
        <w:t xml:space="preserve"> </w:t>
      </w:r>
      <w:r w:rsidR="0087321F">
        <w:rPr>
          <w:b/>
          <w:sz w:val="28"/>
          <w:szCs w:val="28"/>
          <w:lang w:val="uk-UA"/>
        </w:rPr>
        <w:t>№</w:t>
      </w:r>
      <w:r w:rsidRPr="00257007">
        <w:rPr>
          <w:b/>
          <w:sz w:val="28"/>
          <w:szCs w:val="28"/>
          <w:lang w:val="uk-UA"/>
        </w:rPr>
        <w:t xml:space="preserve">276 </w:t>
      </w:r>
    </w:p>
    <w:p w:rsidR="0087321F" w:rsidRPr="004B264D" w:rsidRDefault="0087321F" w:rsidP="00902CD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  <w:lang w:val="en-US"/>
        </w:rPr>
        <w:t>1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vertAlign w:val="subscript"/>
          <w:lang w:val="en-US"/>
        </w:rPr>
        <w:t>2</w:t>
      </w:r>
      <w:r w:rsidR="003D1B5D">
        <w:rPr>
          <w:b/>
          <w:sz w:val="28"/>
          <w:szCs w:val="28"/>
          <w:vertAlign w:val="subscript"/>
          <w:lang w:val="en-US"/>
        </w:rPr>
        <w:t xml:space="preserve"> </w:t>
      </w:r>
      <w:r>
        <w:rPr>
          <w:b/>
          <w:sz w:val="28"/>
          <w:szCs w:val="28"/>
          <w:lang w:val="en-US"/>
        </w:rPr>
        <w:t>+</w:t>
      </w:r>
      <w:r w:rsidR="003D1B5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vertAlign w:val="subscript"/>
          <w:lang w:val="en-US"/>
        </w:rPr>
        <w:t>1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vertAlign w:val="subscript"/>
          <w:lang w:val="en-US"/>
        </w:rPr>
        <w:t>2</w:t>
      </w:r>
      <w:r w:rsidR="003D1B5D">
        <w:rPr>
          <w:b/>
          <w:sz w:val="28"/>
          <w:szCs w:val="28"/>
          <w:vertAlign w:val="subscript"/>
          <w:lang w:val="en-US"/>
        </w:rPr>
        <w:t xml:space="preserve"> </w:t>
      </w:r>
      <w:r>
        <w:rPr>
          <w:b/>
          <w:sz w:val="28"/>
          <w:szCs w:val="28"/>
          <w:lang w:val="en-US"/>
        </w:rPr>
        <w:t>=</w:t>
      </w:r>
      <w:r w:rsidR="003D1B5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33</w:t>
      </w:r>
      <w:r w:rsidR="003D1B5D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 xml:space="preserve">см,  </w:t>
      </w:r>
      <w:r w:rsidR="003D1B5D">
        <w:rPr>
          <w:b/>
          <w:sz w:val="28"/>
          <w:szCs w:val="28"/>
          <w:lang w:val="en-US"/>
        </w:rPr>
        <w:t>ON</w:t>
      </w:r>
      <w:proofErr w:type="gramEnd"/>
      <w:r w:rsidR="003D1B5D">
        <w:rPr>
          <w:b/>
          <w:sz w:val="28"/>
          <w:szCs w:val="28"/>
          <w:vertAlign w:val="subscript"/>
          <w:lang w:val="en-US"/>
        </w:rPr>
        <w:t>1</w:t>
      </w:r>
      <w:r w:rsidR="003D1B5D">
        <w:rPr>
          <w:b/>
          <w:sz w:val="28"/>
          <w:szCs w:val="28"/>
          <w:lang w:val="uk-UA"/>
        </w:rPr>
        <w:t xml:space="preserve">: </w:t>
      </w:r>
      <w:r w:rsidR="003D1B5D">
        <w:rPr>
          <w:b/>
          <w:sz w:val="28"/>
          <w:szCs w:val="28"/>
          <w:lang w:val="en-US"/>
        </w:rPr>
        <w:t>OM</w:t>
      </w:r>
      <w:r w:rsidR="003D1B5D">
        <w:rPr>
          <w:b/>
          <w:sz w:val="28"/>
          <w:szCs w:val="28"/>
          <w:vertAlign w:val="subscript"/>
          <w:lang w:val="en-US"/>
        </w:rPr>
        <w:t xml:space="preserve">1 </w:t>
      </w:r>
      <w:r w:rsidR="003D1B5D">
        <w:rPr>
          <w:b/>
          <w:sz w:val="28"/>
          <w:szCs w:val="28"/>
          <w:lang w:val="en-US"/>
        </w:rPr>
        <w:t xml:space="preserve"> = 7</w:t>
      </w:r>
      <w:r w:rsidR="003D1B5D">
        <w:rPr>
          <w:b/>
          <w:sz w:val="28"/>
          <w:szCs w:val="28"/>
          <w:lang w:val="uk-UA"/>
        </w:rPr>
        <w:t xml:space="preserve"> :</w:t>
      </w:r>
      <w:r w:rsidR="003D1B5D">
        <w:rPr>
          <w:b/>
          <w:sz w:val="28"/>
          <w:szCs w:val="28"/>
          <w:lang w:val="en-US"/>
        </w:rPr>
        <w:t xml:space="preserve"> 4</w:t>
      </w:r>
    </w:p>
    <w:p w:rsidR="003D1B5D" w:rsidRPr="0087321F" w:rsidRDefault="003D1B5D" w:rsidP="00902CDB">
      <w:pPr>
        <w:rPr>
          <w:b/>
          <w:sz w:val="28"/>
          <w:szCs w:val="28"/>
          <w:lang w:val="uk-UA"/>
        </w:rPr>
      </w:pPr>
      <w:r w:rsidRPr="003D1B5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362585</wp:posOffset>
            </wp:positionV>
            <wp:extent cx="5025135" cy="1395214"/>
            <wp:effectExtent l="0" t="0" r="4445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35" cy="13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DB" w:rsidRDefault="00902CDB" w:rsidP="00902C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902CDB" w:rsidRDefault="00902CDB" w:rsidP="00902C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Учитель повідомляє учням про те, що розв'язанням задачі на поділ даного відрізка на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рівних частин не обмежується практичне застосу</w:t>
      </w:r>
      <w:r>
        <w:rPr>
          <w:sz w:val="28"/>
          <w:szCs w:val="28"/>
          <w:lang w:val="uk-UA"/>
        </w:rPr>
        <w:softHyphen/>
        <w:t xml:space="preserve">вання теореми Фалеса.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учні мають засвоїти одне з понять, властивості якого доводяться саме через застосування теореми Фалеса. Засвоєння означення, властивостей та способів застосування цього поняття для розв'язування задачі — головна мета уроку.</w:t>
      </w:r>
    </w:p>
    <w:p w:rsidR="00902CDB" w:rsidRDefault="00902CDB" w:rsidP="00902CDB">
      <w:pPr>
        <w:rPr>
          <w:sz w:val="10"/>
          <w:szCs w:val="10"/>
          <w:lang w:val="uk-UA"/>
        </w:rPr>
      </w:pPr>
    </w:p>
    <w:p w:rsidR="00902CDB" w:rsidRDefault="00902CDB" w:rsidP="00902C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Актуалізація опорних знань</w:t>
      </w:r>
    </w:p>
    <w:p w:rsidR="00902CDB" w:rsidRDefault="00902CDB" w:rsidP="00902CDB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lastRenderedPageBreak/>
        <w:t>Виконання усних вправ</w:t>
      </w:r>
    </w:p>
    <w:p w:rsidR="00902CDB" w:rsidRDefault="00902CDB" w:rsidP="00902CDB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5400"/>
      </w:tblGrid>
      <w:tr w:rsidR="00902CDB" w:rsidTr="00902CDB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981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Знайдіть на відрізки, які є одночас</w:t>
            </w:r>
            <w:r>
              <w:rPr>
                <w:sz w:val="28"/>
                <w:szCs w:val="28"/>
                <w:lang w:val="uk-UA" w:eastAsia="en-US"/>
              </w:rPr>
              <w:softHyphen/>
              <w:t>но сторонами не менш як трьох різ</w:t>
            </w:r>
            <w:r>
              <w:rPr>
                <w:sz w:val="28"/>
                <w:szCs w:val="28"/>
                <w:lang w:val="uk-UA" w:eastAsia="en-US"/>
              </w:rPr>
              <w:softHyphen/>
              <w:t>них трикутників. Назвіть ці трикут</w:t>
            </w:r>
            <w:r>
              <w:rPr>
                <w:sz w:val="28"/>
                <w:szCs w:val="28"/>
                <w:lang w:val="uk-UA" w:eastAsia="en-US"/>
              </w:rPr>
              <w:softHyphen/>
              <w:t>ники. Чи існують відрізки, які є од</w:t>
            </w:r>
            <w:r>
              <w:rPr>
                <w:sz w:val="28"/>
                <w:szCs w:val="28"/>
                <w:lang w:val="uk-UA" w:eastAsia="en-US"/>
              </w:rPr>
              <w:softHyphen/>
              <w:t xml:space="preserve">ночасно сторонами не більш як двох трикутників, зображених на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рисунку?</w:t>
            </w:r>
          </w:p>
        </w:tc>
      </w:tr>
      <w:tr w:rsidR="00902CDB" w:rsidTr="00902CDB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66950" cy="1019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рисунком </w:t>
            </w:r>
            <w:r>
              <w:rPr>
                <w:sz w:val="28"/>
                <w:szCs w:val="28"/>
                <w:lang w:val="uk-UA" w:eastAsia="en-US"/>
              </w:rPr>
              <w:t>складіть задачу і роз</w:t>
            </w:r>
            <w:r>
              <w:rPr>
                <w:sz w:val="28"/>
                <w:szCs w:val="28"/>
                <w:lang w:val="uk-UA" w:eastAsia="en-US"/>
              </w:rPr>
              <w:softHyphen/>
              <w:t>в'яжіть її</w:t>
            </w:r>
          </w:p>
        </w:tc>
      </w:tr>
      <w:tr w:rsidR="00902CDB" w:rsidTr="00902CDB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914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Дано: </w:t>
            </w:r>
            <w:r>
              <w:rPr>
                <w:position w:val="-4"/>
                <w:sz w:val="28"/>
                <w:szCs w:val="28"/>
                <w:lang w:val="uk-UA" w:eastAsia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2" o:title=""/>
                </v:shape>
                <o:OLEObject Type="Embed" ProgID="Equation.3" ShapeID="_x0000_i1025" DrawAspect="Content" ObjectID="_1624544154" r:id="rId13"/>
              </w:object>
            </w:r>
            <w:r>
              <w:rPr>
                <w:i/>
                <w:sz w:val="28"/>
                <w:szCs w:val="28"/>
                <w:lang w:val="en-US" w:eastAsia="en-US"/>
              </w:rPr>
              <w:t>M</w:t>
            </w:r>
            <w:r>
              <w:rPr>
                <w:sz w:val="28"/>
                <w:szCs w:val="28"/>
                <w:lang w:eastAsia="en-US"/>
              </w:rPr>
              <w:t xml:space="preserve"> + </w:t>
            </w:r>
            <w:r>
              <w:rPr>
                <w:position w:val="-4"/>
                <w:sz w:val="28"/>
                <w:szCs w:val="28"/>
                <w:lang w:val="uk-UA" w:eastAsia="en-US"/>
              </w:rPr>
              <w:object w:dxaOrig="255" w:dyaOrig="240">
                <v:shape id="_x0000_i1026" type="#_x0000_t75" style="width:12.75pt;height:12pt" o:ole="">
                  <v:imagedata r:id="rId14" o:title=""/>
                </v:shape>
                <o:OLEObject Type="Embed" ProgID="Equation.3" ShapeID="_x0000_i1026" DrawAspect="Content" ObjectID="_1624544155" r:id="rId15"/>
              </w:object>
            </w:r>
            <w:r>
              <w:rPr>
                <w:i/>
                <w:sz w:val="28"/>
                <w:szCs w:val="28"/>
                <w:lang w:val="uk-UA"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=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180°,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position w:val="-4"/>
                <w:sz w:val="28"/>
                <w:szCs w:val="28"/>
                <w:lang w:val="uk-UA" w:eastAsia="en-US"/>
              </w:rPr>
              <w:object w:dxaOrig="255" w:dyaOrig="240">
                <v:shape id="_x0000_i1027" type="#_x0000_t75" style="width:12.75pt;height:12pt" o:ole="">
                  <v:imagedata r:id="rId14" o:title=""/>
                </v:shape>
                <o:OLEObject Type="Embed" ProgID="Equation.3" ShapeID="_x0000_i1027" DrawAspect="Content" ObjectID="_1624544156" r:id="rId16"/>
              </w:objec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  <w:r w:rsidRPr="00902CDB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+ </w:t>
            </w:r>
            <w:r>
              <w:rPr>
                <w:position w:val="-4"/>
                <w:sz w:val="28"/>
                <w:szCs w:val="28"/>
                <w:lang w:val="uk-UA" w:eastAsia="en-US"/>
              </w:rPr>
              <w:object w:dxaOrig="255" w:dyaOrig="240">
                <v:shape id="_x0000_i1028" type="#_x0000_t75" style="width:12.75pt;height:12pt" o:ole="">
                  <v:imagedata r:id="rId14" o:title=""/>
                </v:shape>
                <o:OLEObject Type="Embed" ProgID="Equation.3" ShapeID="_x0000_i1028" DrawAspect="Content" ObjectID="_1624544157" r:id="rId17"/>
              </w:objec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 w:rsidRPr="00902CDB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= 180°. </w:t>
            </w:r>
          </w:p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Довести: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АМВН </w:t>
            </w:r>
            <w:r>
              <w:rPr>
                <w:sz w:val="28"/>
                <w:szCs w:val="28"/>
                <w:lang w:val="uk-UA" w:eastAsia="en-US"/>
              </w:rPr>
              <w:t>- паралелограм</w:t>
            </w:r>
          </w:p>
        </w:tc>
      </w:tr>
      <w:tr w:rsidR="00902CDB" w:rsidTr="00902CDB">
        <w:trPr>
          <w:trHeight w:hRule="exact" w:val="1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ABCD</w:t>
            </w:r>
            <w:r w:rsidRPr="00902CDB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— паралелограм,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М — </w:t>
            </w:r>
            <w:r>
              <w:rPr>
                <w:sz w:val="28"/>
                <w:szCs w:val="28"/>
                <w:lang w:val="uk-UA" w:eastAsia="en-US"/>
              </w:rPr>
              <w:t xml:space="preserve">середина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ВС, Н — </w:t>
            </w:r>
            <w:r>
              <w:rPr>
                <w:sz w:val="28"/>
                <w:szCs w:val="28"/>
                <w:lang w:val="uk-UA" w:eastAsia="en-US"/>
              </w:rPr>
              <w:t xml:space="preserve">середина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AD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. </w:t>
            </w:r>
          </w:p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Довести: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АМСН — </w:t>
            </w:r>
            <w:r>
              <w:rPr>
                <w:sz w:val="28"/>
                <w:szCs w:val="28"/>
                <w:lang w:val="uk-UA" w:eastAsia="en-US"/>
              </w:rPr>
              <w:t>паралелограм</w:t>
            </w:r>
          </w:p>
        </w:tc>
      </w:tr>
      <w:tr w:rsidR="00902CDB" w:rsidTr="00902CDB">
        <w:trPr>
          <w:trHeight w:hRule="exact" w:val="1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895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CDB" w:rsidRDefault="00902CDB">
            <w:pPr>
              <w:spacing w:line="256" w:lineRule="auto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ABCD</w:t>
            </w:r>
            <w:r w:rsidRPr="00902CDB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— </w:t>
            </w:r>
            <w:r>
              <w:rPr>
                <w:sz w:val="28"/>
                <w:szCs w:val="28"/>
                <w:lang w:val="uk-UA" w:eastAsia="en-US"/>
              </w:rPr>
              <w:t xml:space="preserve">паралелограм,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AM</w:t>
            </w:r>
            <w:r w:rsidRPr="00902CDB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= СН. </w:t>
            </w:r>
          </w:p>
          <w:p w:rsidR="00902CDB" w:rsidRDefault="00902C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Довести: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DHBM </w:t>
            </w:r>
            <w:r>
              <w:rPr>
                <w:sz w:val="28"/>
                <w:szCs w:val="28"/>
                <w:lang w:val="uk-UA" w:eastAsia="en-US"/>
              </w:rPr>
              <w:t>— пара</w:t>
            </w:r>
            <w:r>
              <w:rPr>
                <w:sz w:val="28"/>
                <w:szCs w:val="28"/>
                <w:lang w:val="uk-UA" w:eastAsia="en-US"/>
              </w:rPr>
              <w:softHyphen/>
              <w:t>лелограм</w:t>
            </w:r>
          </w:p>
        </w:tc>
      </w:tr>
    </w:tbl>
    <w:p w:rsidR="00902CDB" w:rsidRDefault="00902CDB" w:rsidP="00902CDB">
      <w:pPr>
        <w:rPr>
          <w:sz w:val="16"/>
          <w:szCs w:val="16"/>
          <w:lang w:val="uk-UA"/>
        </w:rPr>
      </w:pPr>
    </w:p>
    <w:p w:rsidR="00902CDB" w:rsidRDefault="00902CDB" w:rsidP="00902C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нових знань</w:t>
      </w:r>
    </w:p>
    <w:p w:rsidR="00902CDB" w:rsidRDefault="00902CDB" w:rsidP="00902CDB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902CDB" w:rsidRDefault="00902CDB" w:rsidP="00902C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середньої лінії трикутника.</w:t>
      </w:r>
    </w:p>
    <w:p w:rsidR="00902CDB" w:rsidRDefault="00902CDB" w:rsidP="00902C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Властивості середньої лінії трикутника.</w:t>
      </w:r>
    </w:p>
    <w:p w:rsidR="00902CDB" w:rsidRDefault="003D1B5D" w:rsidP="00902CD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Властивість медіан трикутника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7200"/>
      </w:tblGrid>
      <w:tr w:rsidR="00257007" w:rsidTr="004B264D">
        <w:trPr>
          <w:trHeight w:val="7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7007" w:rsidRDefault="0025700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>Середня лінія трикутника</w:t>
            </w:r>
          </w:p>
        </w:tc>
      </w:tr>
      <w:tr w:rsidR="00257007" w:rsidTr="00257007">
        <w:trPr>
          <w:trHeight w:val="1042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57007" w:rsidRDefault="0025700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10001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7007" w:rsidRDefault="0025700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Означення. </w:t>
            </w:r>
            <w:r>
              <w:rPr>
                <w:sz w:val="28"/>
                <w:szCs w:val="28"/>
                <w:lang w:val="uk-UA" w:eastAsia="en-US"/>
              </w:rPr>
              <w:t>Середньою лінією трикутни</w:t>
            </w:r>
            <w:r>
              <w:rPr>
                <w:sz w:val="28"/>
                <w:szCs w:val="28"/>
                <w:lang w:val="uk-UA" w:eastAsia="en-US"/>
              </w:rPr>
              <w:softHyphen/>
              <w:t>ка називається відрізок, який сполучає середини двох його сторін.</w:t>
            </w:r>
          </w:p>
        </w:tc>
      </w:tr>
      <w:tr w:rsidR="00257007" w:rsidTr="00257007">
        <w:trPr>
          <w:trHeight w:val="104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007" w:rsidRDefault="0025700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255520" cy="571500"/>
                      <wp:effectExtent l="9525" t="9525" r="11430" b="9525"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007" w:rsidRDefault="00257007" w:rsidP="00257007">
                                  <w:pP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Δ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АВС: М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— середина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АВ; </w:t>
                                  </w:r>
                                </w:p>
                                <w:p w:rsidR="00257007" w:rsidRDefault="00257007" w:rsidP="00257007"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— середина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" o:spid="_x0000_s1026" type="#_x0000_t202" style="width:177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">
                      <v:textbox inset="1mm,1mm,1mm,1mm">
                        <w:txbxContent>
                          <w:p w:rsidR="00257007" w:rsidRDefault="00257007" w:rsidP="00257007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lang w:val="uk-UA"/>
                              </w:rPr>
                              <w:t>Δ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АВС: М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— середина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АВ; </w:t>
                            </w:r>
                          </w:p>
                          <w:p w:rsidR="00257007" w:rsidRDefault="00257007" w:rsidP="00257007"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N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— середина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ВС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i/>
                <w:iCs/>
                <w:position w:val="-6"/>
                <w:sz w:val="28"/>
                <w:szCs w:val="28"/>
                <w:lang w:val="uk-UA" w:eastAsia="en-US"/>
              </w:rPr>
              <w:object w:dxaOrig="450" w:dyaOrig="330">
                <v:shape id="_x0000_i1029" type="#_x0000_t75" style="width:22.5pt;height:16.5pt" o:ole="">
                  <v:imagedata r:id="rId21" o:title=""/>
                </v:shape>
                <o:OLEObject Type="Embed" ProgID="Equation.3" ShapeID="_x0000_i1029" DrawAspect="Content" ObjectID="_1624544158" r:id="rId22"/>
              </w:objec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255520" cy="571500"/>
                      <wp:effectExtent l="9525" t="9525" r="11430" b="9525"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007" w:rsidRPr="009A0C61" w:rsidRDefault="00257007" w:rsidP="00257007"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MN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середня лінія</w:t>
                                  </w:r>
                                  <w:r w:rsidR="001F73E2" w:rsidRPr="001F73E2">
                                    <w:rPr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 w:rsidR="001F73E2">
                                    <w:rPr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Δ</w:t>
                                  </w:r>
                                  <w:r w:rsidR="001F73E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АВС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3" o:spid="_x0000_s1027" type="#_x0000_t202" style="width:177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">
                      <v:textbox inset="1mm,1mm,1mm,1mm">
                        <w:txbxContent>
                          <w:p w:rsidR="00257007" w:rsidRPr="009A0C61" w:rsidRDefault="00257007" w:rsidP="00257007"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MN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середня лінія</w:t>
                            </w:r>
                            <w:r w:rsidR="001F73E2" w:rsidRPr="001F73E2">
                              <w:rPr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1F73E2">
                              <w:rPr>
                                <w:iCs/>
                                <w:sz w:val="28"/>
                                <w:szCs w:val="28"/>
                                <w:lang w:val="uk-UA"/>
                              </w:rPr>
                              <w:t>Δ</w:t>
                            </w:r>
                            <w:r w:rsidR="001F73E2">
                              <w:rPr>
                                <w:i/>
                                <w:iCs/>
                                <w:sz w:val="28"/>
                                <w:szCs w:val="28"/>
                                <w:lang w:val="uk-UA"/>
                              </w:rPr>
                              <w:t>АВС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57007" w:rsidTr="00257007">
        <w:trPr>
          <w:trHeight w:val="278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7007" w:rsidRDefault="0025700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Властивості</w:t>
            </w:r>
          </w:p>
        </w:tc>
      </w:tr>
      <w:tr w:rsidR="00257007" w:rsidTr="00257007">
        <w:trPr>
          <w:trHeight w:val="330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7007" w:rsidRDefault="0025700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У будь-якому трикутнику можна провести 3 середніх лінії.</w:t>
            </w:r>
          </w:p>
          <w:p w:rsidR="00257007" w:rsidRDefault="00257007">
            <w:pPr>
              <w:spacing w:line="254" w:lineRule="auto"/>
              <w:ind w:left="320" w:hanging="3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Якщо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MN</w:t>
            </w:r>
            <w:r w:rsidRPr="00257007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— </w:t>
            </w:r>
            <w:r>
              <w:rPr>
                <w:sz w:val="28"/>
                <w:szCs w:val="28"/>
                <w:lang w:val="uk-UA" w:eastAsia="en-US"/>
              </w:rPr>
              <w:t xml:space="preserve">середня лінія </w:t>
            </w:r>
            <w:r>
              <w:rPr>
                <w:iCs/>
                <w:sz w:val="28"/>
                <w:szCs w:val="28"/>
                <w:lang w:val="uk-UA" w:eastAsia="en-US"/>
              </w:rPr>
              <w:t>Δ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АВС (М — </w:t>
            </w:r>
            <w:r>
              <w:rPr>
                <w:sz w:val="28"/>
                <w:szCs w:val="28"/>
                <w:lang w:val="uk-UA" w:eastAsia="en-US"/>
              </w:rPr>
              <w:t xml:space="preserve">середина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АВ, N </w:t>
            </w:r>
            <w:r>
              <w:rPr>
                <w:sz w:val="28"/>
                <w:szCs w:val="28"/>
                <w:lang w:val="uk-UA" w:eastAsia="en-US"/>
              </w:rPr>
              <w:t xml:space="preserve">— середина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ВС),</w:t>
            </w:r>
            <w:r>
              <w:rPr>
                <w:sz w:val="28"/>
                <w:szCs w:val="28"/>
                <w:lang w:val="uk-UA" w:eastAsia="en-US"/>
              </w:rPr>
              <w:t xml:space="preserve"> то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lastRenderedPageBreak/>
              <w:t>MN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AC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MN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=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iCs/>
                <w:position w:val="-24"/>
                <w:sz w:val="28"/>
                <w:szCs w:val="28"/>
                <w:lang w:val="uk-UA" w:eastAsia="en-US"/>
              </w:rPr>
              <w:object w:dxaOrig="270" w:dyaOrig="675">
                <v:shape id="_x0000_i1030" type="#_x0000_t75" style="width:13.5pt;height:33.75pt" o:ole="">
                  <v:imagedata r:id="rId23" o:title=""/>
                </v:shape>
                <o:OLEObject Type="Embed" ProgID="Equation.3" ShapeID="_x0000_i1030" DrawAspect="Content" ObjectID="_1624544159" r:id="rId24"/>
              </w:objec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AC</w:t>
            </w:r>
            <w:r>
              <w:rPr>
                <w:i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257007" w:rsidTr="00257007">
        <w:trPr>
          <w:trHeight w:val="455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7007" w:rsidRDefault="00257007">
            <w:pPr>
              <w:spacing w:line="254" w:lineRule="auto"/>
              <w:ind w:left="320" w:hanging="3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3. Периметр трикутника, утвореного всіма середніми лініями трикутника, дорівнює половині периметра даного трикутника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(Р</w:t>
            </w:r>
            <w:r>
              <w:rPr>
                <w:iCs/>
                <w:sz w:val="28"/>
                <w:szCs w:val="28"/>
                <w:vertAlign w:val="subscript"/>
                <w:lang w:val="uk-UA" w:eastAsia="en-US"/>
              </w:rPr>
              <w:t>Δ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MNP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=</w:t>
            </w:r>
            <w:r>
              <w:rPr>
                <w:i/>
                <w:iCs/>
                <w:position w:val="-24"/>
                <w:sz w:val="28"/>
                <w:szCs w:val="28"/>
                <w:lang w:val="uk-UA" w:eastAsia="en-US"/>
              </w:rPr>
              <w:object w:dxaOrig="270" w:dyaOrig="675">
                <v:shape id="_x0000_i1031" type="#_x0000_t75" style="width:13.5pt;height:33.75pt" o:ole="">
                  <v:imagedata r:id="rId23" o:title=""/>
                </v:shape>
                <o:OLEObject Type="Embed" ProgID="Equation.3" ShapeID="_x0000_i1031" DrawAspect="Content" ObjectID="_1624544160" r:id="rId25"/>
              </w:objec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Р</w:t>
            </w:r>
            <w:r>
              <w:rPr>
                <w:iCs/>
                <w:sz w:val="28"/>
                <w:szCs w:val="28"/>
                <w:vertAlign w:val="subscript"/>
                <w:lang w:val="en-US" w:eastAsia="en-US"/>
              </w:rPr>
              <w:t>Δ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A</w:t>
            </w:r>
            <w:r>
              <w:rPr>
                <w:i/>
                <w:iCs/>
                <w:sz w:val="28"/>
                <w:szCs w:val="28"/>
                <w:vertAlign w:val="subscript"/>
                <w:lang w:val="uk-UA" w:eastAsia="en-US"/>
              </w:rPr>
              <w:t>ВС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)</w:t>
            </w:r>
            <w:r>
              <w:rPr>
                <w:i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257007" w:rsidTr="00257007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007" w:rsidRPr="0062006E" w:rsidRDefault="00257007" w:rsidP="00620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62006E">
              <w:rPr>
                <w:sz w:val="28"/>
                <w:szCs w:val="28"/>
                <w:lang w:val="uk-UA" w:eastAsia="en-US"/>
              </w:rPr>
              <w:t>Три середні лінії трикутника ділять його на чотири рівних трикутники</w:t>
            </w:r>
          </w:p>
          <w:p w:rsidR="0062006E" w:rsidRPr="0062006E" w:rsidRDefault="0062006E" w:rsidP="0062006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62006E">
              <w:rPr>
                <w:b/>
                <w:sz w:val="28"/>
                <w:szCs w:val="28"/>
                <w:lang w:val="uk-UA" w:eastAsia="en-US"/>
              </w:rPr>
              <w:t>Властивість медіан трикутника</w:t>
            </w:r>
          </w:p>
          <w:p w:rsidR="0062006E" w:rsidRPr="0062006E" w:rsidRDefault="0062006E" w:rsidP="0062006E">
            <w:pPr>
              <w:spacing w:line="254" w:lineRule="auto"/>
              <w:ind w:left="360"/>
              <w:rPr>
                <w:sz w:val="28"/>
                <w:szCs w:val="28"/>
                <w:lang w:eastAsia="en-US"/>
              </w:rPr>
            </w:pPr>
            <w:r w:rsidRPr="006200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0</wp:posOffset>
                  </wp:positionV>
                  <wp:extent cx="1733550" cy="1267820"/>
                  <wp:effectExtent l="0" t="0" r="0" b="8890"/>
                  <wp:wrapTight wrapText="bothSides">
                    <wp:wrapPolygon edited="0">
                      <wp:start x="0" y="0"/>
                      <wp:lineTo x="0" y="21427"/>
                      <wp:lineTo x="21363" y="21427"/>
                      <wp:lineTo x="21363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uk-UA" w:eastAsia="en-US"/>
              </w:rPr>
              <w:t>Медіани трикутника перетинаються в одній точці і точкою перетину діляться у відношенні 2:1, починаючи з вершини.</w:t>
            </w:r>
          </w:p>
        </w:tc>
      </w:tr>
    </w:tbl>
    <w:p w:rsidR="00902CDB" w:rsidRDefault="00257007" w:rsidP="00902C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902CDB">
        <w:rPr>
          <w:sz w:val="28"/>
          <w:szCs w:val="28"/>
          <w:lang w:val="uk-UA"/>
        </w:rPr>
        <w:t xml:space="preserve">Чи є зображена </w:t>
      </w:r>
      <w:r w:rsidR="00902CDB">
        <w:rPr>
          <w:iCs/>
          <w:sz w:val="28"/>
          <w:szCs w:val="28"/>
          <w:lang w:val="uk-UA"/>
        </w:rPr>
        <w:t>на</w:t>
      </w:r>
      <w:r w:rsidR="00902CDB">
        <w:rPr>
          <w:i/>
          <w:iCs/>
          <w:sz w:val="28"/>
          <w:szCs w:val="28"/>
          <w:lang w:val="uk-UA"/>
        </w:rPr>
        <w:t xml:space="preserve"> рис. 1 </w:t>
      </w:r>
      <w:r w:rsidR="00902CDB">
        <w:rPr>
          <w:sz w:val="28"/>
          <w:szCs w:val="28"/>
          <w:lang w:val="uk-UA"/>
        </w:rPr>
        <w:t xml:space="preserve">лінія середньою лінією трикутника </w:t>
      </w:r>
      <w:r w:rsidR="00902CDB">
        <w:rPr>
          <w:i/>
          <w:iCs/>
          <w:sz w:val="28"/>
          <w:szCs w:val="28"/>
          <w:lang w:val="en-US"/>
        </w:rPr>
        <w:t>ABC</w:t>
      </w:r>
      <w:r w:rsidR="00902CDB">
        <w:rPr>
          <w:iCs/>
          <w:sz w:val="28"/>
          <w:szCs w:val="28"/>
        </w:rPr>
        <w:t>?</w:t>
      </w:r>
    </w:p>
    <w:p w:rsidR="00902CDB" w:rsidRDefault="00902CDB" w:rsidP="00902CD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57750" cy="1514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DB" w:rsidRDefault="00902CDB" w:rsidP="00902CDB">
      <w:pPr>
        <w:rPr>
          <w:sz w:val="16"/>
          <w:szCs w:val="16"/>
        </w:rPr>
      </w:pPr>
    </w:p>
    <w:p w:rsidR="00902CDB" w:rsidRDefault="00902CDB" w:rsidP="00902C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первинних умінь </w:t>
      </w:r>
    </w:p>
    <w:p w:rsidR="00902CDB" w:rsidRDefault="00902CDB" w:rsidP="00902CDB">
      <w:pPr>
        <w:ind w:firstLine="540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902CDB" w:rsidRDefault="00902CDB" w:rsidP="00902CDB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Відрізок </w:t>
      </w:r>
      <w:r>
        <w:rPr>
          <w:i/>
          <w:iCs/>
          <w:sz w:val="28"/>
          <w:szCs w:val="28"/>
          <w:lang w:val="en-US"/>
        </w:rPr>
        <w:t>DE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середня лінія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(рис. 2).</w:t>
      </w:r>
    </w:p>
    <w:p w:rsidR="00902CDB" w:rsidRDefault="00902CDB" w:rsidP="00902CDB">
      <w:pPr>
        <w:ind w:firstLine="72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Визначте вид чотирикутника </w:t>
      </w:r>
      <w:r>
        <w:rPr>
          <w:i/>
          <w:iCs/>
          <w:sz w:val="28"/>
          <w:szCs w:val="28"/>
          <w:lang w:val="en-US"/>
        </w:rPr>
        <w:t>ADEC</w:t>
      </w:r>
      <w:r>
        <w:rPr>
          <w:i/>
          <w:iCs/>
          <w:sz w:val="28"/>
          <w:szCs w:val="28"/>
          <w:lang w:val="uk-UA"/>
        </w:rPr>
        <w:t>.</w:t>
      </w:r>
    </w:p>
    <w:p w:rsidR="00902CDB" w:rsidRDefault="00902CDB" w:rsidP="00902CD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Назвіть медіану трикутника, що виходить з вершини </w:t>
      </w:r>
      <w:r>
        <w:rPr>
          <w:i/>
          <w:iCs/>
          <w:sz w:val="28"/>
          <w:szCs w:val="28"/>
          <w:lang w:val="uk-UA"/>
        </w:rPr>
        <w:t>А.</w:t>
      </w:r>
    </w:p>
    <w:p w:rsidR="00902CDB" w:rsidRDefault="00902CDB" w:rsidP="00902CD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251460</wp:posOffset>
            </wp:positionV>
            <wp:extent cx="1428750" cy="1273175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Чи може середня лінія трикутника бути перпендикулярною до його сторони; до двох його сторін?</w:t>
      </w:r>
    </w:p>
    <w:p w:rsidR="00902CDB" w:rsidRDefault="00902CDB" w:rsidP="00902CD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середні лінії трикутника дорів</w:t>
      </w:r>
      <w:r>
        <w:rPr>
          <w:sz w:val="28"/>
          <w:szCs w:val="28"/>
          <w:lang w:val="uk-UA"/>
        </w:rPr>
        <w:softHyphen/>
        <w:t xml:space="preserve">нювати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? Чому?</w:t>
      </w:r>
    </w:p>
    <w:p w:rsidR="00902CDB" w:rsidRPr="001F73E2" w:rsidRDefault="00902CDB" w:rsidP="00902CD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середні лінії трикутника рівні між собою і взаємно перпендику</w:t>
      </w:r>
      <w:r>
        <w:rPr>
          <w:sz w:val="28"/>
          <w:szCs w:val="28"/>
          <w:lang w:val="uk-UA"/>
        </w:rPr>
        <w:softHyphen/>
        <w:t>лярні. Який це трикутник? Відповідь поясніть.</w:t>
      </w:r>
    </w:p>
    <w:p w:rsidR="00902CDB" w:rsidRDefault="00902CDB" w:rsidP="00902CDB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1F73E2" w:rsidRDefault="001F73E2" w:rsidP="00902C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Pr="001F73E2">
        <w:rPr>
          <w:sz w:val="28"/>
          <w:szCs w:val="28"/>
        </w:rPr>
        <w:t>287</w:t>
      </w:r>
      <w:r>
        <w:rPr>
          <w:sz w:val="28"/>
          <w:szCs w:val="28"/>
          <w:lang w:val="uk-UA"/>
        </w:rPr>
        <w:t>, 291, 293, 297, 298.</w:t>
      </w:r>
    </w:p>
    <w:p w:rsidR="00902CDB" w:rsidRDefault="00902CDB" w:rsidP="00902CDB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 </w:t>
      </w:r>
      <w:proofErr w:type="spellStart"/>
      <w:r>
        <w:rPr>
          <w:b/>
          <w:sz w:val="28"/>
          <w:szCs w:val="28"/>
          <w:lang w:val="uk-UA"/>
        </w:rPr>
        <w:t>Вариньйона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Середини сторін чотирикутника є вершинами паралелограма.</w:t>
      </w:r>
    </w:p>
    <w:p w:rsidR="00902CDB" w:rsidRDefault="00902CDB" w:rsidP="00902CDB">
      <w:pPr>
        <w:ind w:firstLine="540"/>
        <w:jc w:val="both"/>
        <w:rPr>
          <w:sz w:val="16"/>
          <w:szCs w:val="16"/>
          <w:lang w:val="uk-UA"/>
        </w:rPr>
      </w:pPr>
    </w:p>
    <w:p w:rsidR="00902CDB" w:rsidRDefault="00902CDB" w:rsidP="00902C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902CDB" w:rsidRDefault="00902CDB" w:rsidP="00902CDB">
      <w:pPr>
        <w:ind w:firstLine="18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помилки допущено в зображенні середньої" лінії трикутника </w:t>
      </w:r>
      <w:r>
        <w:rPr>
          <w:i/>
          <w:iCs/>
          <w:sz w:val="28"/>
          <w:szCs w:val="28"/>
          <w:lang w:val="uk-UA"/>
        </w:rPr>
        <w:t>(див. рис. 3)</w:t>
      </w:r>
      <w:r>
        <w:rPr>
          <w:iCs/>
          <w:sz w:val="28"/>
          <w:szCs w:val="28"/>
          <w:lang w:val="uk-UA"/>
        </w:rPr>
        <w:t>?</w:t>
      </w:r>
    </w:p>
    <w:p w:rsidR="00902CDB" w:rsidRDefault="00902CDB" w:rsidP="00902CDB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733925" cy="162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DB" w:rsidRDefault="00902CDB" w:rsidP="00902CDB">
      <w:pPr>
        <w:rPr>
          <w:sz w:val="28"/>
          <w:szCs w:val="28"/>
          <w:lang w:val="uk-UA"/>
        </w:rPr>
      </w:pPr>
    </w:p>
    <w:p w:rsidR="00902CDB" w:rsidRDefault="00902CDB" w:rsidP="00902CD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5573B4" w:rsidRPr="00902CDB" w:rsidRDefault="001F73E2" w:rsidP="001F73E2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§10, №290, 292, 298</w:t>
      </w:r>
    </w:p>
    <w:sectPr w:rsidR="005573B4" w:rsidRPr="0090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02F"/>
    <w:multiLevelType w:val="hybridMultilevel"/>
    <w:tmpl w:val="162E6A5A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11989"/>
    <w:multiLevelType w:val="hybridMultilevel"/>
    <w:tmpl w:val="8C5ACAE6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A194D"/>
    <w:multiLevelType w:val="hybridMultilevel"/>
    <w:tmpl w:val="CB6A3EBE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93EC2"/>
    <w:multiLevelType w:val="hybridMultilevel"/>
    <w:tmpl w:val="EAE4CD28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BE"/>
    <w:rsid w:val="0008487E"/>
    <w:rsid w:val="001F73E2"/>
    <w:rsid w:val="00257007"/>
    <w:rsid w:val="003D1B5D"/>
    <w:rsid w:val="004B264D"/>
    <w:rsid w:val="005573B4"/>
    <w:rsid w:val="0062006E"/>
    <w:rsid w:val="006818BE"/>
    <w:rsid w:val="0087321F"/>
    <w:rsid w:val="00902CDB"/>
    <w:rsid w:val="00902FCB"/>
    <w:rsid w:val="009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6E49A"/>
  <w15:chartTrackingRefBased/>
  <w15:docId w15:val="{4B7B0E43-A51B-438E-BD63-BF6FDFE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oleObject" Target="embeddings/oleObject6.bin"/><Relationship Id="rId5" Type="http://schemas.openxmlformats.org/officeDocument/2006/relationships/image" Target="media/image1.emf"/><Relationship Id="rId15" Type="http://schemas.openxmlformats.org/officeDocument/2006/relationships/oleObject" Target="embeddings/oleObject2.bin"/><Relationship Id="rId23" Type="http://schemas.openxmlformats.org/officeDocument/2006/relationships/image" Target="media/image14.wmf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oleObject" Target="embeddings/oleObject5.bin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2018-10-25T17:02:00Z</cp:lastPrinted>
  <dcterms:created xsi:type="dcterms:W3CDTF">2018-10-21T17:51:00Z</dcterms:created>
  <dcterms:modified xsi:type="dcterms:W3CDTF">2019-07-13T14:28:00Z</dcterms:modified>
</cp:coreProperties>
</file>