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26" w:rsidRDefault="00E6204F" w:rsidP="00E6204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в темі </w:t>
      </w:r>
      <w:r w:rsidR="00541D26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6</w:t>
      </w:r>
    </w:p>
    <w:p w:rsidR="00541D26" w:rsidRDefault="00541D26" w:rsidP="00541D2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Подібність прямокутних трикутників.</w:t>
      </w:r>
    </w:p>
    <w:p w:rsidR="00541D26" w:rsidRDefault="00541D26" w:rsidP="00541D2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сформулювати ознаку подібності прямокутних трикутни</w:t>
      </w:r>
      <w:r>
        <w:rPr>
          <w:sz w:val="28"/>
          <w:szCs w:val="28"/>
          <w:lang w:val="uk-UA"/>
        </w:rPr>
        <w:softHyphen/>
        <w:t>ків за гострим кутом, на основі якої довести метричні співвідношення в прямокутному трикутнику; сформувати первинні вміння відтворювати вивчені твердження, записувати метричні співвідношення між відрізками прямокутного трикутника за умовою задачі, а також виконувати обчислення невідомих відрізків прямокутного трикутника, використовуючи записи відповідних метричних співвідношень.</w:t>
      </w: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вмінь та навичок.</w:t>
      </w: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«Подібність прямокутних три</w:t>
      </w:r>
      <w:r>
        <w:rPr>
          <w:sz w:val="28"/>
          <w:szCs w:val="28"/>
          <w:lang w:val="uk-UA"/>
        </w:rPr>
        <w:softHyphen/>
        <w:t>кутників».</w:t>
      </w:r>
    </w:p>
    <w:p w:rsidR="00541D26" w:rsidRDefault="00541D26" w:rsidP="00541D2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Хід </w:t>
      </w:r>
      <w:r>
        <w:rPr>
          <w:b/>
          <w:sz w:val="28"/>
          <w:szCs w:val="28"/>
          <w:lang w:val="uk-UA"/>
        </w:rPr>
        <w:t>уроку</w:t>
      </w: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541D26" w:rsidRDefault="00541D26" w:rsidP="00541D26">
      <w:pPr>
        <w:rPr>
          <w:b/>
          <w:bCs/>
          <w:sz w:val="16"/>
          <w:szCs w:val="16"/>
          <w:lang w:val="uk-UA"/>
        </w:rPr>
      </w:pP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541D26" w:rsidRDefault="00541D26" w:rsidP="00541D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№547</w:t>
      </w:r>
    </w:p>
    <w:p w:rsidR="00541D26" w:rsidRPr="00541D26" w:rsidRDefault="00541D26" w:rsidP="00541D26">
      <w:pPr>
        <w:rPr>
          <w:b/>
          <w:sz w:val="28"/>
          <w:szCs w:val="28"/>
          <w:lang w:val="en-US"/>
        </w:rPr>
      </w:pPr>
      <w:r w:rsidRPr="00541D26">
        <w:rPr>
          <w:b/>
          <w:noProof/>
          <w:sz w:val="28"/>
          <w:szCs w:val="28"/>
        </w:rPr>
        <w:drawing>
          <wp:inline distT="0" distB="0" distL="0" distR="0">
            <wp:extent cx="5669162" cy="390781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32" cy="40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№549</w:t>
      </w:r>
    </w:p>
    <w:p w:rsidR="00541D26" w:rsidRDefault="00541D26" w:rsidP="00541D26">
      <w:pPr>
        <w:rPr>
          <w:b/>
          <w:sz w:val="28"/>
          <w:szCs w:val="28"/>
          <w:lang w:val="uk-UA"/>
        </w:rPr>
      </w:pPr>
      <w:r w:rsidRPr="00541D26">
        <w:rPr>
          <w:b/>
          <w:noProof/>
          <w:sz w:val="28"/>
          <w:szCs w:val="28"/>
        </w:rPr>
        <w:drawing>
          <wp:inline distT="0" distB="0" distL="0" distR="0">
            <wp:extent cx="2816705" cy="450234"/>
            <wp:effectExtent l="0" t="0" r="317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66" cy="4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541D26">
        <w:rPr>
          <w:b/>
          <w:sz w:val="28"/>
          <w:szCs w:val="28"/>
          <w:lang w:val="uk-UA"/>
        </w:rPr>
        <w:t>551</w:t>
      </w:r>
    </w:p>
    <w:p w:rsidR="00541D26" w:rsidRPr="00541D26" w:rsidRDefault="00541D26" w:rsidP="00541D26">
      <w:pPr>
        <w:rPr>
          <w:b/>
          <w:bCs/>
          <w:sz w:val="16"/>
          <w:szCs w:val="16"/>
          <w:lang w:val="uk-UA"/>
        </w:rPr>
      </w:pPr>
      <w:r w:rsidRPr="00541D26">
        <w:rPr>
          <w:b/>
          <w:bCs/>
          <w:noProof/>
          <w:sz w:val="16"/>
          <w:szCs w:val="16"/>
        </w:rPr>
        <w:drawing>
          <wp:inline distT="0" distB="0" distL="0" distR="0">
            <wp:extent cx="6120130" cy="129196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ІІІ. Формулювання мети і завдань уроку</w:t>
      </w:r>
    </w:p>
    <w:p w:rsidR="00541D26" w:rsidRDefault="00541D26" w:rsidP="00541D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Мета уроку — формулювання ознаки подібності прямокутних трикутника та дослідження сфери її практичного застосування.</w:t>
      </w:r>
    </w:p>
    <w:p w:rsidR="00541D26" w:rsidRDefault="00541D26" w:rsidP="00541D26">
      <w:pPr>
        <w:rPr>
          <w:b/>
          <w:bCs/>
          <w:sz w:val="16"/>
          <w:szCs w:val="16"/>
          <w:lang w:val="uk-UA"/>
        </w:rPr>
      </w:pPr>
    </w:p>
    <w:p w:rsidR="00541D26" w:rsidRPr="00541D26" w:rsidRDefault="00541D26" w:rsidP="00541D2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Pr="00541D2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</w:t>
      </w:r>
    </w:p>
    <w:p w:rsidR="00541D26" w:rsidRDefault="00541D26" w:rsidP="00541D26">
      <w:pPr>
        <w:ind w:firstLine="540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Виконання </w:t>
      </w:r>
      <w:r>
        <w:rPr>
          <w:b/>
          <w:i/>
          <w:iCs/>
          <w:sz w:val="28"/>
          <w:szCs w:val="28"/>
          <w:lang w:val="uk-UA"/>
        </w:rPr>
        <w:t>усних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вправ</w:t>
      </w:r>
    </w:p>
    <w:p w:rsidR="00541D26" w:rsidRDefault="00541D26" w:rsidP="00541D2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АВО ~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en-US"/>
        </w:rPr>
        <w:t>DCO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якщо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24455747" r:id="rId9"/>
        </w:object>
      </w:r>
      <w:r>
        <w:rPr>
          <w:iCs/>
          <w:sz w:val="28"/>
          <w:szCs w:val="28"/>
          <w:lang w:val="uk-UA"/>
        </w:rPr>
        <w:t xml:space="preserve">1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24455748" r:id="rId11"/>
        </w:objec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(рис. 1).</w:t>
      </w:r>
    </w:p>
    <w:p w:rsidR="00541D26" w:rsidRDefault="00541D26" w:rsidP="00541D2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1552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81150" cy="1676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jc w:val="center"/>
        <w:rPr>
          <w:sz w:val="28"/>
          <w:szCs w:val="28"/>
          <w:lang w:val="uk-UA"/>
        </w:rPr>
      </w:pPr>
    </w:p>
    <w:p w:rsidR="00541D26" w:rsidRDefault="00541D26" w:rsidP="00541D26">
      <w:pPr>
        <w:numPr>
          <w:ilvl w:val="0"/>
          <w:numId w:val="2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 xml:space="preserve">АВС ~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en-US"/>
        </w:rPr>
        <w:t>CDE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10" o:title=""/>
          </v:shape>
          <o:OLEObject Type="Embed" ProgID="Equation.3" ShapeID="_x0000_i1027" DrawAspect="Content" ObjectID="_1624455749" r:id="rId14"/>
        </w:object>
      </w:r>
      <w:r>
        <w:rPr>
          <w:sz w:val="28"/>
          <w:szCs w:val="28"/>
          <w:lang w:val="uk-UA"/>
        </w:rPr>
        <w:t xml:space="preserve">1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0" o:title=""/>
          </v:shape>
          <o:OLEObject Type="Embed" ProgID="Equation.3" ShapeID="_x0000_i1028" DrawAspect="Content" ObjectID="_1624455750" r:id="rId15"/>
        </w:object>
      </w:r>
      <w:r>
        <w:rPr>
          <w:sz w:val="28"/>
          <w:szCs w:val="28"/>
          <w:lang w:val="uk-UA"/>
        </w:rPr>
        <w:t xml:space="preserve">2 </w:t>
      </w:r>
      <w:r>
        <w:rPr>
          <w:i/>
          <w:iCs/>
          <w:sz w:val="28"/>
          <w:szCs w:val="28"/>
          <w:lang w:val="uk-UA"/>
        </w:rPr>
        <w:t>(рис. 2).</w:t>
      </w:r>
    </w:p>
    <w:p w:rsidR="00541D26" w:rsidRDefault="00541D26" w:rsidP="00541D26">
      <w:pPr>
        <w:numPr>
          <w:ilvl w:val="0"/>
          <w:numId w:val="2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кожному з наведених випадків обчисліть міру кута </w:t>
      </w:r>
      <w:r>
        <w:rPr>
          <w:i/>
          <w:iCs/>
          <w:sz w:val="28"/>
          <w:szCs w:val="28"/>
          <w:lang w:val="uk-UA"/>
        </w:rPr>
        <w:t>х (рис. 3).</w:t>
      </w:r>
    </w:p>
    <w:p w:rsidR="00541D26" w:rsidRDefault="00541D26" w:rsidP="00541D2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38750" cy="156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jc w:val="center"/>
        <w:rPr>
          <w:sz w:val="28"/>
          <w:szCs w:val="28"/>
          <w:lang w:val="uk-UA"/>
        </w:rPr>
      </w:pPr>
    </w:p>
    <w:p w:rsidR="00541D26" w:rsidRDefault="00541D26" w:rsidP="00541D2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>
        <w:rPr>
          <w:iCs/>
          <w:sz w:val="28"/>
          <w:szCs w:val="28"/>
          <w:lang w:val="uk-UA"/>
        </w:rPr>
        <w:t>7</w:t>
      </w:r>
      <w:r>
        <w:rPr>
          <w:i/>
          <w:iCs/>
          <w:sz w:val="28"/>
          <w:szCs w:val="28"/>
          <w:lang w:val="uk-UA"/>
        </w:rPr>
        <w:t xml:space="preserve">а = </w:t>
      </w:r>
      <w:r>
        <w:rPr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то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9" type="#_x0000_t75" style="width:13.5pt;height:33.75pt" o:ole="">
            <v:imagedata r:id="rId17" o:title=""/>
          </v:shape>
          <o:OLEObject Type="Embed" ProgID="Equation.3" ShapeID="_x0000_i1029" DrawAspect="Content" ObjectID="_1624455751" r:id="rId18"/>
        </w:objec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?</w:t>
      </w: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541D26" w:rsidRDefault="00541D26" w:rsidP="00541D2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План вивчення нового матеріалу</w:t>
      </w:r>
    </w:p>
    <w:p w:rsidR="00541D26" w:rsidRDefault="00541D26" w:rsidP="00541D2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Ознака подібності прямокутних трикутників (за гострим кутом).</w:t>
      </w:r>
    </w:p>
    <w:p w:rsidR="00541D26" w:rsidRDefault="00541D26" w:rsidP="00541D2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Уявлення про зміст поняття середнє пропорційне число між двома числами.</w:t>
      </w:r>
    </w:p>
    <w:p w:rsidR="00541D26" w:rsidRPr="004A696D" w:rsidRDefault="00541D26" w:rsidP="004A696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(метричні співвідношення в прямокутному трикутнику): формулювання і доведення.</w:t>
      </w:r>
    </w:p>
    <w:p w:rsidR="00541D26" w:rsidRDefault="00541D26" w:rsidP="00541D26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541D26" w:rsidTr="00541D26">
        <w:trPr>
          <w:trHeight w:val="6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D26" w:rsidRDefault="0054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Доведення ознак подібності прямокутних трикутників за гострим кутом</w:t>
            </w:r>
          </w:p>
        </w:tc>
      </w:tr>
      <w:tr w:rsidR="00541D26" w:rsidTr="00541D26">
        <w:trPr>
          <w:trHeight w:val="227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435" w:dyaOrig="615">
                <v:shape id="_x0000_i1030" type="#_x0000_t75" style="width:21.75pt;height:30.75pt" o:ole="">
                  <v:imagedata r:id="rId19" o:title=""/>
                </v:shape>
                <o:OLEObject Type="Embed" ProgID="Equation.3" ShapeID="_x0000_i1030" DrawAspect="Content" ObjectID="_1624455752" r:id="rId20"/>
              </w:object>
            </w:r>
          </w:p>
        </w:tc>
      </w:tr>
      <w:tr w:rsidR="00541D26" w:rsidTr="00541D26">
        <w:trPr>
          <w:trHeight w:val="7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D26" w:rsidRDefault="0054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Доведення подібності будь-якого прямокутного трикутника та прямокутних трикутників, цю утворюються, якщо в даному трикутнику провести висоту до гіпотенузи</w:t>
            </w:r>
          </w:p>
        </w:tc>
      </w:tr>
      <w:tr w:rsidR="00541D26" w:rsidTr="00541D26">
        <w:trPr>
          <w:trHeight w:val="733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435" w:dyaOrig="615">
                <v:shape id="_x0000_i1031" type="#_x0000_t75" style="width:21.75pt;height:30.75pt" o:ole="">
                  <v:imagedata r:id="rId21" o:title=""/>
                </v:shape>
                <o:OLEObject Type="Embed" ProgID="Equation.3" ShapeID="_x0000_i1031" DrawAspect="Content" ObjectID="_1624455753" r:id="rId22"/>
              </w:object>
            </w:r>
          </w:p>
        </w:tc>
      </w:tr>
      <w:tr w:rsidR="00541D26" w:rsidTr="00541D26">
        <w:trPr>
          <w:trHeight w:val="7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D26" w:rsidRDefault="0054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Запис </w:t>
            </w:r>
            <w:proofErr w:type="spellStart"/>
            <w:r>
              <w:rPr>
                <w:sz w:val="28"/>
                <w:szCs w:val="28"/>
                <w:lang w:val="uk-UA"/>
              </w:rPr>
              <w:t>рівносте</w:t>
            </w:r>
            <w:r w:rsidR="004A696D">
              <w:rPr>
                <w:sz w:val="28"/>
                <w:szCs w:val="28"/>
                <w:lang w:val="uk-UA"/>
              </w:rPr>
              <w:t>й</w:t>
            </w:r>
            <w:proofErr w:type="spellEnd"/>
            <w:r w:rsidR="004A696D">
              <w:rPr>
                <w:sz w:val="28"/>
                <w:szCs w:val="28"/>
                <w:lang w:val="uk-UA"/>
              </w:rPr>
              <w:t xml:space="preserve"> відношень відповідних сторін ц</w:t>
            </w:r>
            <w:r>
              <w:rPr>
                <w:sz w:val="28"/>
                <w:szCs w:val="28"/>
                <w:lang w:val="uk-UA"/>
              </w:rPr>
              <w:t xml:space="preserve">их подібних прямокутних трикутників </w:t>
            </w:r>
            <w:r>
              <w:rPr>
                <w:sz w:val="28"/>
                <w:szCs w:val="28"/>
                <w:lang w:val="en-US"/>
              </w:rPr>
              <w:t>v</w:t>
            </w:r>
            <w:r w:rsidRPr="00541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вигляді пропорції</w:t>
            </w:r>
          </w:p>
        </w:tc>
      </w:tr>
      <w:tr w:rsidR="00541D26" w:rsidTr="00541D26">
        <w:trPr>
          <w:trHeight w:val="733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435" w:dyaOrig="615">
                <v:shape id="_x0000_i1032" type="#_x0000_t75" style="width:21.75pt;height:30.75pt" o:ole="">
                  <v:imagedata r:id="rId21" o:title=""/>
                </v:shape>
                <o:OLEObject Type="Embed" ProgID="Equation.3" ShapeID="_x0000_i1032" DrawAspect="Content" ObjectID="_1624455754" r:id="rId23"/>
              </w:object>
            </w:r>
          </w:p>
        </w:tc>
      </w:tr>
      <w:tr w:rsidR="00541D26" w:rsidTr="00541D26">
        <w:trPr>
          <w:trHeight w:val="7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D26" w:rsidRDefault="0054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Використання здобутих пропорцій, основної властивості пропорції</w:t>
            </w:r>
          </w:p>
        </w:tc>
      </w:tr>
    </w:tbl>
    <w:p w:rsidR="00541D26" w:rsidRDefault="00541D26" w:rsidP="00541D26">
      <w:pPr>
        <w:rPr>
          <w:sz w:val="16"/>
          <w:szCs w:val="16"/>
          <w:lang w:val="uk-UA"/>
        </w:rPr>
      </w:pPr>
    </w:p>
    <w:p w:rsidR="004A696D" w:rsidRPr="00564635" w:rsidRDefault="004A696D" w:rsidP="004A696D">
      <w:pPr>
        <w:ind w:left="360"/>
        <w:jc w:val="both"/>
        <w:rPr>
          <w:b/>
          <w:sz w:val="28"/>
          <w:szCs w:val="28"/>
          <w:lang w:val="uk-UA"/>
        </w:rPr>
      </w:pPr>
      <w:r w:rsidRPr="00564635">
        <w:rPr>
          <w:b/>
          <w:sz w:val="28"/>
          <w:szCs w:val="28"/>
          <w:lang w:val="uk-UA"/>
        </w:rPr>
        <w:t>Ознаки</w:t>
      </w:r>
      <w:r w:rsidR="00541D26" w:rsidRPr="00564635">
        <w:rPr>
          <w:b/>
          <w:sz w:val="28"/>
          <w:szCs w:val="28"/>
          <w:lang w:val="uk-UA"/>
        </w:rPr>
        <w:t xml:space="preserve"> подібності прямокутних трикутни</w:t>
      </w:r>
      <w:r w:rsidR="00541D26" w:rsidRPr="00564635">
        <w:rPr>
          <w:b/>
          <w:sz w:val="28"/>
          <w:szCs w:val="28"/>
          <w:lang w:val="uk-UA"/>
        </w:rPr>
        <w:softHyphen/>
        <w:t>ків</w:t>
      </w:r>
      <w:r w:rsidRPr="00564635">
        <w:rPr>
          <w:b/>
          <w:sz w:val="28"/>
          <w:szCs w:val="28"/>
          <w:lang w:val="uk-UA"/>
        </w:rPr>
        <w:t>:</w:t>
      </w:r>
    </w:p>
    <w:p w:rsidR="00564635" w:rsidRPr="00564635" w:rsidRDefault="00564635" w:rsidP="00564635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гострим кутом;</w:t>
      </w:r>
    </w:p>
    <w:p w:rsidR="00541D26" w:rsidRPr="004A696D" w:rsidRDefault="004A696D" w:rsidP="004A696D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двома катетами; </w:t>
      </w:r>
    </w:p>
    <w:p w:rsidR="00541D26" w:rsidRDefault="00541D26" w:rsidP="004A696D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A696D">
        <w:rPr>
          <w:sz w:val="28"/>
          <w:szCs w:val="28"/>
          <w:lang w:val="uk-UA"/>
        </w:rPr>
        <w:t>за гіпотенузою і</w:t>
      </w:r>
      <w:r w:rsidR="00564635">
        <w:rPr>
          <w:sz w:val="28"/>
          <w:szCs w:val="28"/>
          <w:lang w:val="uk-UA"/>
        </w:rPr>
        <w:t xml:space="preserve"> катетом.</w:t>
      </w:r>
    </w:p>
    <w:p w:rsidR="00541D26" w:rsidRDefault="00541D26" w:rsidP="00541D26">
      <w:pPr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541D26" w:rsidTr="00541D26">
        <w:trPr>
          <w:trHeight w:val="5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1D26" w:rsidRDefault="00541D26">
            <w:pPr>
              <w:jc w:val="right"/>
              <w:rPr>
                <w:sz w:val="28"/>
                <w:szCs w:val="28"/>
              </w:rPr>
            </w:pPr>
          </w:p>
        </w:tc>
      </w:tr>
      <w:tr w:rsidR="00541D26" w:rsidTr="00E6204F">
        <w:trPr>
          <w:trHeight w:val="80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1D26" w:rsidRDefault="00541D26" w:rsidP="00E62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Подібність прямокутних трикутників</w:t>
            </w:r>
          </w:p>
        </w:tc>
      </w:tr>
      <w:tr w:rsidR="00541D26" w:rsidTr="00541D26">
        <w:trPr>
          <w:trHeight w:val="298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Ознаки</w:t>
            </w:r>
          </w:p>
        </w:tc>
      </w:tr>
      <w:tr w:rsidR="00541D26" w:rsidTr="00541D26">
        <w:trPr>
          <w:trHeight w:val="154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95450" cy="1143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9750" cy="1323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28800" cy="11715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D26" w:rsidTr="00541D26">
        <w:trPr>
          <w:trHeight w:val="56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Метричні співвідношення</w:t>
            </w:r>
          </w:p>
        </w:tc>
      </w:tr>
      <w:tr w:rsidR="00541D26" w:rsidTr="00541D26">
        <w:trPr>
          <w:trHeight w:val="929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41D26" w:rsidRDefault="00541D26">
            <w:pPr>
              <w:ind w:firstLine="50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с · а</w:t>
            </w:r>
            <w:r>
              <w:rPr>
                <w:i/>
                <w:iCs/>
                <w:sz w:val="28"/>
                <w:szCs w:val="28"/>
                <w:vertAlign w:val="subscript"/>
                <w:lang w:val="uk-UA"/>
              </w:rPr>
              <w:t>с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</w:p>
          <w:p w:rsidR="00541D26" w:rsidRDefault="00541D26">
            <w:pPr>
              <w:ind w:firstLine="50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·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c</w:t>
            </w:r>
            <w:proofErr w:type="spellEnd"/>
            <w:r>
              <w:rPr>
                <w:i/>
                <w:iCs/>
                <w:sz w:val="28"/>
                <w:szCs w:val="28"/>
              </w:rPr>
              <w:t>,</w:t>
            </w:r>
          </w:p>
          <w:p w:rsidR="00541D26" w:rsidRDefault="00541D26">
            <w:pPr>
              <w:ind w:firstLine="500"/>
              <w:rPr>
                <w:sz w:val="28"/>
                <w:szCs w:val="28"/>
                <w:lang w:val="uk-UA"/>
              </w:rPr>
            </w:pPr>
            <w:r>
              <w:rPr>
                <w:position w:val="-12"/>
                <w:sz w:val="28"/>
                <w:szCs w:val="28"/>
                <w:lang w:val="uk-UA"/>
              </w:rPr>
              <w:object w:dxaOrig="1185" w:dyaOrig="420">
                <v:shape id="_x0000_i1033" type="#_x0000_t75" style="width:59.25pt;height:21pt" o:ole="">
                  <v:imagedata r:id="rId27" o:title=""/>
                </v:shape>
                <o:OLEObject Type="Embed" ProgID="Equation.3" ShapeID="_x0000_i1033" DrawAspect="Content" ObjectID="_1624455755" r:id="rId28"/>
              </w:object>
            </w:r>
          </w:p>
          <w:p w:rsidR="00541D26" w:rsidRDefault="00541D26">
            <w:pPr>
              <w:ind w:firstLine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Наслідки з метричних співвідношень: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D26" w:rsidRDefault="00541D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8667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D26" w:rsidTr="00541D26">
        <w:trPr>
          <w:trHeight w:val="111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41D26" w:rsidRDefault="00541D26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position w:val="-30"/>
                <w:sz w:val="28"/>
                <w:szCs w:val="28"/>
                <w:lang w:val="uk-UA"/>
              </w:rPr>
              <w:object w:dxaOrig="930" w:dyaOrig="780">
                <v:shape id="_x0000_i1034" type="#_x0000_t75" style="width:46.5pt;height:39pt" o:ole="">
                  <v:imagedata r:id="rId30" o:title=""/>
                </v:shape>
                <o:OLEObject Type="Embed" ProgID="Equation.3" ShapeID="_x0000_i1034" DrawAspect="Content" ObjectID="_1624455756" r:id="rId31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41D26" w:rsidRDefault="00541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870" w:dyaOrig="675">
                <v:shape id="_x0000_i1035" type="#_x0000_t75" style="width:43.5pt;height:33.75pt" o:ole="">
                  <v:imagedata r:id="rId32" o:title=""/>
                </v:shape>
                <o:OLEObject Type="Embed" ProgID="Equation.3" ShapeID="_x0000_i1035" DrawAspect="Content" ObjectID="_1624455757" r:id="rId33"/>
              </w:objec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D26" w:rsidRDefault="00541D26">
            <w:pPr>
              <w:rPr>
                <w:sz w:val="28"/>
                <w:szCs w:val="28"/>
              </w:rPr>
            </w:pPr>
          </w:p>
        </w:tc>
      </w:tr>
    </w:tbl>
    <w:p w:rsidR="00541D26" w:rsidRPr="004F39F6" w:rsidRDefault="004F39F6" w:rsidP="00541D26">
      <w:pPr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en-US"/>
        </w:rPr>
        <w:t xml:space="preserve">a, b </w:t>
      </w:r>
      <w:r>
        <w:rPr>
          <w:bCs/>
          <w:sz w:val="28"/>
          <w:szCs w:val="28"/>
          <w:lang w:val="en-US"/>
        </w:rPr>
        <w:t xml:space="preserve">- </w:t>
      </w:r>
      <w:r>
        <w:rPr>
          <w:bCs/>
          <w:sz w:val="28"/>
          <w:szCs w:val="28"/>
          <w:lang w:val="uk-UA"/>
        </w:rPr>
        <w:t>катети</w:t>
      </w:r>
    </w:p>
    <w:p w:rsidR="004F39F6" w:rsidRPr="004F39F6" w:rsidRDefault="004F39F6" w:rsidP="00541D26">
      <w:pPr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en-US"/>
        </w:rPr>
        <w:t>c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 гіпотенуза</w:t>
      </w:r>
    </w:p>
    <w:p w:rsidR="004F39F6" w:rsidRPr="004F39F6" w:rsidRDefault="004F39F6" w:rsidP="00541D26">
      <w:pPr>
        <w:rPr>
          <w:b/>
          <w:bCs/>
          <w:i/>
          <w:sz w:val="28"/>
          <w:szCs w:val="28"/>
          <w:vertAlign w:val="subscript"/>
        </w:rPr>
      </w:pPr>
      <w:proofErr w:type="gramStart"/>
      <w:r>
        <w:rPr>
          <w:b/>
          <w:bCs/>
          <w:i/>
          <w:sz w:val="28"/>
          <w:szCs w:val="28"/>
          <w:lang w:val="en-US"/>
        </w:rPr>
        <w:t>a</w:t>
      </w:r>
      <w:r>
        <w:rPr>
          <w:b/>
          <w:bCs/>
          <w:i/>
          <w:sz w:val="28"/>
          <w:szCs w:val="28"/>
          <w:vertAlign w:val="subscript"/>
          <w:lang w:val="en-US"/>
        </w:rPr>
        <w:t>c</w:t>
      </w:r>
      <w:r>
        <w:rPr>
          <w:b/>
          <w:bCs/>
          <w:i/>
          <w:sz w:val="28"/>
          <w:szCs w:val="28"/>
          <w:lang w:val="uk-UA"/>
        </w:rPr>
        <w:t xml:space="preserve"> ,</w:t>
      </w:r>
      <w:proofErr w:type="gramEnd"/>
      <w:r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b</w:t>
      </w:r>
      <w:r>
        <w:rPr>
          <w:b/>
          <w:bCs/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 проекції катетів на гіпотенузу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F39F6" w:rsidRPr="004F39F6" w:rsidRDefault="004F39F6" w:rsidP="00541D26">
      <w:pPr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  <w:lang w:val="en-US"/>
        </w:rPr>
        <w:t>h</w:t>
      </w:r>
      <w:r>
        <w:rPr>
          <w:b/>
          <w:bCs/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 висота, що проведена до гіпотенузи</w:t>
      </w: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E6204F">
        <w:rPr>
          <w:b/>
          <w:bCs/>
          <w:sz w:val="28"/>
          <w:szCs w:val="28"/>
          <w:lang w:val="uk-UA"/>
        </w:rPr>
        <w:t>І</w:t>
      </w:r>
      <w:r w:rsidRPr="004F39F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первинних умінь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Розуміння ознаки подібності прямокутних трикутників за гострим кутом досягається під час виконання завдання. Чи подібні два прямокутні трикутники, якщо: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вони мають спільний кут;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вони мають спільний гострий кут;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один із них має кут 20°, а інший — кут 70°;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один із них має кут 50°, а катет другого удвічі менший від гіпотенузи?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 первинних умінь застосовувати  вивчену ознаку відбувається на етапі розв'язування учнями вправ.</w:t>
      </w:r>
    </w:p>
    <w:p w:rsidR="00541D26" w:rsidRDefault="00541D26" w:rsidP="00541D26">
      <w:pPr>
        <w:ind w:firstLine="540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541D26" w:rsidRDefault="00541D26" w:rsidP="00541D2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рис. 4 </w:t>
      </w:r>
      <w:r>
        <w:rPr>
          <w:sz w:val="28"/>
          <w:szCs w:val="28"/>
          <w:lang w:val="uk-UA"/>
        </w:rPr>
        <w:t>знайдіть пари подібних трикутників. Свої міркування</w:t>
      </w:r>
      <w:r>
        <w:rPr>
          <w:sz w:val="28"/>
          <w:szCs w:val="28"/>
          <w:lang w:val="uk-UA"/>
        </w:rPr>
        <w:br/>
        <w:t>обґрунтуйте. Запишіть пропорційність відповідних сторін.</w:t>
      </w:r>
    </w:p>
    <w:p w:rsidR="00541D26" w:rsidRDefault="00541D26" w:rsidP="00541D2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05475" cy="1362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>
        <w:rPr>
          <w:i/>
          <w:iCs/>
          <w:sz w:val="28"/>
          <w:szCs w:val="28"/>
          <w:lang w:val="uk-UA"/>
        </w:rPr>
        <w:t xml:space="preserve">рисунку 6 </w:t>
      </w:r>
      <w:r>
        <w:rPr>
          <w:sz w:val="28"/>
          <w:szCs w:val="28"/>
          <w:lang w:val="uk-UA"/>
        </w:rPr>
        <w:t>знайдіть подібні трикутники і доведіть їх подібність.</w:t>
      </w:r>
    </w:p>
    <w:p w:rsidR="00541D26" w:rsidRDefault="00541D26" w:rsidP="00541D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48025" cy="1485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застосування подібності прямокутних трикутників учні розв'язують письмові вправи.</w:t>
      </w:r>
    </w:p>
    <w:p w:rsidR="00541D26" w:rsidRDefault="00541D26" w:rsidP="00541D26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80645</wp:posOffset>
            </wp:positionV>
            <wp:extent cx="1600200" cy="123952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541D26" w:rsidRDefault="00541D26" w:rsidP="00541D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Спостерігач, що знаходиться в точці </w:t>
      </w:r>
      <w:r>
        <w:rPr>
          <w:i/>
          <w:iC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бачить кінець жердини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 верхню точку вежі 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, причому точки </w:t>
      </w:r>
      <w:r>
        <w:rPr>
          <w:i/>
          <w:iC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</w:t>
      </w:r>
      <w:r w:rsidRPr="00541D2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розміщені на одній прямій </w:t>
      </w:r>
      <w:r>
        <w:rPr>
          <w:i/>
          <w:iCs/>
          <w:sz w:val="28"/>
          <w:szCs w:val="28"/>
          <w:lang w:val="uk-UA"/>
        </w:rPr>
        <w:t xml:space="preserve">(рис. 6). </w:t>
      </w:r>
      <w:r>
        <w:rPr>
          <w:sz w:val="28"/>
          <w:szCs w:val="28"/>
          <w:lang w:val="uk-UA"/>
        </w:rPr>
        <w:t xml:space="preserve">Визначте висоту вежі, якщо </w:t>
      </w:r>
      <w:r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4 м"/>
        </w:smartTagPr>
        <w:r>
          <w:rPr>
            <w:iCs/>
            <w:sz w:val="28"/>
            <w:szCs w:val="28"/>
            <w:lang w:val="uk-UA"/>
          </w:rPr>
          <w:t>4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АС = </w:t>
      </w:r>
      <w:smartTag w:uri="urn:schemas-microsoft-com:office:smarttags" w:element="metricconverter">
        <w:smartTagPr>
          <w:attr w:name="ProductID" w:val="6 м"/>
        </w:smartTagPr>
        <w:r>
          <w:rPr>
            <w:iCs/>
            <w:sz w:val="28"/>
            <w:szCs w:val="28"/>
            <w:lang w:val="uk-UA"/>
          </w:rPr>
          <w:t>6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АЕ = </w:t>
      </w:r>
      <w:smartTag w:uri="urn:schemas-microsoft-com:office:smarttags" w:element="metricconverter">
        <w:smartTagPr>
          <w:attr w:name="ProductID" w:val="90 м"/>
        </w:smartTagPr>
        <w:r>
          <w:rPr>
            <w:iCs/>
            <w:sz w:val="28"/>
            <w:szCs w:val="28"/>
            <w:lang w:val="uk-UA"/>
          </w:rPr>
          <w:t>90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м</w:t>
        </w:r>
      </w:smartTag>
      <w:r>
        <w:rPr>
          <w:sz w:val="28"/>
          <w:szCs w:val="28"/>
          <w:lang w:val="uk-UA"/>
        </w:rPr>
        <w:t>.</w:t>
      </w:r>
    </w:p>
    <w:p w:rsidR="00541D26" w:rsidRDefault="00541D26" w:rsidP="00541D26">
      <w:pPr>
        <w:rPr>
          <w:b/>
          <w:bCs/>
          <w:sz w:val="16"/>
          <w:szCs w:val="16"/>
          <w:lang w:val="uk-UA"/>
        </w:rPr>
      </w:pP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E6204F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навичок та вмінь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Формуванню вмінь записувати та використовувати метричні співвідношення сприятиме виконання усних вправ.</w:t>
      </w:r>
    </w:p>
    <w:p w:rsidR="00541D26" w:rsidRDefault="00541D26" w:rsidP="00541D26">
      <w:pPr>
        <w:ind w:firstLine="5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541D26" w:rsidRDefault="00541D26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Запишіть метричні співвідношення для зображених на </w:t>
      </w:r>
      <w:r>
        <w:rPr>
          <w:i/>
          <w:iCs/>
          <w:sz w:val="28"/>
          <w:szCs w:val="28"/>
          <w:lang w:val="uk-UA"/>
        </w:rPr>
        <w:t xml:space="preserve">рис.   7 </w:t>
      </w:r>
      <w:r>
        <w:rPr>
          <w:sz w:val="28"/>
          <w:szCs w:val="28"/>
          <w:lang w:val="uk-UA"/>
        </w:rPr>
        <w:t>прямокутних трикутників:</w:t>
      </w:r>
    </w:p>
    <w:p w:rsidR="00541D26" w:rsidRDefault="00541D26" w:rsidP="00541D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0050" cy="165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6" w:rsidRDefault="00541D26" w:rsidP="00541D26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541D26" w:rsidRDefault="009149F9" w:rsidP="00541D2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№524, 526, 528, 530</w:t>
      </w:r>
    </w:p>
    <w:p w:rsidR="00541D26" w:rsidRDefault="00541D26" w:rsidP="00541D26">
      <w:pPr>
        <w:rPr>
          <w:b/>
          <w:bCs/>
          <w:sz w:val="28"/>
          <w:szCs w:val="28"/>
          <w:lang w:val="uk-UA"/>
        </w:rPr>
      </w:pPr>
    </w:p>
    <w:p w:rsidR="00541D26" w:rsidRDefault="00541D26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E6204F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541D26" w:rsidRDefault="00541D26" w:rsidP="00541D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правильні записи зроблені відповідно до 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 xml:space="preserve">9? Якщо ні, </w:t>
      </w:r>
      <w:proofErr w:type="spellStart"/>
      <w:r>
        <w:rPr>
          <w:sz w:val="28"/>
          <w:szCs w:val="28"/>
          <w:lang w:val="uk-UA"/>
        </w:rPr>
        <w:t>виправте</w:t>
      </w:r>
      <w:proofErr w:type="spellEnd"/>
      <w:r>
        <w:rPr>
          <w:sz w:val="28"/>
          <w:szCs w:val="28"/>
          <w:lang w:val="uk-UA"/>
        </w:rPr>
        <w:t xml:space="preserve"> помилку.</w:t>
      </w:r>
    </w:p>
    <w:p w:rsidR="00541D26" w:rsidRDefault="00541D26" w:rsidP="00541D26">
      <w:pPr>
        <w:numPr>
          <w:ilvl w:val="0"/>
          <w:numId w:val="7"/>
        </w:num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АМ + </w:t>
      </w:r>
      <w:r>
        <w:rPr>
          <w:bCs/>
          <w:i/>
          <w:iCs/>
          <w:sz w:val="28"/>
          <w:szCs w:val="28"/>
          <w:lang w:val="uk-UA"/>
        </w:rPr>
        <w:t>ВМ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= АВ</w:t>
      </w:r>
      <w:r>
        <w:rPr>
          <w:iCs/>
          <w:sz w:val="28"/>
          <w:szCs w:val="28"/>
          <w:lang w:val="uk-UA"/>
        </w:rPr>
        <w:t>;</w:t>
      </w:r>
    </w:p>
    <w:p w:rsidR="00541D26" w:rsidRDefault="00541D26" w:rsidP="00541D26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МВ · МА</w:t>
      </w:r>
      <w:r>
        <w:rPr>
          <w:iCs/>
          <w:sz w:val="28"/>
          <w:szCs w:val="28"/>
          <w:lang w:val="uk-UA"/>
        </w:rPr>
        <w:t>;</w:t>
      </w:r>
    </w:p>
    <w:p w:rsidR="00541D26" w:rsidRDefault="00541D26" w:rsidP="00541D26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en-US"/>
        </w:rPr>
        <w:t xml:space="preserve">CM </w:t>
      </w:r>
      <w:r>
        <w:rPr>
          <w:sz w:val="28"/>
          <w:szCs w:val="28"/>
        </w:rPr>
        <w:t xml:space="preserve">= </w:t>
      </w:r>
      <w:r>
        <w:rPr>
          <w:i/>
          <w:iCs/>
          <w:sz w:val="28"/>
          <w:szCs w:val="28"/>
          <w:lang w:val="en-US"/>
        </w:rPr>
        <w:t xml:space="preserve">AM </w:t>
      </w:r>
      <w:r>
        <w:rPr>
          <w:sz w:val="28"/>
          <w:szCs w:val="28"/>
          <w:lang w:val="uk-UA"/>
        </w:rPr>
        <w:t xml:space="preserve">· </w:t>
      </w:r>
      <w:r>
        <w:rPr>
          <w:i/>
          <w:iCs/>
          <w:sz w:val="28"/>
          <w:szCs w:val="28"/>
          <w:lang w:val="en-US"/>
        </w:rPr>
        <w:t>MB</w:t>
      </w:r>
      <w:r>
        <w:rPr>
          <w:sz w:val="28"/>
          <w:szCs w:val="28"/>
        </w:rPr>
        <w:t>;</w:t>
      </w:r>
    </w:p>
    <w:p w:rsidR="00541D26" w:rsidRDefault="00541D26" w:rsidP="00541D26">
      <w:pPr>
        <w:numPr>
          <w:ilvl w:val="0"/>
          <w:numId w:val="7"/>
        </w:numPr>
        <w:rPr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1815" w:dyaOrig="675">
          <v:shape id="_x0000_i1036" type="#_x0000_t75" style="width:90.75pt;height:33.75pt" o:ole="">
            <v:imagedata r:id="rId38" o:title=""/>
          </v:shape>
          <o:OLEObject Type="Embed" ProgID="Equation.3" ShapeID="_x0000_i1036" DrawAspect="Content" ObjectID="_1624455758" r:id="rId39"/>
        </w:object>
      </w:r>
      <w:r>
        <w:rPr>
          <w:sz w:val="28"/>
          <w:szCs w:val="28"/>
          <w:lang w:val="uk-UA"/>
        </w:rPr>
        <w:t>;</w:t>
      </w:r>
    </w:p>
    <w:p w:rsidR="00541D26" w:rsidRDefault="00541D26" w:rsidP="00541D26">
      <w:pPr>
        <w:numPr>
          <w:ilvl w:val="0"/>
          <w:numId w:val="7"/>
        </w:num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АС</w:t>
      </w:r>
      <w:r>
        <w:rPr>
          <w:iCs/>
          <w:sz w:val="28"/>
          <w:szCs w:val="28"/>
          <w:vertAlign w:val="superscript"/>
          <w:lang w:val="uk-UA"/>
        </w:rPr>
        <w:t xml:space="preserve">2 </w:t>
      </w:r>
      <w:r>
        <w:rPr>
          <w:i/>
          <w:iCs/>
          <w:sz w:val="28"/>
          <w:szCs w:val="28"/>
          <w:lang w:val="uk-UA"/>
        </w:rPr>
        <w:t>= АМ · АВ.</w:t>
      </w:r>
    </w:p>
    <w:p w:rsidR="00541D26" w:rsidRDefault="00541D26" w:rsidP="00541D26">
      <w:pPr>
        <w:rPr>
          <w:b/>
          <w:bCs/>
          <w:sz w:val="16"/>
          <w:szCs w:val="16"/>
          <w:lang w:val="uk-UA"/>
        </w:rPr>
      </w:pPr>
    </w:p>
    <w:p w:rsidR="00541D26" w:rsidRDefault="00E6204F" w:rsidP="00541D2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ІХ</w:t>
      </w:r>
      <w:bookmarkStart w:id="0" w:name="_GoBack"/>
      <w:bookmarkEnd w:id="0"/>
      <w:r w:rsidR="00541D26">
        <w:rPr>
          <w:b/>
          <w:bCs/>
          <w:sz w:val="28"/>
          <w:szCs w:val="28"/>
        </w:rPr>
        <w:t xml:space="preserve">. </w:t>
      </w:r>
      <w:r w:rsidR="00541D26">
        <w:rPr>
          <w:b/>
          <w:bCs/>
          <w:sz w:val="28"/>
          <w:szCs w:val="28"/>
          <w:lang w:val="uk-UA"/>
        </w:rPr>
        <w:t>Домашнє завдання</w:t>
      </w:r>
    </w:p>
    <w:p w:rsidR="00541D26" w:rsidRPr="00CA281A" w:rsidRDefault="009149F9" w:rsidP="009149F9">
      <w:pPr>
        <w:rPr>
          <w:b/>
          <w:sz w:val="28"/>
          <w:szCs w:val="28"/>
        </w:rPr>
      </w:pPr>
      <w:r w:rsidRPr="00CA281A">
        <w:rPr>
          <w:b/>
          <w:sz w:val="28"/>
          <w:szCs w:val="28"/>
          <w:lang w:val="uk-UA"/>
        </w:rPr>
        <w:t>§15, №525, 527, 529</w:t>
      </w:r>
    </w:p>
    <w:p w:rsidR="00E82611" w:rsidRPr="00541D26" w:rsidRDefault="00E82611">
      <w:pPr>
        <w:rPr>
          <w:lang w:val="uk-UA"/>
        </w:rPr>
      </w:pPr>
    </w:p>
    <w:sectPr w:rsidR="00E82611" w:rsidRPr="00541D26" w:rsidSect="00541D2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75A"/>
    <w:multiLevelType w:val="hybridMultilevel"/>
    <w:tmpl w:val="99A625CC"/>
    <w:lvl w:ilvl="0" w:tplc="872621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861398D"/>
    <w:multiLevelType w:val="hybridMultilevel"/>
    <w:tmpl w:val="46B03C1E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06A6D"/>
    <w:multiLevelType w:val="hybridMultilevel"/>
    <w:tmpl w:val="F4306126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21F07"/>
    <w:multiLevelType w:val="hybridMultilevel"/>
    <w:tmpl w:val="56DC9ECE"/>
    <w:lvl w:ilvl="0" w:tplc="405C6EA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4D4217F8"/>
    <w:multiLevelType w:val="hybridMultilevel"/>
    <w:tmpl w:val="CC0A1EDC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C378A"/>
    <w:multiLevelType w:val="hybridMultilevel"/>
    <w:tmpl w:val="BA200836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22F5"/>
    <w:multiLevelType w:val="hybridMultilevel"/>
    <w:tmpl w:val="B3D80CFC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13831"/>
    <w:multiLevelType w:val="hybridMultilevel"/>
    <w:tmpl w:val="F8E2821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FA94A3D"/>
    <w:multiLevelType w:val="hybridMultilevel"/>
    <w:tmpl w:val="B5A6355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0"/>
    <w:rsid w:val="000625C5"/>
    <w:rsid w:val="004A696D"/>
    <w:rsid w:val="004F39F6"/>
    <w:rsid w:val="00541D26"/>
    <w:rsid w:val="00564635"/>
    <w:rsid w:val="00674560"/>
    <w:rsid w:val="009149F9"/>
    <w:rsid w:val="00A31B77"/>
    <w:rsid w:val="00CA281A"/>
    <w:rsid w:val="00E6204F"/>
    <w:rsid w:val="00E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8106A"/>
  <w15:chartTrackingRefBased/>
  <w15:docId w15:val="{F889D476-D912-422A-9F03-8847C5B9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5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9.png"/><Relationship Id="rId7" Type="http://schemas.openxmlformats.org/officeDocument/2006/relationships/image" Target="media/image3.emf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oleObject" Target="embeddings/oleObject11.bin"/><Relationship Id="rId38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6.bin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image" Target="media/image22.png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9.bin"/><Relationship Id="rId36" Type="http://schemas.openxmlformats.org/officeDocument/2006/relationships/image" Target="media/image21.png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2018-12-10T18:04:00Z</cp:lastPrinted>
  <dcterms:created xsi:type="dcterms:W3CDTF">2018-12-10T16:05:00Z</dcterms:created>
  <dcterms:modified xsi:type="dcterms:W3CDTF">2019-07-12T13:56:00Z</dcterms:modified>
</cp:coreProperties>
</file>