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9C" w:rsidRDefault="0093539C" w:rsidP="00F9755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F97558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F97558">
        <w:rPr>
          <w:b/>
          <w:bCs/>
          <w:sz w:val="28"/>
          <w:szCs w:val="28"/>
          <w:lang w:val="uk-UA"/>
        </w:rPr>
        <w:t>9</w:t>
      </w: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Розв'язування задач</w:t>
      </w:r>
    </w:p>
    <w:p w:rsidR="0093539C" w:rsidRDefault="0093539C" w:rsidP="0093539C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узагальнити та систематизувати знання формул обчислення площі трикутника, наслідків. Відпрацювати навички засто</w:t>
      </w:r>
      <w:r>
        <w:rPr>
          <w:sz w:val="28"/>
          <w:szCs w:val="28"/>
          <w:lang w:val="uk-UA"/>
        </w:rPr>
        <w:softHyphen/>
        <w:t>сування набутих знань. Провести діагностику рівня засвоєння учнями навчального матеріалу.</w:t>
      </w: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комбінований.</w:t>
      </w: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 w:rsidR="00F97558">
        <w:rPr>
          <w:sz w:val="28"/>
          <w:szCs w:val="28"/>
          <w:lang w:val="uk-UA"/>
        </w:rPr>
        <w:t>конспект «Площа трикутника», презентація</w:t>
      </w:r>
    </w:p>
    <w:p w:rsidR="0093539C" w:rsidRDefault="0093539C" w:rsidP="0093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93539C" w:rsidRDefault="0093539C" w:rsidP="0093539C">
      <w:pPr>
        <w:rPr>
          <w:b/>
          <w:bCs/>
          <w:sz w:val="16"/>
          <w:szCs w:val="16"/>
          <w:lang w:val="uk-UA"/>
        </w:rPr>
      </w:pP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1D0232" w:rsidRDefault="001D0232" w:rsidP="0093539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№909</w:t>
      </w:r>
    </w:p>
    <w:p w:rsidR="001D0232" w:rsidRDefault="001D0232" w:rsidP="0093539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65689" cy="753197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31" cy="77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32" w:rsidRDefault="001D0232" w:rsidP="0093539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№911</w:t>
      </w:r>
    </w:p>
    <w:p w:rsidR="001D0232" w:rsidRDefault="001D0232" w:rsidP="0093539C">
      <w:pPr>
        <w:ind w:firstLine="540"/>
        <w:jc w:val="both"/>
        <w:rPr>
          <w:b/>
          <w:sz w:val="28"/>
          <w:szCs w:val="28"/>
          <w:lang w:val="uk-UA"/>
        </w:rPr>
      </w:pPr>
      <w:r w:rsidRPr="001D0232">
        <w:rPr>
          <w:b/>
          <w:noProof/>
          <w:sz w:val="28"/>
          <w:szCs w:val="28"/>
        </w:rPr>
        <w:drawing>
          <wp:inline distT="0" distB="0" distL="0" distR="0">
            <wp:extent cx="3808604" cy="833436"/>
            <wp:effectExtent l="0" t="0" r="190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91" cy="8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32" w:rsidRDefault="001D0232" w:rsidP="0093539C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1D0232">
        <w:rPr>
          <w:b/>
          <w:sz w:val="28"/>
          <w:szCs w:val="28"/>
          <w:lang w:val="uk-UA"/>
        </w:rPr>
        <w:t>92</w:t>
      </w:r>
      <w:r w:rsidR="00FC5E45">
        <w:rPr>
          <w:b/>
          <w:sz w:val="28"/>
          <w:szCs w:val="28"/>
          <w:lang w:val="uk-UA"/>
        </w:rPr>
        <w:t>1</w:t>
      </w:r>
    </w:p>
    <w:p w:rsidR="001D0232" w:rsidRPr="001D0232" w:rsidRDefault="00FC5E45" w:rsidP="0093539C">
      <w:pPr>
        <w:ind w:firstLine="540"/>
        <w:jc w:val="both"/>
        <w:rPr>
          <w:b/>
          <w:sz w:val="28"/>
          <w:szCs w:val="28"/>
          <w:lang w:val="uk-UA"/>
        </w:rPr>
      </w:pPr>
      <w:r w:rsidRPr="00FC5E45">
        <w:rPr>
          <w:b/>
          <w:noProof/>
          <w:sz w:val="28"/>
          <w:szCs w:val="28"/>
        </w:rPr>
        <w:drawing>
          <wp:inline distT="0" distB="0" distL="0" distR="0">
            <wp:extent cx="5757705" cy="755515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63" cy="7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9C" w:rsidRDefault="0093539C" w:rsidP="0093539C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93539C" w:rsidRDefault="0093539C" w:rsidP="009353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Встановіть відповідність між твердженнями 1) - 6) і твердження</w:t>
      </w:r>
      <w:r>
        <w:rPr>
          <w:sz w:val="28"/>
          <w:szCs w:val="28"/>
          <w:lang w:val="uk-UA"/>
        </w:rPr>
        <w:softHyphen/>
        <w:t>ми а) - ж).</w:t>
      </w:r>
    </w:p>
    <w:p w:rsidR="0093539C" w:rsidRDefault="0093539C" w:rsidP="0093539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трикутника дорівнює...</w:t>
      </w:r>
    </w:p>
    <w:p w:rsidR="0093539C" w:rsidRDefault="0093539C" w:rsidP="0093539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паралелограма дорівнює...</w:t>
      </w:r>
    </w:p>
    <w:p w:rsidR="0093539C" w:rsidRDefault="0093539C" w:rsidP="0093539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ромба дорівнює...</w:t>
      </w:r>
    </w:p>
    <w:p w:rsidR="0093539C" w:rsidRDefault="0093539C" w:rsidP="0093539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квадрата дорівнює...</w:t>
      </w:r>
    </w:p>
    <w:p w:rsidR="0093539C" w:rsidRDefault="0093539C" w:rsidP="0093539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прямокутника дорівнює...</w:t>
      </w:r>
    </w:p>
    <w:p w:rsidR="0093539C" w:rsidRDefault="0093539C" w:rsidP="0093539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прямокутного трикутника дорівнює...</w:t>
      </w:r>
    </w:p>
    <w:p w:rsidR="0093539C" w:rsidRDefault="0093539C" w:rsidP="0093539C">
      <w:pPr>
        <w:ind w:firstLine="360"/>
        <w:rPr>
          <w:sz w:val="10"/>
          <w:szCs w:val="10"/>
          <w:lang w:val="uk-UA"/>
        </w:rPr>
      </w:pPr>
    </w:p>
    <w:p w:rsidR="0093539C" w:rsidRDefault="0093539C" w:rsidP="0093539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добутку двох сусідніх його сторін;</w:t>
      </w:r>
    </w:p>
    <w:p w:rsidR="0093539C" w:rsidRDefault="0093539C" w:rsidP="0093539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половині добутку діагоналей;</w:t>
      </w:r>
    </w:p>
    <w:p w:rsidR="0093539C" w:rsidRDefault="0093539C" w:rsidP="0093539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половині добутку висоти на сторону, до якої проведена висота;</w:t>
      </w:r>
    </w:p>
    <w:p w:rsidR="0093539C" w:rsidRDefault="0093539C" w:rsidP="0093539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добутку сторони на висоту;</w:t>
      </w:r>
    </w:p>
    <w:p w:rsidR="0093539C" w:rsidRDefault="0093539C" w:rsidP="0093539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добутку висоти на сторону, до якої проведена висота;</w:t>
      </w:r>
    </w:p>
    <w:p w:rsidR="0093539C" w:rsidRDefault="0093539C" w:rsidP="0093539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квадрату його сторони;</w:t>
      </w:r>
    </w:p>
    <w:p w:rsidR="0093539C" w:rsidRDefault="0093539C" w:rsidP="0093539C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ж) половині добутку катетів.</w:t>
      </w:r>
    </w:p>
    <w:p w:rsidR="0093539C" w:rsidRDefault="0093539C" w:rsidP="009353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площу фігур, зображених на </w:t>
      </w:r>
      <w:r>
        <w:rPr>
          <w:i/>
          <w:iCs/>
          <w:sz w:val="28"/>
          <w:szCs w:val="28"/>
          <w:lang w:val="uk-UA"/>
        </w:rPr>
        <w:t>рисунку 1.</w:t>
      </w:r>
    </w:p>
    <w:p w:rsidR="0093539C" w:rsidRDefault="00F00691" w:rsidP="0093539C">
      <w:pPr>
        <w:jc w:val="center"/>
        <w:rPr>
          <w:sz w:val="28"/>
          <w:szCs w:val="28"/>
          <w:lang w:val="uk-UA"/>
        </w:rPr>
      </w:pPr>
      <w:r w:rsidRPr="00F00691">
        <w:rPr>
          <w:noProof/>
          <w:sz w:val="28"/>
          <w:szCs w:val="28"/>
        </w:rPr>
        <w:drawing>
          <wp:inline distT="0" distB="0" distL="0" distR="0">
            <wp:extent cx="3135358" cy="796655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04" cy="8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9C" w:rsidRPr="001908F6" w:rsidRDefault="00FC5E45" w:rsidP="001908F6">
      <w:pPr>
        <w:jc w:val="center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4BBDA80" wp14:editId="518B6DBD">
            <wp:extent cx="1557655" cy="1055370"/>
            <wp:effectExtent l="0" t="0" r="444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5940C" wp14:editId="4E98007A">
            <wp:extent cx="1416685" cy="1004570"/>
            <wp:effectExtent l="0" t="0" r="0" b="508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9C" w:rsidRPr="001908F6" w:rsidRDefault="0093539C" w:rsidP="001908F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Рис. 1</w:t>
      </w: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93539C" w:rsidRDefault="0093539C" w:rsidP="0093539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уроку визначає його мету — закріплення знань властивостей площ і формул площ  трикутника та їх наслідків, а також про</w:t>
      </w:r>
      <w:r>
        <w:rPr>
          <w:sz w:val="28"/>
          <w:szCs w:val="28"/>
          <w:lang w:val="uk-UA"/>
        </w:rPr>
        <w:softHyphen/>
        <w:t>довження роботи із формування вмінь практичного застосування цих формул.</w:t>
      </w:r>
    </w:p>
    <w:p w:rsidR="0093539C" w:rsidRDefault="0093539C" w:rsidP="0093539C">
      <w:pPr>
        <w:ind w:firstLine="540"/>
        <w:jc w:val="both"/>
        <w:rPr>
          <w:sz w:val="16"/>
          <w:szCs w:val="16"/>
        </w:rPr>
      </w:pP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Відтворення, корекція та систематизація опорних знань</w:t>
      </w:r>
    </w:p>
    <w:p w:rsidR="006841C4" w:rsidRDefault="006841C4" w:rsidP="006841C4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841C4">
        <w:rPr>
          <w:sz w:val="28"/>
          <w:szCs w:val="28"/>
          <w:lang w:val="uk-UA"/>
        </w:rPr>
        <w:t xml:space="preserve">Які ще величини слід знати (або відшукати) для того, щоб можна було знайти площу кожної із зображених фігур? </w:t>
      </w:r>
    </w:p>
    <w:p w:rsidR="006841C4" w:rsidRPr="006841C4" w:rsidRDefault="006841C4" w:rsidP="006841C4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841C4">
        <w:rPr>
          <w:sz w:val="28"/>
          <w:szCs w:val="28"/>
          <w:lang w:val="uk-UA"/>
        </w:rPr>
        <w:t>Як у такому разі знайти площу фігури? (Знайдіть різні способи.)</w:t>
      </w:r>
    </w:p>
    <w:p w:rsidR="0093539C" w:rsidRPr="006841C4" w:rsidRDefault="0093539C" w:rsidP="0093539C">
      <w:pPr>
        <w:rPr>
          <w:sz w:val="28"/>
          <w:szCs w:val="28"/>
          <w:lang w:val="uk-UA"/>
        </w:rPr>
      </w:pPr>
    </w:p>
    <w:p w:rsidR="0093539C" w:rsidRDefault="00F00691" w:rsidP="0093539C">
      <w:pPr>
        <w:rPr>
          <w:sz w:val="28"/>
          <w:szCs w:val="28"/>
        </w:rPr>
      </w:pPr>
      <w:r w:rsidRPr="00F00691">
        <w:rPr>
          <w:noProof/>
          <w:sz w:val="28"/>
          <w:szCs w:val="28"/>
        </w:rPr>
        <w:drawing>
          <wp:inline distT="0" distB="0" distL="0" distR="0">
            <wp:extent cx="5104633" cy="1317492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02" cy="13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9C" w:rsidRDefault="0093539C" w:rsidP="0093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Рис. 2</w:t>
      </w:r>
    </w:p>
    <w:p w:rsidR="0093539C" w:rsidRDefault="0093539C" w:rsidP="0093539C">
      <w:pPr>
        <w:rPr>
          <w:b/>
          <w:bCs/>
          <w:sz w:val="16"/>
          <w:szCs w:val="16"/>
          <w:lang w:val="uk-UA"/>
        </w:rPr>
      </w:pPr>
    </w:p>
    <w:p w:rsidR="0093539C" w:rsidRDefault="0093539C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вмінь</w:t>
      </w:r>
    </w:p>
    <w:p w:rsidR="0093539C" w:rsidRDefault="0093539C" w:rsidP="0093539C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Застосування знань у стандартних ситуаціях</w:t>
      </w:r>
    </w:p>
    <w:p w:rsidR="0093539C" w:rsidRDefault="00FC5E45" w:rsidP="0093539C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№912, 914, 916, 923</w:t>
      </w:r>
      <w:r w:rsidR="00BC5AEE">
        <w:rPr>
          <w:b/>
          <w:sz w:val="28"/>
          <w:szCs w:val="28"/>
          <w:lang w:val="uk-UA"/>
        </w:rPr>
        <w:t xml:space="preserve">, 925 </w:t>
      </w:r>
      <w:r w:rsidR="00BC5AEE" w:rsidRPr="001908F6">
        <w:rPr>
          <w:sz w:val="28"/>
          <w:szCs w:val="28"/>
          <w:lang w:val="uk-UA"/>
        </w:rPr>
        <w:t>(</w:t>
      </w:r>
      <w:r w:rsidR="001908F6">
        <w:rPr>
          <w:sz w:val="28"/>
          <w:szCs w:val="28"/>
          <w:lang w:val="en-US"/>
        </w:rPr>
        <w:t xml:space="preserve">AD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AC</m:t>
        </m:r>
      </m:oMath>
      <w:r w:rsidR="001908F6">
        <w:rPr>
          <w:sz w:val="28"/>
          <w:szCs w:val="28"/>
          <w:lang w:val="en-US"/>
        </w:rPr>
        <w:t xml:space="preserve">, DC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AC</m:t>
        </m:r>
      </m:oMath>
      <w:r w:rsidR="001908F6">
        <w:rPr>
          <w:sz w:val="28"/>
          <w:szCs w:val="28"/>
          <w:lang w:val="en-US"/>
        </w:rPr>
        <w:t>)</w:t>
      </w:r>
    </w:p>
    <w:p w:rsidR="001908F6" w:rsidRPr="001908F6" w:rsidRDefault="001908F6" w:rsidP="0093539C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№928, 930</w:t>
      </w:r>
    </w:p>
    <w:p w:rsidR="0088106D" w:rsidRDefault="0088106D" w:rsidP="0088106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9 </w:t>
      </w:r>
      <w:r>
        <w:rPr>
          <w:sz w:val="28"/>
          <w:szCs w:val="28"/>
          <w:lang w:val="uk-UA"/>
        </w:rPr>
        <w:t>подано одиничний квадрат. Знайдіть площу заштри</w:t>
      </w:r>
      <w:r>
        <w:rPr>
          <w:sz w:val="28"/>
          <w:szCs w:val="28"/>
          <w:lang w:val="uk-UA"/>
        </w:rPr>
        <w:softHyphen/>
        <w:t>хованої фігури.</w:t>
      </w:r>
    </w:p>
    <w:p w:rsidR="0088106D" w:rsidRDefault="0088106D" w:rsidP="008810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4560" cy="927525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05" cy="9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9C" w:rsidRPr="008D141B" w:rsidRDefault="0088106D" w:rsidP="009353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</w:t>
      </w:r>
      <w:r>
        <w:rPr>
          <w:i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подано одиничний квадрат. Знайдіть площу заштрихованої фігури.</w:t>
      </w:r>
    </w:p>
    <w:p w:rsidR="0093539C" w:rsidRDefault="0093539C" w:rsidP="0093539C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Застосування знань у нестандартних ситуаціях</w:t>
      </w:r>
    </w:p>
    <w:p w:rsidR="0093539C" w:rsidRDefault="0093539C" w:rsidP="0093539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Бісектриса прямокутного трикутника ділить гіпотенузу на відрізки завдовжки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  <w:lang w:val="uk-UA"/>
          </w:rPr>
          <w:t>15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  <w:lang w:val="uk-UA"/>
          </w:rPr>
          <w:t>20 см</w:t>
        </w:r>
      </w:smartTag>
      <w:r>
        <w:rPr>
          <w:sz w:val="28"/>
          <w:szCs w:val="28"/>
          <w:lang w:val="uk-UA"/>
        </w:rPr>
        <w:t>. Знайдіть площу трикутника.</w:t>
      </w:r>
    </w:p>
    <w:p w:rsidR="0093539C" w:rsidRPr="0093539C" w:rsidRDefault="0093539C" w:rsidP="0093539C">
      <w:pPr>
        <w:rPr>
          <w:b/>
          <w:bCs/>
          <w:sz w:val="16"/>
          <w:szCs w:val="16"/>
          <w:lang w:val="uk-UA"/>
        </w:rPr>
      </w:pPr>
    </w:p>
    <w:p w:rsidR="0093539C" w:rsidRDefault="00F97558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3539C">
        <w:rPr>
          <w:b/>
          <w:bCs/>
          <w:sz w:val="28"/>
          <w:szCs w:val="28"/>
          <w:lang w:val="en-US"/>
        </w:rPr>
        <w:t>I</w:t>
      </w:r>
      <w:r w:rsidR="0093539C">
        <w:rPr>
          <w:b/>
          <w:bCs/>
          <w:sz w:val="28"/>
          <w:szCs w:val="28"/>
        </w:rPr>
        <w:t>.</w:t>
      </w:r>
      <w:r w:rsidR="0093539C">
        <w:rPr>
          <w:b/>
          <w:bCs/>
          <w:sz w:val="28"/>
          <w:szCs w:val="28"/>
        </w:rPr>
        <w:tab/>
      </w:r>
      <w:r w:rsidR="0093539C">
        <w:rPr>
          <w:b/>
          <w:bCs/>
          <w:sz w:val="28"/>
          <w:szCs w:val="28"/>
          <w:lang w:val="uk-UA"/>
        </w:rPr>
        <w:t>Підсумки уроку</w:t>
      </w:r>
    </w:p>
    <w:p w:rsidR="0093539C" w:rsidRPr="0093539C" w:rsidRDefault="0093539C" w:rsidP="0093539C">
      <w:pPr>
        <w:rPr>
          <w:b/>
          <w:bCs/>
          <w:sz w:val="16"/>
          <w:szCs w:val="16"/>
        </w:rPr>
      </w:pPr>
    </w:p>
    <w:p w:rsidR="0093539C" w:rsidRDefault="00F97558" w:rsidP="009353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93539C">
        <w:rPr>
          <w:b/>
          <w:bCs/>
          <w:sz w:val="28"/>
          <w:szCs w:val="28"/>
          <w:lang w:val="en-US"/>
        </w:rPr>
        <w:t>II</w:t>
      </w:r>
      <w:r w:rsidR="0093539C">
        <w:rPr>
          <w:b/>
          <w:bCs/>
          <w:sz w:val="28"/>
          <w:szCs w:val="28"/>
        </w:rPr>
        <w:t>.</w:t>
      </w:r>
      <w:r w:rsidR="0093539C">
        <w:rPr>
          <w:b/>
          <w:bCs/>
          <w:sz w:val="28"/>
          <w:szCs w:val="28"/>
        </w:rPr>
        <w:tab/>
      </w:r>
      <w:r w:rsidR="0093539C">
        <w:rPr>
          <w:b/>
          <w:bCs/>
          <w:sz w:val="28"/>
          <w:szCs w:val="28"/>
          <w:lang w:val="uk-UA"/>
        </w:rPr>
        <w:t>Домашнє завдання</w:t>
      </w:r>
    </w:p>
    <w:p w:rsidR="001908F6" w:rsidRDefault="001908F6" w:rsidP="0093539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№913, 917, 924 – обов’язкові</w:t>
      </w:r>
    </w:p>
    <w:p w:rsidR="0093539C" w:rsidRDefault="001908F6" w:rsidP="0093539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№929, 933 - додаткові </w:t>
      </w:r>
    </w:p>
    <w:p w:rsidR="007C7CC3" w:rsidRDefault="00F97558"/>
    <w:sectPr w:rsidR="007C7CC3" w:rsidSect="0088106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3AC"/>
    <w:multiLevelType w:val="hybridMultilevel"/>
    <w:tmpl w:val="1EFAD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96A53"/>
    <w:multiLevelType w:val="hybridMultilevel"/>
    <w:tmpl w:val="B7A0E58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F24F5"/>
    <w:multiLevelType w:val="hybridMultilevel"/>
    <w:tmpl w:val="DBCA8E3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9082B"/>
    <w:multiLevelType w:val="hybridMultilevel"/>
    <w:tmpl w:val="1310B4D6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C35989"/>
    <w:multiLevelType w:val="hybridMultilevel"/>
    <w:tmpl w:val="560EE436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36FD9"/>
    <w:multiLevelType w:val="hybridMultilevel"/>
    <w:tmpl w:val="496E7F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2D64019"/>
    <w:multiLevelType w:val="hybridMultilevel"/>
    <w:tmpl w:val="D3B0C09C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5F"/>
    <w:rsid w:val="00177485"/>
    <w:rsid w:val="001908F6"/>
    <w:rsid w:val="00195D94"/>
    <w:rsid w:val="001D0232"/>
    <w:rsid w:val="0067305F"/>
    <w:rsid w:val="006841C4"/>
    <w:rsid w:val="0088106D"/>
    <w:rsid w:val="008D141B"/>
    <w:rsid w:val="0093539C"/>
    <w:rsid w:val="009E5CFB"/>
    <w:rsid w:val="00BC5AEE"/>
    <w:rsid w:val="00EE26D7"/>
    <w:rsid w:val="00F00691"/>
    <w:rsid w:val="00F97558"/>
    <w:rsid w:val="00FC5E45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11886"/>
  <w15:chartTrackingRefBased/>
  <w15:docId w15:val="{95C1D003-37F8-4185-9173-ED000ED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1C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90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2019-03-25T19:47:00Z</dcterms:created>
  <dcterms:modified xsi:type="dcterms:W3CDTF">2019-07-09T16:29:00Z</dcterms:modified>
</cp:coreProperties>
</file>