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F3" w:rsidRDefault="002060F3" w:rsidP="007708A3">
      <w:pPr>
        <w:ind w:firstLine="540"/>
        <w:rPr>
          <w:b/>
          <w:i/>
          <w:iCs/>
          <w:sz w:val="28"/>
          <w:szCs w:val="28"/>
          <w:lang w:val="uk-UA"/>
        </w:rPr>
      </w:pPr>
      <w:bookmarkStart w:id="0" w:name="_GoBack"/>
      <w:r>
        <w:rPr>
          <w:b/>
          <w:iCs/>
          <w:sz w:val="28"/>
          <w:szCs w:val="28"/>
          <w:lang w:val="uk-UA"/>
        </w:rPr>
        <w:t xml:space="preserve">Самостійна робота </w:t>
      </w:r>
      <w:r w:rsidRPr="002060F3">
        <w:rPr>
          <w:b/>
          <w:i/>
          <w:iCs/>
          <w:sz w:val="28"/>
          <w:szCs w:val="28"/>
          <w:lang w:val="uk-UA"/>
        </w:rPr>
        <w:t xml:space="preserve">«Системи. </w:t>
      </w:r>
      <w:proofErr w:type="spellStart"/>
      <w:r w:rsidRPr="002060F3">
        <w:rPr>
          <w:b/>
          <w:i/>
          <w:iCs/>
          <w:sz w:val="28"/>
          <w:szCs w:val="28"/>
          <w:lang w:val="uk-UA"/>
        </w:rPr>
        <w:t>Задачі»</w:t>
      </w:r>
      <w:proofErr w:type="spellEnd"/>
    </w:p>
    <w:bookmarkEnd w:id="0"/>
    <w:p w:rsidR="002060F3" w:rsidRDefault="002060F3" w:rsidP="007708A3">
      <w:pPr>
        <w:ind w:firstLine="540"/>
        <w:rPr>
          <w:b/>
          <w:iCs/>
          <w:sz w:val="28"/>
          <w:szCs w:val="28"/>
          <w:lang w:val="uk-UA"/>
        </w:rPr>
      </w:pPr>
    </w:p>
    <w:p w:rsidR="007708A3" w:rsidRPr="002060F3" w:rsidRDefault="007708A3" w:rsidP="007708A3">
      <w:pPr>
        <w:ind w:firstLine="540"/>
        <w:rPr>
          <w:b/>
          <w:sz w:val="28"/>
          <w:szCs w:val="28"/>
        </w:rPr>
      </w:pPr>
      <w:r w:rsidRPr="002060F3">
        <w:rPr>
          <w:b/>
          <w:iCs/>
          <w:sz w:val="28"/>
          <w:szCs w:val="28"/>
          <w:lang w:val="uk-UA"/>
        </w:rPr>
        <w:t>І</w:t>
      </w:r>
      <w:r w:rsidRPr="002060F3">
        <w:rPr>
          <w:b/>
          <w:i/>
          <w:iCs/>
          <w:sz w:val="28"/>
          <w:szCs w:val="28"/>
          <w:lang w:val="uk-UA"/>
        </w:rPr>
        <w:t xml:space="preserve"> базовий рівень. Тестові завдання</w:t>
      </w:r>
    </w:p>
    <w:p w:rsidR="007708A3" w:rsidRDefault="007708A3" w:rsidP="007708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Вкажіть розв'язки рівняння </w:t>
      </w:r>
      <w:r>
        <w:rPr>
          <w:i/>
          <w:iCs/>
          <w:sz w:val="28"/>
          <w:szCs w:val="28"/>
          <w:lang w:val="uk-UA"/>
        </w:rPr>
        <w:t xml:space="preserve">х – у = </w:t>
      </w:r>
      <w:r>
        <w:rPr>
          <w:iCs/>
          <w:sz w:val="28"/>
          <w:szCs w:val="28"/>
          <w:lang w:val="uk-UA"/>
        </w:rPr>
        <w:t>2:</w:t>
      </w:r>
    </w:p>
    <w:p w:rsidR="007708A3" w:rsidRDefault="007708A3" w:rsidP="007708A3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1) (3; 2); 2) (3; 1); 3) (5; 2); 4) (-3; -2).</w:t>
      </w:r>
    </w:p>
    <w:p w:rsidR="007708A3" w:rsidRDefault="007708A3" w:rsidP="007708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Яка з пар є </w:t>
      </w:r>
      <w:proofErr w:type="spellStart"/>
      <w:r>
        <w:rPr>
          <w:sz w:val="28"/>
          <w:szCs w:val="28"/>
          <w:lang w:val="uk-UA"/>
        </w:rPr>
        <w:t>розв'язком</w:t>
      </w:r>
      <w:proofErr w:type="spellEnd"/>
      <w:r>
        <w:rPr>
          <w:sz w:val="28"/>
          <w:szCs w:val="28"/>
          <w:lang w:val="uk-UA"/>
        </w:rPr>
        <w:t xml:space="preserve"> системи рівнянь </w:t>
      </w:r>
      <w:r>
        <w:rPr>
          <w:position w:val="-30"/>
          <w:sz w:val="28"/>
          <w:szCs w:val="28"/>
          <w:lang w:val="uk-UA"/>
        </w:rPr>
        <w:object w:dxaOrig="14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1.25pt" o:ole="">
            <v:imagedata r:id="rId5" o:title=""/>
          </v:shape>
          <o:OLEObject Type="Embed" ProgID="Equation.3" ShapeID="_x0000_i1025" DrawAspect="Content" ObjectID="_1625943463" r:id="rId6"/>
        </w:object>
      </w:r>
      <w:r>
        <w:rPr>
          <w:sz w:val="28"/>
          <w:szCs w:val="28"/>
          <w:lang w:val="uk-UA"/>
        </w:rPr>
        <w:br/>
        <w:t>1) (3; 3); 2) (2; 2); 3) (2; 1); 4) (-1; -5).</w:t>
      </w:r>
    </w:p>
    <w:p w:rsidR="007708A3" w:rsidRDefault="007708A3" w:rsidP="007708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рівнянь </w:t>
      </w:r>
      <w:r>
        <w:rPr>
          <w:position w:val="-30"/>
          <w:sz w:val="28"/>
          <w:szCs w:val="28"/>
          <w:lang w:val="uk-UA"/>
        </w:rPr>
        <w:object w:dxaOrig="1335" w:dyaOrig="825">
          <v:shape id="_x0000_i1026" type="#_x0000_t75" style="width:66.75pt;height:41.25pt" o:ole="">
            <v:imagedata r:id="rId7" o:title=""/>
          </v:shape>
          <o:OLEObject Type="Embed" ProgID="Equation.3" ShapeID="_x0000_i1026" DrawAspect="Content" ObjectID="_1625943464" r:id="rId8"/>
        </w:object>
      </w:r>
      <w:r>
        <w:rPr>
          <w:sz w:val="28"/>
          <w:szCs w:val="28"/>
          <w:lang w:val="uk-UA"/>
        </w:rPr>
        <w:t xml:space="preserve"> способом підстановки та вкажіть правильну відповідь:</w:t>
      </w:r>
    </w:p>
    <w:p w:rsidR="007708A3" w:rsidRDefault="007708A3" w:rsidP="007708A3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1) (1; 1); 2) (0; 2); 3) (2; 0); 4) (4; -2).</w:t>
      </w:r>
    </w:p>
    <w:p w:rsidR="007708A3" w:rsidRDefault="007708A3" w:rsidP="007708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рівнянь </w:t>
      </w:r>
      <w:r>
        <w:rPr>
          <w:position w:val="-30"/>
          <w:sz w:val="28"/>
          <w:szCs w:val="28"/>
          <w:lang w:val="uk-UA"/>
        </w:rPr>
        <w:object w:dxaOrig="1335" w:dyaOrig="825">
          <v:shape id="_x0000_i1027" type="#_x0000_t75" style="width:66.75pt;height:41.25pt" o:ole="">
            <v:imagedata r:id="rId9" o:title=""/>
          </v:shape>
          <o:OLEObject Type="Embed" ProgID="Equation.3" ShapeID="_x0000_i1027" DrawAspect="Content" ObjectID="_1625943465" r:id="rId10"/>
        </w:object>
      </w:r>
      <w:r>
        <w:rPr>
          <w:sz w:val="28"/>
          <w:szCs w:val="28"/>
          <w:lang w:val="uk-UA"/>
        </w:rPr>
        <w:t xml:space="preserve"> способом додавання та вкажіть правильну відповідь:</w:t>
      </w:r>
    </w:p>
    <w:p w:rsidR="007708A3" w:rsidRDefault="007708A3" w:rsidP="007708A3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1) (-2; 8); 2) (2; 4); 3) (4; 2); 4) (-4; 10).</w:t>
      </w:r>
    </w:p>
    <w:p w:rsidR="007708A3" w:rsidRDefault="007708A3" w:rsidP="007708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Сума двох чисел дорівнює 1, причому одне з них на 5 більше від другого.</w:t>
      </w:r>
      <w:r>
        <w:rPr>
          <w:sz w:val="28"/>
          <w:szCs w:val="28"/>
          <w:lang w:val="uk-UA"/>
        </w:rPr>
        <w:br/>
        <w:t xml:space="preserve">Нехай більше число дорівнює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а менше </w:t>
      </w:r>
      <w:r>
        <w:rPr>
          <w:i/>
          <w:iCs/>
          <w:sz w:val="28"/>
          <w:szCs w:val="28"/>
          <w:lang w:val="uk-UA"/>
        </w:rPr>
        <w:t xml:space="preserve">у. </w:t>
      </w:r>
      <w:r>
        <w:rPr>
          <w:sz w:val="28"/>
          <w:szCs w:val="28"/>
          <w:lang w:val="uk-UA"/>
        </w:rPr>
        <w:t>Яка система рівнянь</w:t>
      </w:r>
      <w:r>
        <w:rPr>
          <w:sz w:val="28"/>
          <w:szCs w:val="28"/>
          <w:lang w:val="uk-UA"/>
        </w:rPr>
        <w:br/>
        <w:t>відповідає умові задачі?</w:t>
      </w:r>
    </w:p>
    <w:p w:rsidR="007708A3" w:rsidRDefault="007708A3" w:rsidP="007708A3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30"/>
          <w:sz w:val="28"/>
          <w:szCs w:val="28"/>
          <w:lang w:val="uk-UA"/>
        </w:rPr>
        <w:object w:dxaOrig="1260" w:dyaOrig="825">
          <v:shape id="_x0000_i1028" type="#_x0000_t75" style="width:63pt;height:41.25pt" o:ole="">
            <v:imagedata r:id="rId11" o:title=""/>
          </v:shape>
          <o:OLEObject Type="Embed" ProgID="Equation.3" ShapeID="_x0000_i1028" DrawAspect="Content" ObjectID="_1625943466" r:id="rId12"/>
        </w:object>
      </w:r>
      <w:r>
        <w:rPr>
          <w:sz w:val="28"/>
          <w:szCs w:val="28"/>
          <w:lang w:val="uk-UA"/>
        </w:rPr>
        <w:t xml:space="preserve"> 2) </w:t>
      </w:r>
      <w:r>
        <w:rPr>
          <w:position w:val="-30"/>
          <w:sz w:val="28"/>
          <w:szCs w:val="28"/>
          <w:lang w:val="uk-UA"/>
        </w:rPr>
        <w:object w:dxaOrig="1260" w:dyaOrig="825">
          <v:shape id="_x0000_i1029" type="#_x0000_t75" style="width:63pt;height:41.25pt" o:ole="">
            <v:imagedata r:id="rId13" o:title=""/>
          </v:shape>
          <o:OLEObject Type="Embed" ProgID="Equation.3" ShapeID="_x0000_i1029" DrawAspect="Content" ObjectID="_1625943467" r:id="rId14"/>
        </w:object>
      </w:r>
      <w:r>
        <w:rPr>
          <w:sz w:val="28"/>
          <w:szCs w:val="28"/>
          <w:lang w:val="uk-UA"/>
        </w:rPr>
        <w:t xml:space="preserve"> 3) </w:t>
      </w:r>
      <w:r>
        <w:rPr>
          <w:position w:val="-30"/>
          <w:sz w:val="28"/>
          <w:szCs w:val="28"/>
          <w:lang w:val="uk-UA"/>
        </w:rPr>
        <w:object w:dxaOrig="1260" w:dyaOrig="825">
          <v:shape id="_x0000_i1030" type="#_x0000_t75" style="width:63pt;height:41.25pt" o:ole="">
            <v:imagedata r:id="rId15" o:title=""/>
          </v:shape>
          <o:OLEObject Type="Embed" ProgID="Equation.3" ShapeID="_x0000_i1030" DrawAspect="Content" ObjectID="_1625943468" r:id="rId16"/>
        </w:object>
      </w:r>
      <w:r>
        <w:rPr>
          <w:sz w:val="28"/>
          <w:szCs w:val="28"/>
          <w:lang w:val="uk-UA"/>
        </w:rPr>
        <w:t xml:space="preserve"> 4) </w:t>
      </w:r>
      <w:r>
        <w:rPr>
          <w:position w:val="-30"/>
          <w:sz w:val="28"/>
          <w:szCs w:val="28"/>
          <w:lang w:val="uk-UA"/>
        </w:rPr>
        <w:object w:dxaOrig="1245" w:dyaOrig="825">
          <v:shape id="_x0000_i1031" type="#_x0000_t75" style="width:62.25pt;height:41.25pt" o:ole="">
            <v:imagedata r:id="rId17" o:title=""/>
          </v:shape>
          <o:OLEObject Type="Embed" ProgID="Equation.3" ShapeID="_x0000_i1031" DrawAspect="Content" ObjectID="_1625943469" r:id="rId18"/>
        </w:object>
      </w:r>
    </w:p>
    <w:p w:rsidR="007708A3" w:rsidRDefault="007708A3" w:rsidP="007708A3">
      <w:pPr>
        <w:ind w:left="708"/>
        <w:rPr>
          <w:i/>
          <w:iCs/>
          <w:sz w:val="16"/>
          <w:szCs w:val="16"/>
          <w:lang w:val="uk-UA"/>
        </w:rPr>
      </w:pPr>
    </w:p>
    <w:p w:rsidR="007708A3" w:rsidRPr="002060F3" w:rsidRDefault="007708A3" w:rsidP="007708A3">
      <w:pPr>
        <w:ind w:left="708"/>
        <w:rPr>
          <w:b/>
          <w:sz w:val="28"/>
          <w:szCs w:val="28"/>
        </w:rPr>
      </w:pPr>
      <w:r w:rsidRPr="002060F3">
        <w:rPr>
          <w:b/>
          <w:i/>
          <w:iCs/>
          <w:sz w:val="28"/>
          <w:szCs w:val="28"/>
          <w:lang w:val="uk-UA"/>
        </w:rPr>
        <w:t>ІІ рівень</w:t>
      </w:r>
    </w:p>
    <w:p w:rsidR="007708A3" w:rsidRDefault="007708A3" w:rsidP="007708A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графічно систему рівнянь </w:t>
      </w:r>
      <w:r>
        <w:rPr>
          <w:position w:val="-30"/>
          <w:sz w:val="28"/>
          <w:szCs w:val="28"/>
          <w:lang w:val="uk-UA"/>
        </w:rPr>
        <w:object w:dxaOrig="1380" w:dyaOrig="825">
          <v:shape id="_x0000_i1032" type="#_x0000_t75" style="width:69pt;height:41.25pt" o:ole="">
            <v:imagedata r:id="rId19" o:title=""/>
          </v:shape>
          <o:OLEObject Type="Embed" ProgID="Equation.3" ShapeID="_x0000_i1032" DrawAspect="Content" ObjectID="_1625943470" r:id="rId20"/>
        </w:object>
      </w:r>
    </w:p>
    <w:p w:rsidR="007708A3" w:rsidRDefault="007708A3" w:rsidP="007708A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Розв'яжіть систему рівнянь:</w:t>
      </w:r>
    </w:p>
    <w:p w:rsidR="007708A3" w:rsidRDefault="007708A3" w:rsidP="007708A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30"/>
          <w:sz w:val="28"/>
          <w:szCs w:val="28"/>
          <w:lang w:val="uk-UA"/>
        </w:rPr>
        <w:object w:dxaOrig="1500" w:dyaOrig="825">
          <v:shape id="_x0000_i1033" type="#_x0000_t75" style="width:75pt;height:41.25pt" o:ole="">
            <v:imagedata r:id="rId21" o:title=""/>
          </v:shape>
          <o:OLEObject Type="Embed" ProgID="Equation.3" ShapeID="_x0000_i1033" DrawAspect="Content" ObjectID="_1625943471" r:id="rId22"/>
        </w:object>
      </w:r>
      <w:r>
        <w:rPr>
          <w:sz w:val="28"/>
          <w:szCs w:val="28"/>
          <w:lang w:val="uk-UA"/>
        </w:rPr>
        <w:t xml:space="preserve"> способом підстановки;</w:t>
      </w:r>
    </w:p>
    <w:p w:rsidR="007708A3" w:rsidRDefault="007708A3" w:rsidP="007708A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position w:val="-30"/>
          <w:sz w:val="28"/>
          <w:szCs w:val="28"/>
          <w:lang w:val="uk-UA"/>
        </w:rPr>
        <w:object w:dxaOrig="1545" w:dyaOrig="825">
          <v:shape id="_x0000_i1034" type="#_x0000_t75" style="width:77.25pt;height:41.25pt" o:ole="">
            <v:imagedata r:id="rId23" o:title=""/>
          </v:shape>
          <o:OLEObject Type="Embed" ProgID="Equation.3" ShapeID="_x0000_i1034" DrawAspect="Content" ObjectID="_1625943472" r:id="rId24"/>
        </w:object>
      </w:r>
      <w:r>
        <w:rPr>
          <w:sz w:val="28"/>
          <w:szCs w:val="28"/>
          <w:lang w:val="uk-UA"/>
        </w:rPr>
        <w:t xml:space="preserve"> способом додавання;</w:t>
      </w:r>
    </w:p>
    <w:p w:rsidR="007708A3" w:rsidRDefault="007708A3" w:rsidP="007708A3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>
        <w:rPr>
          <w:position w:val="-30"/>
          <w:sz w:val="28"/>
          <w:szCs w:val="28"/>
          <w:lang w:val="uk-UA"/>
        </w:rPr>
        <w:object w:dxaOrig="2835" w:dyaOrig="825">
          <v:shape id="_x0000_i1035" type="#_x0000_t75" style="width:141.75pt;height:41.25pt" o:ole="">
            <v:imagedata r:id="rId25" o:title=""/>
          </v:shape>
          <o:OLEObject Type="Embed" ProgID="Equation.3" ShapeID="_x0000_i1035" DrawAspect="Content" ObjectID="_1625943473" r:id="rId26"/>
        </w:object>
      </w:r>
      <w:r>
        <w:rPr>
          <w:sz w:val="28"/>
          <w:szCs w:val="28"/>
          <w:lang w:val="uk-UA"/>
        </w:rPr>
        <w:t xml:space="preserve"> будь-яким зручним способом.</w:t>
      </w:r>
    </w:p>
    <w:p w:rsidR="007708A3" w:rsidRDefault="007708A3" w:rsidP="007708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задачу, склавши систему рівнянь.</w:t>
      </w:r>
    </w:p>
    <w:p w:rsidR="007708A3" w:rsidRDefault="007708A3" w:rsidP="007708A3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Загальна маса малої та великої деталей </w:t>
      </w:r>
      <w:smartTag w:uri="urn:schemas-microsoft-com:office:smarttags" w:element="metricconverter">
        <w:smartTagPr>
          <w:attr w:name="ProductID" w:val="320 г"/>
        </w:smartTagPr>
        <w:r>
          <w:rPr>
            <w:sz w:val="28"/>
            <w:szCs w:val="28"/>
            <w:lang w:val="uk-UA"/>
          </w:rPr>
          <w:t>320 г</w:t>
        </w:r>
      </w:smartTag>
      <w:r>
        <w:rPr>
          <w:sz w:val="28"/>
          <w:szCs w:val="28"/>
          <w:lang w:val="uk-UA"/>
        </w:rPr>
        <w:t xml:space="preserve">, а дві великі та три малі деталі мають загальну масу </w:t>
      </w:r>
      <w:smartTag w:uri="urn:schemas-microsoft-com:office:smarttags" w:element="metricconverter">
        <w:smartTagPr>
          <w:attr w:name="ProductID" w:val="760 кг"/>
        </w:smartTagPr>
        <w:r>
          <w:rPr>
            <w:sz w:val="28"/>
            <w:szCs w:val="28"/>
            <w:lang w:val="uk-UA"/>
          </w:rPr>
          <w:t>760 кг</w:t>
        </w:r>
      </w:smartTag>
      <w:r>
        <w:rPr>
          <w:sz w:val="28"/>
          <w:szCs w:val="28"/>
          <w:lang w:val="uk-UA"/>
        </w:rPr>
        <w:t>. Яка маса кожної деталі?</w:t>
      </w:r>
    </w:p>
    <w:p w:rsidR="007708A3" w:rsidRPr="002060F3" w:rsidRDefault="007708A3" w:rsidP="007708A3">
      <w:pPr>
        <w:ind w:firstLine="708"/>
        <w:rPr>
          <w:b/>
          <w:sz w:val="28"/>
          <w:szCs w:val="28"/>
        </w:rPr>
      </w:pPr>
      <w:r w:rsidRPr="002060F3">
        <w:rPr>
          <w:b/>
          <w:i/>
          <w:iCs/>
          <w:sz w:val="28"/>
          <w:szCs w:val="28"/>
          <w:lang w:val="uk-UA"/>
        </w:rPr>
        <w:t>ІІІ рівень</w:t>
      </w:r>
    </w:p>
    <w:p w:rsidR="007708A3" w:rsidRDefault="007708A3" w:rsidP="007708A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таке число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щоб графік рівняння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– </w:t>
      </w:r>
      <w:proofErr w:type="spellStart"/>
      <w:r>
        <w:rPr>
          <w:i/>
          <w:iCs/>
          <w:sz w:val="28"/>
          <w:szCs w:val="28"/>
          <w:lang w:val="uk-UA"/>
        </w:rPr>
        <w:t>ау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2 проходив через точку (-1; 2).</w:t>
      </w:r>
    </w:p>
    <w:p w:rsidR="007708A3" w:rsidRDefault="007708A3" w:rsidP="007708A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такі числа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щоб графік рівняння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ах –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b</w:t>
      </w:r>
      <w:r w:rsidRPr="007708A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  <w:lang w:val="uk-UA"/>
        </w:rPr>
        <w:t>2)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проходив через точки (-1; 4) і (2; 2).</w:t>
      </w:r>
    </w:p>
    <w:p w:rsidR="007708A3" w:rsidRDefault="007708A3" w:rsidP="007708A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якому значенні коефіцієнта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система </w:t>
      </w:r>
      <w:r>
        <w:rPr>
          <w:position w:val="-30"/>
          <w:sz w:val="28"/>
          <w:szCs w:val="28"/>
          <w:lang w:val="uk-UA"/>
        </w:rPr>
        <w:object w:dxaOrig="1455" w:dyaOrig="825">
          <v:shape id="_x0000_i1036" type="#_x0000_t75" style="width:72.75pt;height:41.25pt" o:ole="">
            <v:imagedata r:id="rId27" o:title=""/>
          </v:shape>
          <o:OLEObject Type="Embed" ProgID="Equation.3" ShapeID="_x0000_i1036" DrawAspect="Content" ObjectID="_1625943474" r:id="rId28"/>
        </w:object>
      </w:r>
      <w:r>
        <w:rPr>
          <w:sz w:val="28"/>
          <w:szCs w:val="28"/>
          <w:lang w:val="uk-UA"/>
        </w:rPr>
        <w:t xml:space="preserve"> має безліч </w:t>
      </w:r>
      <w:proofErr w:type="spellStart"/>
      <w:r>
        <w:rPr>
          <w:sz w:val="28"/>
          <w:szCs w:val="28"/>
          <w:lang w:val="uk-UA"/>
        </w:rPr>
        <w:lastRenderedPageBreak/>
        <w:t>розв'язків</w:t>
      </w:r>
      <w:proofErr w:type="spellEnd"/>
      <w:r>
        <w:rPr>
          <w:sz w:val="28"/>
          <w:szCs w:val="28"/>
          <w:lang w:val="uk-UA"/>
        </w:rPr>
        <w:t>?</w:t>
      </w:r>
    </w:p>
    <w:p w:rsidR="007708A3" w:rsidRDefault="007708A3" w:rsidP="007708A3">
      <w:pPr>
        <w:rPr>
          <w:sz w:val="16"/>
          <w:szCs w:val="16"/>
        </w:rPr>
      </w:pPr>
    </w:p>
    <w:p w:rsidR="007C7CC3" w:rsidRDefault="002060F3"/>
    <w:sectPr w:rsidR="007C7CC3" w:rsidSect="002060F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9CF"/>
    <w:multiLevelType w:val="hybridMultilevel"/>
    <w:tmpl w:val="2668DBC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49724A1"/>
    <w:multiLevelType w:val="hybridMultilevel"/>
    <w:tmpl w:val="F940A80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AB836CC"/>
    <w:multiLevelType w:val="hybridMultilevel"/>
    <w:tmpl w:val="89388E68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C"/>
    <w:rsid w:val="002060F3"/>
    <w:rsid w:val="003E530C"/>
    <w:rsid w:val="007708A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396B2"/>
  <w15:chartTrackingRefBased/>
  <w15:docId w15:val="{81FF533A-D0C4-4B3D-9C11-FAAA8AD5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2019-04-18T09:03:00Z</dcterms:created>
  <dcterms:modified xsi:type="dcterms:W3CDTF">2019-07-29T19:11:00Z</dcterms:modified>
</cp:coreProperties>
</file>