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9D30" w14:textId="1F7483A3" w:rsidR="008E6604" w:rsidRPr="008E6604" w:rsidRDefault="008E6604" w:rsidP="008E6604">
      <w:pPr>
        <w:ind w:firstLine="567"/>
        <w:jc w:val="center"/>
        <w:rPr>
          <w:b/>
          <w:i/>
          <w:sz w:val="32"/>
          <w:szCs w:val="32"/>
          <w:u w:val="none"/>
        </w:rPr>
      </w:pPr>
      <w:bookmarkStart w:id="0" w:name="_GoBack"/>
      <w:r>
        <w:rPr>
          <w:b/>
          <w:i/>
          <w:sz w:val="32"/>
          <w:szCs w:val="32"/>
          <w:u w:val="none"/>
        </w:rPr>
        <w:t>Самостійна робота №4 «Нерівності»</w:t>
      </w:r>
    </w:p>
    <w:bookmarkEnd w:id="0"/>
    <w:p w14:paraId="48FA6ECA" w14:textId="52530318" w:rsidR="00A367BA" w:rsidRPr="008E6604" w:rsidRDefault="00A367BA" w:rsidP="00A367BA">
      <w:pPr>
        <w:ind w:firstLine="567"/>
        <w:rPr>
          <w:b/>
          <w:sz w:val="32"/>
          <w:szCs w:val="32"/>
          <w:u w:val="none"/>
        </w:rPr>
      </w:pPr>
      <w:r w:rsidRPr="008E6604">
        <w:rPr>
          <w:b/>
          <w:sz w:val="32"/>
          <w:szCs w:val="32"/>
          <w:lang w:val="en-US"/>
        </w:rPr>
        <w:t>I</w:t>
      </w:r>
      <w:r w:rsidRPr="008E6604">
        <w:rPr>
          <w:b/>
          <w:sz w:val="32"/>
          <w:szCs w:val="32"/>
        </w:rPr>
        <w:t xml:space="preserve"> варіант</w:t>
      </w:r>
    </w:p>
    <w:p w14:paraId="4A791034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 Розв’яжіть нерівність : </w:t>
      </w:r>
    </w:p>
    <w:p w14:paraId="216F660C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-3x≥0</m:t>
        </m:r>
      </m:oMath>
      <w:r w:rsidRPr="008E6604">
        <w:rPr>
          <w:sz w:val="32"/>
          <w:szCs w:val="32"/>
          <w:u w:val="none"/>
        </w:rPr>
        <w:t xml:space="preserve">; </w:t>
      </w:r>
    </w:p>
    <w:p w14:paraId="49AA94F4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x+6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2x-3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≥0</m:t>
        </m:r>
      </m:oMath>
      <w:r w:rsidRPr="008E6604">
        <w:rPr>
          <w:sz w:val="32"/>
          <w:szCs w:val="32"/>
          <w:u w:val="none"/>
        </w:rPr>
        <w:t xml:space="preserve">; </w:t>
      </w:r>
    </w:p>
    <w:p w14:paraId="30213021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u w:val="none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u w:val="none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u w:val="none"/>
              </w:rPr>
              <m:t>(4-x)(х+6)</m:t>
            </m:r>
          </m:num>
          <m:den>
            <m:r>
              <w:rPr>
                <w:rFonts w:ascii="Cambria Math" w:hAnsi="Cambria Math"/>
                <w:sz w:val="32"/>
                <w:szCs w:val="32"/>
                <w:u w:val="none"/>
              </w:rPr>
              <m:t>x+4</m:t>
            </m:r>
          </m:den>
        </m:f>
        <m:r>
          <w:rPr>
            <w:rFonts w:ascii="Cambria Math" w:hAnsi="Cambria Math"/>
            <w:sz w:val="32"/>
            <w:szCs w:val="32"/>
            <w:u w:val="none"/>
          </w:rPr>
          <m:t>≤0</m:t>
        </m:r>
      </m:oMath>
      <w:r w:rsidRPr="008E6604">
        <w:rPr>
          <w:sz w:val="32"/>
          <w:szCs w:val="32"/>
          <w:u w:val="none"/>
        </w:rPr>
        <w:t xml:space="preserve"> ;</w:t>
      </w:r>
    </w:p>
    <w:p w14:paraId="04403384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+7x-30&gt;0</m:t>
        </m:r>
      </m:oMath>
      <w:r w:rsidRPr="008E6604">
        <w:rPr>
          <w:sz w:val="32"/>
          <w:szCs w:val="32"/>
          <w:u w:val="none"/>
        </w:rPr>
        <w:t>;</w:t>
      </w:r>
    </w:p>
    <w:p w14:paraId="0F132077" w14:textId="0C76C87C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 д)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&lt;10</m:t>
        </m:r>
      </m:oMath>
      <w:r w:rsidRPr="008E6604">
        <w:rPr>
          <w:sz w:val="32"/>
          <w:szCs w:val="32"/>
          <w:u w:val="none"/>
        </w:rPr>
        <w:t xml:space="preserve">;  е)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u w:val="none"/>
              </w:rPr>
              <m:t>-x-6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u w:val="none"/>
              </w:rPr>
              <m:t>-4x+4</m:t>
            </m:r>
          </m:den>
        </m:f>
        <m:r>
          <w:rPr>
            <w:rFonts w:ascii="Cambria Math" w:hAnsi="Cambria Math"/>
            <w:sz w:val="32"/>
            <w:szCs w:val="32"/>
            <w:u w:val="none"/>
          </w:rPr>
          <m:t>≤0</m:t>
        </m:r>
      </m:oMath>
    </w:p>
    <w:p w14:paraId="6BD1403B" w14:textId="77777777" w:rsidR="00A367BA" w:rsidRPr="008E6604" w:rsidRDefault="00A367BA" w:rsidP="00A367BA">
      <w:pPr>
        <w:ind w:firstLine="567"/>
        <w:rPr>
          <w:sz w:val="32"/>
          <w:szCs w:val="32"/>
          <w:u w:val="none"/>
          <w:lang w:val="ru-RU"/>
        </w:rPr>
      </w:pPr>
    </w:p>
    <w:p w14:paraId="559A10D1" w14:textId="77777777" w:rsidR="00A367BA" w:rsidRPr="008E6604" w:rsidRDefault="00A367BA" w:rsidP="00A367BA">
      <w:pPr>
        <w:ind w:firstLine="567"/>
        <w:rPr>
          <w:b/>
          <w:sz w:val="32"/>
          <w:szCs w:val="32"/>
        </w:rPr>
      </w:pPr>
      <w:r w:rsidRPr="008E6604">
        <w:rPr>
          <w:b/>
          <w:sz w:val="32"/>
          <w:szCs w:val="32"/>
          <w:lang w:val="en-US"/>
        </w:rPr>
        <w:t>II</w:t>
      </w:r>
      <w:r w:rsidRPr="008E6604">
        <w:rPr>
          <w:b/>
          <w:sz w:val="32"/>
          <w:szCs w:val="32"/>
        </w:rPr>
        <w:t xml:space="preserve"> варіант</w:t>
      </w:r>
    </w:p>
    <w:p w14:paraId="128405A9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 Розв’яжіть нерівність: </w:t>
      </w:r>
    </w:p>
    <w:p w14:paraId="6DD9CECD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+5x≤0</m:t>
        </m:r>
      </m:oMath>
      <w:r w:rsidRPr="008E6604">
        <w:rPr>
          <w:sz w:val="32"/>
          <w:szCs w:val="32"/>
          <w:u w:val="none"/>
        </w:rPr>
        <w:t xml:space="preserve">; </w:t>
      </w:r>
    </w:p>
    <w:p w14:paraId="57DF8755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3x+2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≤0</m:t>
        </m:r>
      </m:oMath>
      <w:r w:rsidRPr="008E6604">
        <w:rPr>
          <w:sz w:val="32"/>
          <w:szCs w:val="32"/>
          <w:u w:val="none"/>
        </w:rPr>
        <w:t xml:space="preserve">; </w:t>
      </w:r>
    </w:p>
    <w:p w14:paraId="3557A145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u w:val="none"/>
              </w:rPr>
              <m:t>(3-x)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u w:val="none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u w:val="none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u w:val="none"/>
              </w:rPr>
              <m:t>(х+5)</m:t>
            </m:r>
          </m:num>
          <m:den>
            <m:r>
              <w:rPr>
                <w:rFonts w:ascii="Cambria Math" w:hAnsi="Cambria Math"/>
                <w:sz w:val="32"/>
                <w:szCs w:val="32"/>
                <w:u w:val="none"/>
              </w:rPr>
              <m:t>x+7</m:t>
            </m:r>
          </m:den>
        </m:f>
        <m:r>
          <w:rPr>
            <w:rFonts w:ascii="Cambria Math" w:hAnsi="Cambria Math"/>
            <w:sz w:val="32"/>
            <w:szCs w:val="32"/>
            <w:u w:val="none"/>
          </w:rPr>
          <m:t>≥0</m:t>
        </m:r>
      </m:oMath>
      <w:r w:rsidRPr="008E6604">
        <w:rPr>
          <w:sz w:val="32"/>
          <w:szCs w:val="32"/>
          <w:u w:val="none"/>
        </w:rPr>
        <w:t xml:space="preserve"> ; </w:t>
      </w:r>
    </w:p>
    <w:p w14:paraId="7DD2A24A" w14:textId="77777777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-3x-10&gt;0</m:t>
        </m:r>
      </m:oMath>
      <w:r w:rsidRPr="008E6604">
        <w:rPr>
          <w:sz w:val="32"/>
          <w:szCs w:val="32"/>
          <w:u w:val="none"/>
        </w:rPr>
        <w:t xml:space="preserve">; </w:t>
      </w:r>
    </w:p>
    <w:p w14:paraId="2E19430E" w14:textId="43F5E50F" w:rsidR="00A367BA" w:rsidRPr="008E6604" w:rsidRDefault="00A367BA" w:rsidP="00A367BA">
      <w:pPr>
        <w:ind w:firstLine="567"/>
        <w:rPr>
          <w:sz w:val="32"/>
          <w:szCs w:val="32"/>
          <w:u w:val="none"/>
        </w:rPr>
      </w:pPr>
      <w:r w:rsidRPr="008E6604">
        <w:rPr>
          <w:sz w:val="32"/>
          <w:szCs w:val="32"/>
          <w:u w:val="none"/>
        </w:rPr>
        <w:t xml:space="preserve">д)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u w:val="none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u w:val="none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u w:val="none"/>
          </w:rPr>
          <m:t>&gt;5</m:t>
        </m:r>
      </m:oMath>
      <w:r w:rsidRPr="008E6604">
        <w:rPr>
          <w:sz w:val="32"/>
          <w:szCs w:val="32"/>
          <w:u w:val="none"/>
        </w:rPr>
        <w:t xml:space="preserve">; е)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u w:val="none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u w:val="none"/>
              </w:rPr>
              <m:t>-5x+6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u w:val="none"/>
              </w:rPr>
              <m:t>+4x+4</m:t>
            </m:r>
          </m:den>
        </m:f>
        <m:r>
          <w:rPr>
            <w:rFonts w:ascii="Cambria Math" w:eastAsiaTheme="minorEastAsia" w:hAnsi="Cambria Math"/>
            <w:sz w:val="32"/>
            <w:szCs w:val="32"/>
            <w:u w:val="none"/>
          </w:rPr>
          <m:t>≥</m:t>
        </m:r>
        <m:r>
          <w:rPr>
            <w:rFonts w:ascii="Cambria Math" w:hAnsi="Cambria Math"/>
            <w:sz w:val="32"/>
            <w:szCs w:val="32"/>
            <w:u w:val="none"/>
          </w:rPr>
          <m:t>0</m:t>
        </m:r>
      </m:oMath>
    </w:p>
    <w:p w14:paraId="60B57FC8" w14:textId="54884119" w:rsidR="006A224D" w:rsidRPr="00A367BA" w:rsidRDefault="006A224D">
      <w:pPr>
        <w:rPr>
          <w:u w:val="none"/>
        </w:rPr>
      </w:pPr>
    </w:p>
    <w:p w14:paraId="471D02B0" w14:textId="77777777" w:rsidR="00A367BA" w:rsidRPr="00A367BA" w:rsidRDefault="00A367BA">
      <w:pPr>
        <w:rPr>
          <w:u w:val="none"/>
          <w:lang w:val="ru-RU"/>
        </w:rPr>
      </w:pPr>
    </w:p>
    <w:sectPr w:rsidR="00A367BA" w:rsidRPr="00A367BA" w:rsidSect="008E6604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42B"/>
    <w:multiLevelType w:val="hybridMultilevel"/>
    <w:tmpl w:val="A18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DF3"/>
    <w:multiLevelType w:val="hybridMultilevel"/>
    <w:tmpl w:val="39B8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1A"/>
    <w:rsid w:val="00191C1C"/>
    <w:rsid w:val="00407C46"/>
    <w:rsid w:val="00641355"/>
    <w:rsid w:val="006A224D"/>
    <w:rsid w:val="006B63E9"/>
    <w:rsid w:val="008E6604"/>
    <w:rsid w:val="00A367BA"/>
    <w:rsid w:val="00BF4B35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4CE6"/>
  <w15:chartTrackingRefBased/>
  <w15:docId w15:val="{788DDB1E-803C-40D4-BDD1-5F9FA652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C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5</cp:revision>
  <dcterms:created xsi:type="dcterms:W3CDTF">2020-10-04T08:52:00Z</dcterms:created>
  <dcterms:modified xsi:type="dcterms:W3CDTF">2022-07-15T10:44:00Z</dcterms:modified>
</cp:coreProperties>
</file>