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6940567"/>
    <w:bookmarkStart w:id="1" w:name="_GoBack"/>
    <w:p w14:paraId="37B29B27" w14:textId="0BCD50EC" w:rsidR="000A6D2F" w:rsidRDefault="000A6D2F" w:rsidP="000A6D2F">
      <w:pPr>
        <w:pStyle w:val="2"/>
        <w:shd w:val="clear" w:color="auto" w:fill="FFFFFF"/>
        <w:spacing w:before="150" w:after="150" w:line="600" w:lineRule="atLeast"/>
        <w:rPr>
          <w:rFonts w:ascii="Verdana" w:hAnsi="Verdana"/>
          <w:color w:val="333333"/>
          <w:sz w:val="39"/>
          <w:szCs w:val="39"/>
        </w:rPr>
      </w:pPr>
      <w:r>
        <w:rPr>
          <w:rFonts w:ascii="Verdana" w:hAnsi="Verdana"/>
          <w:color w:val="333333"/>
          <w:sz w:val="39"/>
          <w:szCs w:val="39"/>
        </w:rPr>
        <w:fldChar w:fldCharType="begin"/>
      </w:r>
      <w:r>
        <w:rPr>
          <w:rFonts w:ascii="Verdana" w:hAnsi="Verdana"/>
          <w:color w:val="333333"/>
          <w:sz w:val="39"/>
          <w:szCs w:val="39"/>
        </w:rPr>
        <w:instrText xml:space="preserve"> HYPERLINK "http://mathurok.com/samostiini_roboti/%d1%81%d0%b0%d0%bc%d0%be%d1%81%d1%82%d1%96%d0%b9%d0%bd%d0%b0-%d1%80%d0%be%d0%b1%d0%be%d1%82%d0%b0-%e2%84%965-%d0%b2%d0%bb%d0%b0%d1%81%d1%82%d0%b8%d0%b2%d0%be%d1%81%d1%82%d1%96-%d0%ba%d0%be" </w:instrText>
      </w:r>
      <w:r>
        <w:rPr>
          <w:rFonts w:ascii="Verdana" w:hAnsi="Verdana"/>
          <w:color w:val="333333"/>
          <w:sz w:val="39"/>
          <w:szCs w:val="39"/>
        </w:rPr>
        <w:fldChar w:fldCharType="separate"/>
      </w:r>
      <w:proofErr w:type="spellStart"/>
      <w:r>
        <w:rPr>
          <w:rStyle w:val="a3"/>
          <w:rFonts w:ascii="Verdana" w:hAnsi="Verdana"/>
          <w:b/>
          <w:bCs/>
          <w:color w:val="616161"/>
          <w:sz w:val="39"/>
          <w:szCs w:val="39"/>
          <w:bdr w:val="none" w:sz="0" w:space="0" w:color="auto" w:frame="1"/>
        </w:rPr>
        <w:t>Самостійна</w:t>
      </w:r>
      <w:proofErr w:type="spellEnd"/>
      <w:r>
        <w:rPr>
          <w:rStyle w:val="a3"/>
          <w:rFonts w:ascii="Verdana" w:hAnsi="Verdana"/>
          <w:b/>
          <w:bCs/>
          <w:color w:val="616161"/>
          <w:sz w:val="39"/>
          <w:szCs w:val="39"/>
          <w:bdr w:val="none" w:sz="0" w:space="0" w:color="auto" w:frame="1"/>
        </w:rPr>
        <w:t xml:space="preserve"> робота №</w:t>
      </w:r>
      <w:r>
        <w:rPr>
          <w:rStyle w:val="a3"/>
          <w:rFonts w:ascii="Verdana" w:hAnsi="Verdana"/>
          <w:b/>
          <w:bCs/>
          <w:color w:val="616161"/>
          <w:sz w:val="39"/>
          <w:szCs w:val="39"/>
          <w:bdr w:val="none" w:sz="0" w:space="0" w:color="auto" w:frame="1"/>
          <w:lang w:val="uk-UA"/>
        </w:rPr>
        <w:t>6</w:t>
      </w:r>
      <w:r>
        <w:rPr>
          <w:rStyle w:val="a3"/>
          <w:rFonts w:ascii="Verdana" w:hAnsi="Verdana"/>
          <w:b/>
          <w:bCs/>
          <w:color w:val="616161"/>
          <w:sz w:val="39"/>
          <w:szCs w:val="39"/>
          <w:bdr w:val="none" w:sz="0" w:space="0" w:color="auto" w:frame="1"/>
        </w:rPr>
        <w:t xml:space="preserve"> “</w:t>
      </w:r>
      <w:r>
        <w:rPr>
          <w:rStyle w:val="a3"/>
          <w:rFonts w:ascii="Verdana" w:hAnsi="Verdana"/>
          <w:b/>
          <w:bCs/>
          <w:color w:val="616161"/>
          <w:sz w:val="39"/>
          <w:szCs w:val="39"/>
          <w:bdr w:val="none" w:sz="0" w:space="0" w:color="auto" w:frame="1"/>
          <w:lang w:val="uk-UA"/>
        </w:rPr>
        <w:t>Ірраціональні рівняння</w:t>
      </w:r>
      <w:r>
        <w:rPr>
          <w:rStyle w:val="a3"/>
          <w:rFonts w:ascii="Verdana" w:hAnsi="Verdana"/>
          <w:b/>
          <w:bCs/>
          <w:color w:val="616161"/>
          <w:sz w:val="39"/>
          <w:szCs w:val="39"/>
          <w:bdr w:val="none" w:sz="0" w:space="0" w:color="auto" w:frame="1"/>
        </w:rPr>
        <w:t>”</w:t>
      </w:r>
      <w:r>
        <w:rPr>
          <w:rFonts w:ascii="Verdana" w:hAnsi="Verdana"/>
          <w:color w:val="333333"/>
          <w:sz w:val="39"/>
          <w:szCs w:val="39"/>
        </w:rPr>
        <w:fldChar w:fldCharType="end"/>
      </w:r>
    </w:p>
    <w:bookmarkEnd w:id="1"/>
    <w:p w14:paraId="7A1B37CD" w14:textId="77777777" w:rsidR="000A6D2F" w:rsidRDefault="000A6D2F" w:rsidP="001538EA">
      <w:pPr>
        <w:tabs>
          <w:tab w:val="left" w:pos="425"/>
        </w:tabs>
        <w:jc w:val="both"/>
        <w:rPr>
          <w:b/>
          <w:sz w:val="28"/>
          <w:szCs w:val="28"/>
        </w:rPr>
      </w:pPr>
    </w:p>
    <w:p w14:paraId="32280A84" w14:textId="2004FAEE" w:rsidR="007F09BC" w:rsidRPr="00532DDD" w:rsidRDefault="007F09BC" w:rsidP="001538EA">
      <w:pPr>
        <w:tabs>
          <w:tab w:val="left" w:pos="425"/>
        </w:tabs>
        <w:jc w:val="both"/>
        <w:rPr>
          <w:sz w:val="28"/>
          <w:szCs w:val="28"/>
        </w:rPr>
      </w:pPr>
      <w:proofErr w:type="spellStart"/>
      <w:r w:rsidRPr="00532DDD">
        <w:rPr>
          <w:b/>
          <w:sz w:val="28"/>
          <w:szCs w:val="28"/>
        </w:rPr>
        <w:t>Варіант</w:t>
      </w:r>
      <w:proofErr w:type="spellEnd"/>
      <w:r w:rsidRPr="00532DDD">
        <w:rPr>
          <w:b/>
          <w:sz w:val="28"/>
          <w:szCs w:val="28"/>
        </w:rPr>
        <w:t xml:space="preserve"> 1</w:t>
      </w:r>
    </w:p>
    <w:p w14:paraId="45283615" w14:textId="2EB966A6" w:rsidR="007F09BC" w:rsidRPr="00532DDD" w:rsidRDefault="007F09BC" w:rsidP="007F09BC">
      <w:pPr>
        <w:tabs>
          <w:tab w:val="left" w:pos="425"/>
        </w:tabs>
        <w:ind w:left="567" w:hanging="567"/>
        <w:jc w:val="both"/>
        <w:rPr>
          <w:i/>
          <w:sz w:val="28"/>
          <w:szCs w:val="28"/>
        </w:rPr>
      </w:pPr>
      <w:r w:rsidRPr="00532DDD">
        <w:rPr>
          <w:i/>
          <w:sz w:val="28"/>
          <w:szCs w:val="28"/>
        </w:rPr>
        <w:tab/>
      </w:r>
      <w:r w:rsidR="00435441" w:rsidRPr="00532DDD">
        <w:rPr>
          <w:b/>
          <w:sz w:val="28"/>
          <w:szCs w:val="28"/>
          <w:lang w:val="uk-UA"/>
        </w:rPr>
        <w:t>1.</w:t>
      </w:r>
      <w:proofErr w:type="spellStart"/>
      <w:r w:rsidRPr="00532DDD">
        <w:rPr>
          <w:i/>
          <w:sz w:val="28"/>
          <w:szCs w:val="28"/>
        </w:rPr>
        <w:t>Розв’язати</w:t>
      </w:r>
      <w:proofErr w:type="spellEnd"/>
      <w:r w:rsidRPr="00532DDD">
        <w:rPr>
          <w:i/>
          <w:sz w:val="28"/>
          <w:szCs w:val="28"/>
        </w:rPr>
        <w:t xml:space="preserve"> </w:t>
      </w:r>
      <w:proofErr w:type="spellStart"/>
      <w:r w:rsidRPr="00532DDD">
        <w:rPr>
          <w:i/>
          <w:sz w:val="28"/>
          <w:szCs w:val="28"/>
        </w:rPr>
        <w:t>рівняння</w:t>
      </w:r>
      <w:proofErr w:type="spellEnd"/>
      <w:r w:rsidR="001538EA" w:rsidRPr="00532DDD">
        <w:rPr>
          <w:i/>
          <w:sz w:val="28"/>
          <w:szCs w:val="28"/>
          <w:lang w:val="uk-UA"/>
        </w:rPr>
        <w:t xml:space="preserve"> (по 1 б.)</w:t>
      </w:r>
      <w:r w:rsidRPr="00532DDD">
        <w:rPr>
          <w:i/>
          <w:sz w:val="28"/>
          <w:szCs w:val="28"/>
        </w:rPr>
        <w:t>:</w:t>
      </w:r>
    </w:p>
    <w:p w14:paraId="2DB0D176" w14:textId="4B6172D2" w:rsidR="007F09BC" w:rsidRPr="00532DDD" w:rsidRDefault="007F09BC" w:rsidP="001538EA">
      <w:pPr>
        <w:tabs>
          <w:tab w:val="left" w:pos="425"/>
        </w:tabs>
        <w:ind w:left="567" w:hanging="567"/>
        <w:jc w:val="both"/>
        <w:rPr>
          <w:sz w:val="28"/>
          <w:szCs w:val="28"/>
        </w:rPr>
      </w:pPr>
      <w:r w:rsidRPr="00532DDD">
        <w:rPr>
          <w:b/>
          <w:sz w:val="28"/>
          <w:szCs w:val="28"/>
        </w:rPr>
        <w:t>1)</w:t>
      </w:r>
      <w:r w:rsidRPr="00532DDD">
        <w:rPr>
          <w:sz w:val="28"/>
          <w:szCs w:val="28"/>
        </w:rPr>
        <w:t xml:space="preserve"> </w:t>
      </w:r>
      <w:r w:rsidRPr="00532DDD">
        <w:rPr>
          <w:position w:val="-8"/>
          <w:sz w:val="28"/>
          <w:szCs w:val="28"/>
        </w:rPr>
        <w:object w:dxaOrig="915" w:dyaOrig="345" w14:anchorId="11A2C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7.25pt" o:ole="" fillcolor="window">
            <v:imagedata r:id="rId4" o:title=""/>
          </v:shape>
          <o:OLEObject Type="Embed" ProgID="Equation.3" ShapeID="_x0000_i1025" DrawAspect="Content" ObjectID="_1720177232" r:id="rId5"/>
        </w:object>
      </w:r>
      <w:r w:rsidRPr="00532DDD">
        <w:rPr>
          <w:sz w:val="28"/>
          <w:szCs w:val="28"/>
        </w:rPr>
        <w:t>;</w:t>
      </w:r>
      <w:r w:rsidRPr="00532DDD">
        <w:rPr>
          <w:sz w:val="28"/>
          <w:szCs w:val="28"/>
        </w:rPr>
        <w:tab/>
      </w:r>
      <w:r w:rsidRPr="00532DDD">
        <w:rPr>
          <w:b/>
          <w:sz w:val="28"/>
          <w:szCs w:val="28"/>
        </w:rPr>
        <w:t>2)</w:t>
      </w:r>
      <w:r w:rsidRPr="00532DDD">
        <w:rPr>
          <w:sz w:val="28"/>
          <w:szCs w:val="28"/>
        </w:rPr>
        <w:t xml:space="preserve"> </w:t>
      </w:r>
      <w:r w:rsidRPr="00532DDD">
        <w:rPr>
          <w:position w:val="-8"/>
          <w:sz w:val="28"/>
          <w:szCs w:val="28"/>
          <w:lang w:val="en-US"/>
        </w:rPr>
        <w:object w:dxaOrig="885" w:dyaOrig="345" w14:anchorId="2DE876D2">
          <v:shape id="_x0000_i1026" type="#_x0000_t75" style="width:44.25pt;height:17.25pt" o:ole="" fillcolor="window">
            <v:imagedata r:id="rId6" o:title=""/>
          </v:shape>
          <o:OLEObject Type="Embed" ProgID="Equation.3" ShapeID="_x0000_i1026" DrawAspect="Content" ObjectID="_1720177233" r:id="rId7"/>
        </w:object>
      </w:r>
      <w:r w:rsidRPr="00532DDD">
        <w:rPr>
          <w:sz w:val="28"/>
          <w:szCs w:val="28"/>
        </w:rPr>
        <w:t>;</w:t>
      </w:r>
      <w:r w:rsidRPr="00532DDD">
        <w:rPr>
          <w:sz w:val="28"/>
          <w:szCs w:val="28"/>
        </w:rPr>
        <w:tab/>
      </w:r>
      <w:r w:rsidRPr="00532DDD">
        <w:rPr>
          <w:b/>
          <w:sz w:val="28"/>
          <w:szCs w:val="28"/>
        </w:rPr>
        <w:t>3)</w:t>
      </w:r>
      <w:r w:rsidRPr="00532DDD">
        <w:rPr>
          <w:sz w:val="28"/>
          <w:szCs w:val="28"/>
        </w:rPr>
        <w:t xml:space="preserve"> </w:t>
      </w:r>
      <w:r w:rsidRPr="00532DDD">
        <w:rPr>
          <w:position w:val="-8"/>
          <w:sz w:val="28"/>
          <w:szCs w:val="28"/>
          <w:lang w:val="en-US"/>
        </w:rPr>
        <w:object w:dxaOrig="1440" w:dyaOrig="345" w14:anchorId="4A231647">
          <v:shape id="_x0000_i1027" type="#_x0000_t75" style="width:1in;height:17.25pt" o:ole="" fillcolor="window">
            <v:imagedata r:id="rId8" o:title=""/>
          </v:shape>
          <o:OLEObject Type="Embed" ProgID="Equation.3" ShapeID="_x0000_i1027" DrawAspect="Content" ObjectID="_1720177234" r:id="rId9"/>
        </w:object>
      </w:r>
      <w:r w:rsidRPr="00532DDD">
        <w:rPr>
          <w:sz w:val="28"/>
          <w:szCs w:val="28"/>
        </w:rPr>
        <w:t>.</w:t>
      </w:r>
      <w:r w:rsidRPr="00532DDD">
        <w:rPr>
          <w:sz w:val="28"/>
          <w:szCs w:val="28"/>
          <w:lang w:val="uk-UA"/>
        </w:rPr>
        <w:tab/>
      </w:r>
      <w:r w:rsidRPr="00532DDD">
        <w:rPr>
          <w:sz w:val="28"/>
          <w:szCs w:val="28"/>
          <w:lang w:val="uk-UA"/>
        </w:rPr>
        <w:tab/>
      </w:r>
      <w:r w:rsidRPr="00532DDD">
        <w:rPr>
          <w:sz w:val="28"/>
          <w:szCs w:val="28"/>
          <w:lang w:val="uk-UA"/>
        </w:rPr>
        <w:tab/>
      </w:r>
    </w:p>
    <w:p w14:paraId="17899654" w14:textId="77777777" w:rsidR="000A6D2F" w:rsidRDefault="007F09BC" w:rsidP="001538EA">
      <w:pPr>
        <w:tabs>
          <w:tab w:val="left" w:pos="425"/>
        </w:tabs>
        <w:ind w:left="567" w:hanging="567"/>
        <w:jc w:val="both"/>
        <w:rPr>
          <w:b/>
          <w:sz w:val="28"/>
          <w:szCs w:val="28"/>
        </w:rPr>
      </w:pPr>
      <w:r w:rsidRPr="00532DDD">
        <w:rPr>
          <w:b/>
          <w:sz w:val="28"/>
          <w:szCs w:val="28"/>
        </w:rPr>
        <w:tab/>
      </w:r>
    </w:p>
    <w:p w14:paraId="3756FF30" w14:textId="269E8485" w:rsidR="00CE350F" w:rsidRPr="00532DDD" w:rsidRDefault="000A6D2F" w:rsidP="001538EA">
      <w:pPr>
        <w:tabs>
          <w:tab w:val="left" w:pos="425"/>
        </w:tabs>
        <w:ind w:left="567" w:hanging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435441" w:rsidRPr="00532DDD">
        <w:rPr>
          <w:b/>
          <w:sz w:val="28"/>
          <w:szCs w:val="28"/>
          <w:lang w:val="uk-UA"/>
        </w:rPr>
        <w:t>2.</w:t>
      </w:r>
      <w:proofErr w:type="spellStart"/>
      <w:r w:rsidR="007F09BC" w:rsidRPr="00532DDD">
        <w:rPr>
          <w:i/>
          <w:sz w:val="28"/>
          <w:szCs w:val="28"/>
        </w:rPr>
        <w:t>Розв’язати</w:t>
      </w:r>
      <w:proofErr w:type="spellEnd"/>
      <w:r w:rsidR="007F09BC" w:rsidRPr="00532DDD">
        <w:rPr>
          <w:i/>
          <w:sz w:val="28"/>
          <w:szCs w:val="28"/>
        </w:rPr>
        <w:t xml:space="preserve"> </w:t>
      </w:r>
      <w:proofErr w:type="spellStart"/>
      <w:r w:rsidR="007F09BC" w:rsidRPr="00532DDD">
        <w:rPr>
          <w:i/>
          <w:sz w:val="28"/>
          <w:szCs w:val="28"/>
        </w:rPr>
        <w:t>рівняння</w:t>
      </w:r>
      <w:proofErr w:type="spellEnd"/>
      <w:r w:rsidR="007F09BC" w:rsidRPr="00532DDD">
        <w:rPr>
          <w:i/>
          <w:sz w:val="28"/>
          <w:szCs w:val="28"/>
        </w:rPr>
        <w:t xml:space="preserve"> (</w:t>
      </w:r>
      <w:r w:rsidR="001538EA" w:rsidRPr="00532DDD">
        <w:rPr>
          <w:i/>
          <w:sz w:val="28"/>
          <w:szCs w:val="28"/>
          <w:lang w:val="uk-UA"/>
        </w:rPr>
        <w:t>по 2 б.):</w:t>
      </w:r>
      <w:r w:rsidR="001538EA" w:rsidRPr="00532DDD">
        <w:rPr>
          <w:b/>
          <w:sz w:val="28"/>
          <w:szCs w:val="28"/>
          <w:lang w:val="uk-UA"/>
        </w:rPr>
        <w:t xml:space="preserve"> </w:t>
      </w:r>
    </w:p>
    <w:p w14:paraId="1001D3FC" w14:textId="453A652F" w:rsidR="007F09BC" w:rsidRPr="00532DDD" w:rsidRDefault="001538EA" w:rsidP="00836619">
      <w:pPr>
        <w:tabs>
          <w:tab w:val="left" w:pos="425"/>
        </w:tabs>
        <w:ind w:left="567" w:hanging="567"/>
        <w:jc w:val="both"/>
        <w:rPr>
          <w:sz w:val="28"/>
          <w:szCs w:val="28"/>
        </w:rPr>
      </w:pPr>
      <w:r w:rsidRPr="00532DDD">
        <w:rPr>
          <w:b/>
          <w:sz w:val="28"/>
          <w:szCs w:val="28"/>
          <w:lang w:val="uk-UA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</w:rPr>
              <m:t>x+5</m:t>
            </m:r>
          </m:e>
        </m:rad>
        <m:r>
          <w:rPr>
            <w:rFonts w:ascii="Cambria Math"/>
            <w:sz w:val="28"/>
            <w:szCs w:val="28"/>
          </w:rPr>
          <m:t>=1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x</m:t>
        </m:r>
      </m:oMath>
      <w:r w:rsidRPr="00532DDD">
        <w:rPr>
          <w:sz w:val="28"/>
          <w:szCs w:val="28"/>
          <w:lang w:val="uk-UA"/>
        </w:rPr>
        <w:t xml:space="preserve">; </w:t>
      </w:r>
      <w:r w:rsidR="00CE350F" w:rsidRPr="00532DDD">
        <w:rPr>
          <w:sz w:val="28"/>
          <w:szCs w:val="28"/>
          <w:lang w:val="uk-UA"/>
        </w:rPr>
        <w:t xml:space="preserve">     </w:t>
      </w:r>
      <w:r w:rsidR="007F09BC" w:rsidRPr="00532DDD">
        <w:rPr>
          <w:b/>
          <w:sz w:val="28"/>
          <w:szCs w:val="28"/>
        </w:rPr>
        <w:t>2)</w:t>
      </w:r>
      <w:r w:rsidR="007F09BC" w:rsidRPr="00532DDD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2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/>
                <w:sz w:val="28"/>
                <w:szCs w:val="28"/>
              </w:rPr>
              <m:t>4</m:t>
            </m:r>
          </m:deg>
          <m:e>
            <m:r>
              <w:rPr>
                <w:rFonts w:asci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/>
            <w:sz w:val="28"/>
            <w:szCs w:val="28"/>
          </w:rPr>
          <m:t>=15</m:t>
        </m:r>
      </m:oMath>
      <w:r w:rsidR="00CE350F" w:rsidRPr="00532DDD">
        <w:rPr>
          <w:sz w:val="28"/>
          <w:szCs w:val="28"/>
          <w:lang w:val="uk-UA"/>
        </w:rPr>
        <w:t xml:space="preserve">;     </w:t>
      </w:r>
      <w:r w:rsidRPr="00532DDD">
        <w:rPr>
          <w:b/>
          <w:sz w:val="28"/>
          <w:szCs w:val="28"/>
          <w:lang w:val="uk-UA"/>
        </w:rPr>
        <w:t>3)</w:t>
      </w:r>
      <w:r w:rsidR="007F09BC" w:rsidRPr="00532DDD">
        <w:rPr>
          <w:position w:val="-8"/>
          <w:sz w:val="28"/>
          <w:szCs w:val="28"/>
        </w:rPr>
        <w:object w:dxaOrig="1695" w:dyaOrig="345" w14:anchorId="5CE874B4">
          <v:shape id="_x0000_i1028" type="#_x0000_t75" style="width:84.75pt;height:17.25pt" o:ole="" fillcolor="window">
            <v:imagedata r:id="rId10" o:title=""/>
          </v:shape>
          <o:OLEObject Type="Embed" ProgID="Equation.3" ShapeID="_x0000_i1028" DrawAspect="Content" ObjectID="_1720177235" r:id="rId11"/>
        </w:object>
      </w:r>
    </w:p>
    <w:p w14:paraId="30A0830C" w14:textId="77777777" w:rsidR="000A6D2F" w:rsidRDefault="000A6D2F" w:rsidP="009A2320">
      <w:pPr>
        <w:tabs>
          <w:tab w:val="left" w:pos="425"/>
        </w:tabs>
        <w:ind w:left="567" w:hanging="141"/>
        <w:jc w:val="both"/>
        <w:rPr>
          <w:sz w:val="28"/>
          <w:szCs w:val="28"/>
        </w:rPr>
      </w:pPr>
    </w:p>
    <w:p w14:paraId="650F66D3" w14:textId="1458E045" w:rsidR="00CE350F" w:rsidRPr="00532DDD" w:rsidRDefault="007F09BC" w:rsidP="009A2320">
      <w:pPr>
        <w:tabs>
          <w:tab w:val="left" w:pos="425"/>
        </w:tabs>
        <w:ind w:left="567" w:hanging="141"/>
        <w:jc w:val="both"/>
        <w:rPr>
          <w:sz w:val="28"/>
          <w:szCs w:val="28"/>
        </w:rPr>
      </w:pPr>
      <w:r w:rsidRPr="00532DDD">
        <w:rPr>
          <w:sz w:val="28"/>
          <w:szCs w:val="28"/>
        </w:rPr>
        <w:t xml:space="preserve"> </w:t>
      </w:r>
      <w:r w:rsidR="000C6865" w:rsidRPr="00532DDD">
        <w:rPr>
          <w:b/>
          <w:sz w:val="28"/>
          <w:szCs w:val="28"/>
          <w:lang w:val="uk-UA"/>
        </w:rPr>
        <w:t>3</w:t>
      </w:r>
      <w:r w:rsidR="000C6865" w:rsidRPr="00532DDD">
        <w:rPr>
          <w:sz w:val="28"/>
          <w:szCs w:val="28"/>
          <w:lang w:val="uk-UA"/>
        </w:rPr>
        <w:t>.</w:t>
      </w:r>
      <w:proofErr w:type="spellStart"/>
      <w:r w:rsidRPr="00532DDD">
        <w:rPr>
          <w:i/>
          <w:sz w:val="28"/>
          <w:szCs w:val="28"/>
        </w:rPr>
        <w:t>Розв’язати</w:t>
      </w:r>
      <w:proofErr w:type="spellEnd"/>
      <w:r w:rsidRPr="00532DDD">
        <w:rPr>
          <w:i/>
          <w:sz w:val="28"/>
          <w:szCs w:val="28"/>
        </w:rPr>
        <w:t xml:space="preserve"> </w:t>
      </w:r>
      <w:proofErr w:type="spellStart"/>
      <w:r w:rsidRPr="00532DDD">
        <w:rPr>
          <w:i/>
          <w:sz w:val="28"/>
          <w:szCs w:val="28"/>
        </w:rPr>
        <w:t>рівняння</w:t>
      </w:r>
      <w:proofErr w:type="spellEnd"/>
      <w:r w:rsidRPr="00532DDD">
        <w:rPr>
          <w:i/>
          <w:sz w:val="28"/>
          <w:szCs w:val="28"/>
        </w:rPr>
        <w:t xml:space="preserve"> </w:t>
      </w:r>
      <w:r w:rsidR="001538EA" w:rsidRPr="00532DDD">
        <w:rPr>
          <w:i/>
          <w:sz w:val="28"/>
          <w:szCs w:val="28"/>
          <w:lang w:val="uk-UA"/>
        </w:rPr>
        <w:t>(3 б.)</w:t>
      </w:r>
      <w:r w:rsidR="00CE350F" w:rsidRPr="00532DDD">
        <w:rPr>
          <w:i/>
          <w:sz w:val="28"/>
          <w:szCs w:val="28"/>
          <w:lang w:val="uk-UA"/>
        </w:rPr>
        <w:t>:</w:t>
      </w:r>
      <w:r w:rsidR="009A2320" w:rsidRPr="00532DDD">
        <w:rPr>
          <w:sz w:val="28"/>
          <w:szCs w:val="28"/>
          <w:lang w:val="uk-UA"/>
        </w:rPr>
        <w:t xml:space="preserve">     </w:t>
      </w:r>
      <w:r w:rsidRPr="00532DDD">
        <w:rPr>
          <w:position w:val="-8"/>
          <w:sz w:val="28"/>
          <w:szCs w:val="28"/>
          <w:lang w:val="en-US"/>
        </w:rPr>
        <w:object w:dxaOrig="2220" w:dyaOrig="360" w14:anchorId="7D3E0846">
          <v:shape id="_x0000_i1029" type="#_x0000_t75" style="width:111pt;height:18pt" o:ole="" fillcolor="window">
            <v:imagedata r:id="rId12" o:title=""/>
          </v:shape>
          <o:OLEObject Type="Embed" ProgID="Equation.3" ShapeID="_x0000_i1029" DrawAspect="Content" ObjectID="_1720177236" r:id="rId13"/>
        </w:object>
      </w:r>
      <w:r w:rsidRPr="00532DDD">
        <w:rPr>
          <w:sz w:val="28"/>
          <w:szCs w:val="28"/>
        </w:rPr>
        <w:t xml:space="preserve">. </w:t>
      </w:r>
    </w:p>
    <w:p w14:paraId="3689B0BE" w14:textId="77777777" w:rsidR="00532DDD" w:rsidRDefault="00532DDD" w:rsidP="00CE350F">
      <w:pPr>
        <w:tabs>
          <w:tab w:val="left" w:pos="425"/>
        </w:tabs>
        <w:ind w:left="567" w:hanging="567"/>
        <w:jc w:val="both"/>
        <w:rPr>
          <w:b/>
          <w:sz w:val="28"/>
          <w:szCs w:val="28"/>
        </w:rPr>
      </w:pPr>
    </w:p>
    <w:p w14:paraId="57A69E46" w14:textId="6C488E58" w:rsidR="007F09BC" w:rsidRPr="00532DDD" w:rsidRDefault="007F09BC" w:rsidP="00CE350F">
      <w:pPr>
        <w:tabs>
          <w:tab w:val="left" w:pos="425"/>
        </w:tabs>
        <w:ind w:left="567" w:hanging="567"/>
        <w:jc w:val="both"/>
        <w:rPr>
          <w:sz w:val="28"/>
          <w:szCs w:val="28"/>
        </w:rPr>
      </w:pPr>
      <w:proofErr w:type="spellStart"/>
      <w:r w:rsidRPr="00532DDD">
        <w:rPr>
          <w:b/>
          <w:sz w:val="28"/>
          <w:szCs w:val="28"/>
        </w:rPr>
        <w:t>Варіант</w:t>
      </w:r>
      <w:proofErr w:type="spellEnd"/>
      <w:r w:rsidRPr="00532DDD">
        <w:rPr>
          <w:b/>
          <w:sz w:val="28"/>
          <w:szCs w:val="28"/>
        </w:rPr>
        <w:t xml:space="preserve"> 2</w:t>
      </w:r>
    </w:p>
    <w:p w14:paraId="4A97FEBE" w14:textId="783DA5C0" w:rsidR="00CE350F" w:rsidRPr="00532DDD" w:rsidRDefault="007F09BC" w:rsidP="00CE350F">
      <w:pPr>
        <w:tabs>
          <w:tab w:val="left" w:pos="425"/>
        </w:tabs>
        <w:ind w:left="567" w:hanging="567"/>
        <w:jc w:val="both"/>
        <w:rPr>
          <w:i/>
          <w:sz w:val="28"/>
          <w:szCs w:val="28"/>
        </w:rPr>
      </w:pPr>
      <w:r w:rsidRPr="00532DDD">
        <w:rPr>
          <w:i/>
          <w:sz w:val="28"/>
          <w:szCs w:val="28"/>
        </w:rPr>
        <w:tab/>
      </w:r>
      <w:r w:rsidR="00664103" w:rsidRPr="00532DDD">
        <w:rPr>
          <w:b/>
          <w:sz w:val="28"/>
          <w:szCs w:val="28"/>
          <w:lang w:val="uk-UA"/>
        </w:rPr>
        <w:t>1.</w:t>
      </w:r>
      <w:proofErr w:type="spellStart"/>
      <w:r w:rsidR="00CE350F" w:rsidRPr="00532DDD">
        <w:rPr>
          <w:i/>
          <w:sz w:val="28"/>
          <w:szCs w:val="28"/>
        </w:rPr>
        <w:t>Розв’язати</w:t>
      </w:r>
      <w:proofErr w:type="spellEnd"/>
      <w:r w:rsidR="00CE350F" w:rsidRPr="00532DDD">
        <w:rPr>
          <w:i/>
          <w:sz w:val="28"/>
          <w:szCs w:val="28"/>
        </w:rPr>
        <w:t xml:space="preserve"> </w:t>
      </w:r>
      <w:proofErr w:type="spellStart"/>
      <w:r w:rsidR="00CE350F" w:rsidRPr="00532DDD">
        <w:rPr>
          <w:i/>
          <w:sz w:val="28"/>
          <w:szCs w:val="28"/>
        </w:rPr>
        <w:t>рівняння</w:t>
      </w:r>
      <w:proofErr w:type="spellEnd"/>
      <w:r w:rsidR="00CE350F" w:rsidRPr="00532DDD">
        <w:rPr>
          <w:i/>
          <w:sz w:val="28"/>
          <w:szCs w:val="28"/>
          <w:lang w:val="uk-UA"/>
        </w:rPr>
        <w:t xml:space="preserve"> (по 1 б.)</w:t>
      </w:r>
      <w:r w:rsidR="00CE350F" w:rsidRPr="00532DDD">
        <w:rPr>
          <w:i/>
          <w:sz w:val="28"/>
          <w:szCs w:val="28"/>
        </w:rPr>
        <w:t>:</w:t>
      </w:r>
    </w:p>
    <w:p w14:paraId="6F3E8C32" w14:textId="3FCF1A3D" w:rsidR="007F09BC" w:rsidRPr="00532DDD" w:rsidRDefault="007F09BC" w:rsidP="007F09BC">
      <w:pPr>
        <w:tabs>
          <w:tab w:val="left" w:pos="425"/>
        </w:tabs>
        <w:ind w:left="567" w:hanging="567"/>
        <w:jc w:val="both"/>
        <w:rPr>
          <w:sz w:val="28"/>
          <w:szCs w:val="28"/>
        </w:rPr>
      </w:pPr>
      <w:r w:rsidRPr="00532DDD">
        <w:rPr>
          <w:b/>
          <w:sz w:val="28"/>
          <w:szCs w:val="28"/>
        </w:rPr>
        <w:t>1)</w:t>
      </w:r>
      <w:r w:rsidRPr="00532DDD">
        <w:rPr>
          <w:sz w:val="28"/>
          <w:szCs w:val="28"/>
        </w:rPr>
        <w:t xml:space="preserve"> </w:t>
      </w:r>
      <w:r w:rsidRPr="00532DDD">
        <w:rPr>
          <w:position w:val="-8"/>
          <w:sz w:val="28"/>
          <w:szCs w:val="28"/>
        </w:rPr>
        <w:object w:dxaOrig="1005" w:dyaOrig="345" w14:anchorId="4FD06B7A">
          <v:shape id="_x0000_i1030" type="#_x0000_t75" style="width:50.25pt;height:17.25pt" o:ole="" fillcolor="window">
            <v:imagedata r:id="rId14" o:title=""/>
          </v:shape>
          <o:OLEObject Type="Embed" ProgID="Equation.3" ShapeID="_x0000_i1030" DrawAspect="Content" ObjectID="_1720177237" r:id="rId15"/>
        </w:object>
      </w:r>
      <w:r w:rsidRPr="00532DDD">
        <w:rPr>
          <w:sz w:val="28"/>
          <w:szCs w:val="28"/>
        </w:rPr>
        <w:t>;</w:t>
      </w:r>
      <w:r w:rsidRPr="00532DDD">
        <w:rPr>
          <w:sz w:val="28"/>
          <w:szCs w:val="28"/>
        </w:rPr>
        <w:tab/>
      </w:r>
      <w:r w:rsidRPr="00532DDD">
        <w:rPr>
          <w:b/>
          <w:sz w:val="28"/>
          <w:szCs w:val="28"/>
        </w:rPr>
        <w:t>2)</w:t>
      </w:r>
      <w:r w:rsidRPr="00532DDD">
        <w:rPr>
          <w:sz w:val="28"/>
          <w:szCs w:val="28"/>
        </w:rPr>
        <w:t xml:space="preserve"> </w:t>
      </w:r>
      <w:r w:rsidRPr="00532DDD">
        <w:rPr>
          <w:position w:val="-8"/>
          <w:sz w:val="28"/>
          <w:szCs w:val="28"/>
          <w:lang w:val="en-US"/>
        </w:rPr>
        <w:object w:dxaOrig="915" w:dyaOrig="345" w14:anchorId="09B7FF84">
          <v:shape id="_x0000_i1031" type="#_x0000_t75" style="width:45.75pt;height:17.25pt" o:ole="" fillcolor="window">
            <v:imagedata r:id="rId16" o:title=""/>
          </v:shape>
          <o:OLEObject Type="Embed" ProgID="Equation.3" ShapeID="_x0000_i1031" DrawAspect="Content" ObjectID="_1720177238" r:id="rId17"/>
        </w:object>
      </w:r>
      <w:r w:rsidRPr="00532DDD">
        <w:rPr>
          <w:sz w:val="28"/>
          <w:szCs w:val="28"/>
        </w:rPr>
        <w:t>;</w:t>
      </w:r>
      <w:r w:rsidRPr="00532DDD">
        <w:rPr>
          <w:sz w:val="28"/>
          <w:szCs w:val="28"/>
        </w:rPr>
        <w:tab/>
      </w:r>
      <w:r w:rsidRPr="00532DDD">
        <w:rPr>
          <w:b/>
          <w:sz w:val="28"/>
          <w:szCs w:val="28"/>
        </w:rPr>
        <w:t>3)</w:t>
      </w:r>
      <w:r w:rsidRPr="00532DDD">
        <w:rPr>
          <w:sz w:val="28"/>
          <w:szCs w:val="28"/>
        </w:rPr>
        <w:t xml:space="preserve"> </w:t>
      </w:r>
      <w:r w:rsidRPr="00532DDD">
        <w:rPr>
          <w:position w:val="-8"/>
          <w:sz w:val="28"/>
          <w:szCs w:val="28"/>
          <w:lang w:val="en-US"/>
        </w:rPr>
        <w:object w:dxaOrig="1575" w:dyaOrig="345" w14:anchorId="72D21669">
          <v:shape id="_x0000_i1032" type="#_x0000_t75" style="width:78.75pt;height:17.25pt" o:ole="" fillcolor="window">
            <v:imagedata r:id="rId18" o:title=""/>
          </v:shape>
          <o:OLEObject Type="Embed" ProgID="Equation.3" ShapeID="_x0000_i1032" DrawAspect="Content" ObjectID="_1720177239" r:id="rId19"/>
        </w:object>
      </w:r>
      <w:r w:rsidRPr="00532DDD">
        <w:rPr>
          <w:sz w:val="28"/>
          <w:szCs w:val="28"/>
        </w:rPr>
        <w:t>.</w:t>
      </w:r>
    </w:p>
    <w:p w14:paraId="26CF1C26" w14:textId="77777777" w:rsidR="000A6D2F" w:rsidRDefault="000A6D2F" w:rsidP="00CE350F">
      <w:pPr>
        <w:tabs>
          <w:tab w:val="left" w:pos="425"/>
        </w:tabs>
        <w:ind w:left="567" w:hanging="141"/>
        <w:jc w:val="both"/>
        <w:rPr>
          <w:b/>
          <w:sz w:val="28"/>
          <w:szCs w:val="28"/>
          <w:lang w:val="uk-UA"/>
        </w:rPr>
      </w:pPr>
    </w:p>
    <w:p w14:paraId="1ACBD1CC" w14:textId="2A4EA9A6" w:rsidR="00CE350F" w:rsidRPr="00532DDD" w:rsidRDefault="00664103" w:rsidP="00CE350F">
      <w:pPr>
        <w:tabs>
          <w:tab w:val="left" w:pos="425"/>
        </w:tabs>
        <w:ind w:left="567" w:hanging="141"/>
        <w:jc w:val="both"/>
        <w:rPr>
          <w:b/>
          <w:sz w:val="28"/>
          <w:szCs w:val="28"/>
          <w:lang w:val="uk-UA"/>
        </w:rPr>
      </w:pPr>
      <w:r w:rsidRPr="00532DDD">
        <w:rPr>
          <w:b/>
          <w:sz w:val="28"/>
          <w:szCs w:val="28"/>
          <w:lang w:val="uk-UA"/>
        </w:rPr>
        <w:t>2.</w:t>
      </w:r>
      <w:proofErr w:type="spellStart"/>
      <w:r w:rsidR="00CE350F" w:rsidRPr="00532DDD">
        <w:rPr>
          <w:i/>
          <w:sz w:val="28"/>
          <w:szCs w:val="28"/>
        </w:rPr>
        <w:t>Розв’язати</w:t>
      </w:r>
      <w:proofErr w:type="spellEnd"/>
      <w:r w:rsidR="00CE350F" w:rsidRPr="00532DDD">
        <w:rPr>
          <w:i/>
          <w:sz w:val="28"/>
          <w:szCs w:val="28"/>
        </w:rPr>
        <w:t xml:space="preserve"> </w:t>
      </w:r>
      <w:proofErr w:type="spellStart"/>
      <w:r w:rsidR="00CE350F" w:rsidRPr="00532DDD">
        <w:rPr>
          <w:i/>
          <w:sz w:val="28"/>
          <w:szCs w:val="28"/>
        </w:rPr>
        <w:t>рівняння</w:t>
      </w:r>
      <w:proofErr w:type="spellEnd"/>
      <w:r w:rsidR="00CE350F" w:rsidRPr="00532DDD">
        <w:rPr>
          <w:i/>
          <w:sz w:val="28"/>
          <w:szCs w:val="28"/>
        </w:rPr>
        <w:t xml:space="preserve"> (</w:t>
      </w:r>
      <w:r w:rsidR="00CE350F" w:rsidRPr="00532DDD">
        <w:rPr>
          <w:i/>
          <w:sz w:val="28"/>
          <w:szCs w:val="28"/>
          <w:lang w:val="uk-UA"/>
        </w:rPr>
        <w:t>по 2 б.):</w:t>
      </w:r>
      <w:r w:rsidR="00CE350F" w:rsidRPr="00532DDD">
        <w:rPr>
          <w:b/>
          <w:sz w:val="28"/>
          <w:szCs w:val="28"/>
          <w:lang w:val="uk-UA"/>
        </w:rPr>
        <w:t xml:space="preserve"> </w:t>
      </w:r>
    </w:p>
    <w:p w14:paraId="49FB77EF" w14:textId="7D90B06B" w:rsidR="007F09BC" w:rsidRPr="00532DDD" w:rsidRDefault="007F09BC" w:rsidP="00664103">
      <w:pPr>
        <w:tabs>
          <w:tab w:val="left" w:pos="425"/>
        </w:tabs>
        <w:ind w:left="142" w:hanging="141"/>
        <w:jc w:val="both"/>
        <w:rPr>
          <w:sz w:val="28"/>
          <w:szCs w:val="28"/>
        </w:rPr>
      </w:pPr>
      <w:r w:rsidRPr="00532DDD">
        <w:rPr>
          <w:b/>
          <w:sz w:val="28"/>
          <w:szCs w:val="28"/>
        </w:rPr>
        <w:t>1)</w:t>
      </w:r>
      <w:r w:rsidRPr="00532DDD">
        <w:rPr>
          <w:sz w:val="28"/>
          <w:szCs w:val="28"/>
        </w:rPr>
        <w:t xml:space="preserve"> </w:t>
      </w:r>
      <w:r w:rsidR="00CE350F" w:rsidRPr="00532DDD">
        <w:rPr>
          <w:position w:val="-8"/>
          <w:sz w:val="28"/>
          <w:szCs w:val="28"/>
        </w:rPr>
        <w:object w:dxaOrig="1140" w:dyaOrig="345" w14:anchorId="1B812D6C">
          <v:shape id="_x0000_i1033" type="#_x0000_t75" style="width:57pt;height:17.25pt" o:ole="" fillcolor="window">
            <v:imagedata r:id="rId20" o:title=""/>
          </v:shape>
          <o:OLEObject Type="Embed" ProgID="Equation.3" ShapeID="_x0000_i1033" DrawAspect="Content" ObjectID="_1720177240" r:id="rId21"/>
        </w:object>
      </w:r>
      <w:r w:rsidR="00CE350F" w:rsidRPr="00532DDD">
        <w:rPr>
          <w:sz w:val="28"/>
          <w:szCs w:val="28"/>
          <w:lang w:val="uk-UA"/>
        </w:rPr>
        <w:t xml:space="preserve">;   </w:t>
      </w:r>
      <w:r w:rsidRPr="00532DDD">
        <w:rPr>
          <w:b/>
          <w:sz w:val="28"/>
          <w:szCs w:val="28"/>
        </w:rPr>
        <w:t>2)</w:t>
      </w:r>
      <w:r w:rsidRPr="00532DDD">
        <w:rPr>
          <w:sz w:val="28"/>
          <w:szCs w:val="28"/>
        </w:rPr>
        <w:t xml:space="preserve"> </w:t>
      </w:r>
      <w:r w:rsidRPr="00532DDD">
        <w:rPr>
          <w:position w:val="-8"/>
          <w:sz w:val="28"/>
          <w:szCs w:val="28"/>
          <w:lang w:val="en-US"/>
        </w:rPr>
        <w:object w:dxaOrig="1665" w:dyaOrig="345" w14:anchorId="65E9D95F">
          <v:shape id="_x0000_i1034" type="#_x0000_t75" style="width:83.25pt;height:17.25pt" o:ole="" fillcolor="window">
            <v:imagedata r:id="rId22" o:title=""/>
          </v:shape>
          <o:OLEObject Type="Embed" ProgID="Equation.3" ShapeID="_x0000_i1034" DrawAspect="Content" ObjectID="_1720177241" r:id="rId23"/>
        </w:object>
      </w:r>
      <w:r w:rsidR="00CE350F" w:rsidRPr="00532DDD">
        <w:rPr>
          <w:sz w:val="28"/>
          <w:szCs w:val="28"/>
          <w:lang w:val="uk-UA"/>
        </w:rPr>
        <w:t xml:space="preserve">;    </w:t>
      </w:r>
      <w:r w:rsidR="00CE350F" w:rsidRPr="00532DDD">
        <w:rPr>
          <w:b/>
          <w:sz w:val="28"/>
          <w:szCs w:val="28"/>
          <w:lang w:val="uk-UA"/>
        </w:rPr>
        <w:t>3)</w:t>
      </w:r>
      <w:r w:rsidRPr="00532DDD">
        <w:rPr>
          <w:position w:val="-8"/>
          <w:sz w:val="28"/>
          <w:szCs w:val="28"/>
        </w:rPr>
        <w:object w:dxaOrig="1635" w:dyaOrig="345" w14:anchorId="57450E44">
          <v:shape id="_x0000_i1035" type="#_x0000_t75" style="width:81.75pt;height:17.25pt" o:ole="" fillcolor="window">
            <v:imagedata r:id="rId24" o:title=""/>
          </v:shape>
          <o:OLEObject Type="Embed" ProgID="Equation.3" ShapeID="_x0000_i1035" DrawAspect="Content" ObjectID="_1720177242" r:id="rId25"/>
        </w:object>
      </w:r>
      <w:r w:rsidRPr="00532DDD">
        <w:rPr>
          <w:sz w:val="28"/>
          <w:szCs w:val="28"/>
        </w:rPr>
        <w:t>.</w:t>
      </w:r>
    </w:p>
    <w:p w14:paraId="730CC64C" w14:textId="77777777" w:rsidR="000A6D2F" w:rsidRDefault="000A6D2F" w:rsidP="009A2320">
      <w:pPr>
        <w:tabs>
          <w:tab w:val="left" w:pos="425"/>
        </w:tabs>
        <w:ind w:left="567" w:hanging="141"/>
        <w:jc w:val="both"/>
        <w:rPr>
          <w:b/>
          <w:sz w:val="28"/>
          <w:szCs w:val="28"/>
          <w:lang w:val="uk-UA"/>
        </w:rPr>
      </w:pPr>
    </w:p>
    <w:p w14:paraId="19D0A49B" w14:textId="7277A549" w:rsidR="00CE350F" w:rsidRPr="00532DDD" w:rsidRDefault="00664103" w:rsidP="009A2320">
      <w:pPr>
        <w:tabs>
          <w:tab w:val="left" w:pos="425"/>
        </w:tabs>
        <w:ind w:left="567" w:hanging="141"/>
        <w:jc w:val="both"/>
        <w:rPr>
          <w:sz w:val="28"/>
          <w:szCs w:val="28"/>
          <w:lang w:val="uk-UA"/>
        </w:rPr>
      </w:pPr>
      <w:r w:rsidRPr="00532DDD">
        <w:rPr>
          <w:b/>
          <w:sz w:val="28"/>
          <w:szCs w:val="28"/>
          <w:lang w:val="uk-UA"/>
        </w:rPr>
        <w:t>3.</w:t>
      </w:r>
      <w:proofErr w:type="spellStart"/>
      <w:r w:rsidR="00CE350F" w:rsidRPr="00532DDD">
        <w:rPr>
          <w:i/>
          <w:sz w:val="28"/>
          <w:szCs w:val="28"/>
        </w:rPr>
        <w:t>Розв’язати</w:t>
      </w:r>
      <w:proofErr w:type="spellEnd"/>
      <w:r w:rsidR="00CE350F" w:rsidRPr="00532DDD">
        <w:rPr>
          <w:i/>
          <w:sz w:val="28"/>
          <w:szCs w:val="28"/>
        </w:rPr>
        <w:t xml:space="preserve"> </w:t>
      </w:r>
      <w:proofErr w:type="spellStart"/>
      <w:r w:rsidR="00CE350F" w:rsidRPr="00532DDD">
        <w:rPr>
          <w:i/>
          <w:sz w:val="28"/>
          <w:szCs w:val="28"/>
        </w:rPr>
        <w:t>рівняння</w:t>
      </w:r>
      <w:proofErr w:type="spellEnd"/>
      <w:r w:rsidR="00CE350F" w:rsidRPr="00532DDD">
        <w:rPr>
          <w:i/>
          <w:sz w:val="28"/>
          <w:szCs w:val="28"/>
        </w:rPr>
        <w:t xml:space="preserve"> </w:t>
      </w:r>
      <w:r w:rsidR="00CE350F" w:rsidRPr="00532DDD">
        <w:rPr>
          <w:i/>
          <w:sz w:val="28"/>
          <w:szCs w:val="28"/>
          <w:lang w:val="uk-UA"/>
        </w:rPr>
        <w:t>(3 б.)</w:t>
      </w:r>
      <w:r w:rsidR="009A2320" w:rsidRPr="00532DDD">
        <w:rPr>
          <w:i/>
          <w:sz w:val="28"/>
          <w:szCs w:val="28"/>
          <w:lang w:val="uk-UA"/>
        </w:rPr>
        <w:t>:</w:t>
      </w:r>
      <w:r w:rsidR="009A2320" w:rsidRPr="00532DDD">
        <w:rPr>
          <w:sz w:val="28"/>
          <w:szCs w:val="28"/>
          <w:lang w:val="uk-UA"/>
        </w:rPr>
        <w:t xml:space="preserve">   </w:t>
      </w:r>
      <w:r w:rsidR="007F09BC" w:rsidRPr="00532DDD">
        <w:rPr>
          <w:position w:val="-8"/>
          <w:sz w:val="28"/>
          <w:szCs w:val="28"/>
          <w:lang w:val="en-US"/>
        </w:rPr>
        <w:object w:dxaOrig="2400" w:dyaOrig="360" w14:anchorId="6051B9BA">
          <v:shape id="_x0000_i1036" type="#_x0000_t75" style="width:120pt;height:18pt" o:ole="" fillcolor="window">
            <v:imagedata r:id="rId26" o:title=""/>
          </v:shape>
          <o:OLEObject Type="Embed" ProgID="Equation.3" ShapeID="_x0000_i1036" DrawAspect="Content" ObjectID="_1720177243" r:id="rId27"/>
        </w:object>
      </w:r>
      <w:r w:rsidR="007F09BC" w:rsidRPr="00532DDD">
        <w:rPr>
          <w:sz w:val="28"/>
          <w:szCs w:val="28"/>
        </w:rPr>
        <w:t>.</w:t>
      </w:r>
    </w:p>
    <w:bookmarkEnd w:id="0"/>
    <w:p w14:paraId="33E9B1D3" w14:textId="77777777" w:rsidR="00532DDD" w:rsidRPr="00532DDD" w:rsidRDefault="00532DDD" w:rsidP="00CE350F">
      <w:pPr>
        <w:tabs>
          <w:tab w:val="left" w:pos="425"/>
        </w:tabs>
        <w:jc w:val="both"/>
        <w:rPr>
          <w:b/>
          <w:sz w:val="28"/>
          <w:szCs w:val="28"/>
        </w:rPr>
      </w:pPr>
    </w:p>
    <w:p w14:paraId="6AB3C1CD" w14:textId="77777777" w:rsidR="00532DDD" w:rsidRPr="00532DDD" w:rsidRDefault="00532DDD" w:rsidP="00CE350F">
      <w:pPr>
        <w:tabs>
          <w:tab w:val="left" w:pos="425"/>
        </w:tabs>
        <w:jc w:val="both"/>
        <w:rPr>
          <w:b/>
          <w:sz w:val="28"/>
          <w:szCs w:val="28"/>
        </w:rPr>
      </w:pPr>
    </w:p>
    <w:p w14:paraId="36B62E03" w14:textId="5EA6331E" w:rsidR="000F2D8F" w:rsidRPr="009A2320" w:rsidRDefault="007F09BC" w:rsidP="009A2320">
      <w:pPr>
        <w:tabs>
          <w:tab w:val="left" w:pos="425"/>
        </w:tabs>
        <w:ind w:left="567" w:hanging="567"/>
        <w:jc w:val="both"/>
        <w:rPr>
          <w:sz w:val="18"/>
        </w:rPr>
      </w:pPr>
      <w:r>
        <w:t xml:space="preserve"> </w:t>
      </w:r>
    </w:p>
    <w:sectPr w:rsidR="000F2D8F" w:rsidRPr="009A2320" w:rsidSect="000A6D2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8F"/>
    <w:rsid w:val="000A6D2F"/>
    <w:rsid w:val="000C6865"/>
    <w:rsid w:val="000F2D8F"/>
    <w:rsid w:val="001538EA"/>
    <w:rsid w:val="00435441"/>
    <w:rsid w:val="00532DDD"/>
    <w:rsid w:val="00664103"/>
    <w:rsid w:val="007129D1"/>
    <w:rsid w:val="007F09BC"/>
    <w:rsid w:val="00836619"/>
    <w:rsid w:val="009A2320"/>
    <w:rsid w:val="00C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3F04"/>
  <w15:chartTrackingRefBased/>
  <w15:docId w15:val="{9E4A0E60-3DAC-4E40-8D77-4FD914DB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9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7F09BC"/>
    <w:pPr>
      <w:keepNext/>
      <w:ind w:left="567"/>
      <w:jc w:val="center"/>
      <w:outlineLvl w:val="6"/>
    </w:pPr>
    <w:rPr>
      <w:i/>
      <w:sz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F09BC"/>
    <w:rPr>
      <w:rFonts w:ascii="Times New Roman" w:eastAsia="Times New Roman" w:hAnsi="Times New Roman" w:cs="Times New Roman"/>
      <w:i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A6D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0A6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0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Danil Khanin</cp:lastModifiedBy>
  <cp:revision>4</cp:revision>
  <cp:lastPrinted>2020-11-22T15:23:00Z</cp:lastPrinted>
  <dcterms:created xsi:type="dcterms:W3CDTF">2020-11-22T07:10:00Z</dcterms:created>
  <dcterms:modified xsi:type="dcterms:W3CDTF">2022-07-24T11:13:00Z</dcterms:modified>
</cp:coreProperties>
</file>