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B440" w14:textId="3EB5BAE8" w:rsidR="000110C4" w:rsidRDefault="000110C4" w:rsidP="000110C4">
      <w:pPr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Самостійна робота №1</w:t>
      </w:r>
      <w:r>
        <w:rPr>
          <w:b/>
          <w:sz w:val="28"/>
          <w:u w:val="single"/>
          <w:lang w:val="uk-UA"/>
        </w:rPr>
        <w:t>7</w:t>
      </w:r>
      <w:bookmarkStart w:id="0" w:name="_GoBack"/>
      <w:bookmarkEnd w:id="0"/>
      <w:r>
        <w:rPr>
          <w:b/>
          <w:sz w:val="28"/>
          <w:u w:val="single"/>
          <w:lang w:val="uk-UA"/>
        </w:rPr>
        <w:t xml:space="preserve"> «</w:t>
      </w:r>
      <w:r>
        <w:rPr>
          <w:b/>
          <w:sz w:val="28"/>
          <w:u w:val="single"/>
          <w:lang w:val="uk-UA"/>
        </w:rPr>
        <w:t>Т</w:t>
      </w:r>
      <w:r>
        <w:rPr>
          <w:b/>
          <w:sz w:val="28"/>
          <w:u w:val="single"/>
          <w:lang w:val="uk-UA"/>
        </w:rPr>
        <w:t xml:space="preserve">ригонометричні </w:t>
      </w:r>
      <w:r>
        <w:rPr>
          <w:b/>
          <w:sz w:val="28"/>
          <w:u w:val="single"/>
          <w:lang w:val="uk-UA"/>
        </w:rPr>
        <w:t>нерівності</w:t>
      </w:r>
      <w:r>
        <w:rPr>
          <w:b/>
          <w:sz w:val="28"/>
          <w:u w:val="single"/>
          <w:lang w:val="uk-UA"/>
        </w:rPr>
        <w:t>»</w:t>
      </w:r>
    </w:p>
    <w:p w14:paraId="77F0C98E" w14:textId="77777777" w:rsidR="000110C4" w:rsidRPr="000110C4" w:rsidRDefault="000110C4" w:rsidP="00F27CD2">
      <w:pPr>
        <w:rPr>
          <w:b/>
          <w:sz w:val="28"/>
          <w:szCs w:val="22"/>
          <w:u w:val="single"/>
          <w:lang w:val="uk-UA"/>
        </w:rPr>
      </w:pPr>
    </w:p>
    <w:p w14:paraId="7498D355" w14:textId="77777777" w:rsidR="000110C4" w:rsidRDefault="000110C4" w:rsidP="00F27CD2">
      <w:pPr>
        <w:rPr>
          <w:b/>
          <w:sz w:val="28"/>
          <w:szCs w:val="22"/>
          <w:u w:val="single"/>
        </w:rPr>
      </w:pPr>
    </w:p>
    <w:p w14:paraId="1EBA7493" w14:textId="6B714CB6" w:rsidR="00114D87" w:rsidRPr="00CD2690" w:rsidRDefault="00F27CD2" w:rsidP="00F27CD2">
      <w:pPr>
        <w:rPr>
          <w:b/>
          <w:sz w:val="28"/>
        </w:rPr>
      </w:pPr>
      <w:proofErr w:type="spellStart"/>
      <w:r w:rsidRPr="00CD2690">
        <w:rPr>
          <w:b/>
          <w:sz w:val="28"/>
          <w:szCs w:val="22"/>
          <w:u w:val="single"/>
        </w:rPr>
        <w:t>Варіант</w:t>
      </w:r>
      <w:proofErr w:type="spellEnd"/>
      <w:r w:rsidRPr="00CD2690">
        <w:rPr>
          <w:b/>
          <w:sz w:val="28"/>
          <w:szCs w:val="22"/>
          <w:u w:val="single"/>
        </w:rPr>
        <w:t xml:space="preserve"> 1</w:t>
      </w:r>
    </w:p>
    <w:p w14:paraId="3B5E89F0" w14:textId="77777777" w:rsidR="000110C4" w:rsidRDefault="000110C4" w:rsidP="00F27CD2">
      <w:pPr>
        <w:rPr>
          <w:sz w:val="28"/>
        </w:rPr>
      </w:pPr>
    </w:p>
    <w:p w14:paraId="18130D7A" w14:textId="4A3A5869" w:rsidR="00F27CD2" w:rsidRDefault="00F27CD2" w:rsidP="00F27CD2">
      <w:pPr>
        <w:rPr>
          <w:sz w:val="28"/>
        </w:rPr>
      </w:pPr>
      <w:proofErr w:type="spellStart"/>
      <w:r>
        <w:rPr>
          <w:sz w:val="28"/>
        </w:rPr>
        <w:t>Розв'яжіть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нерівності</w:t>
      </w:r>
      <w:proofErr w:type="spellEnd"/>
      <w:r>
        <w:rPr>
          <w:sz w:val="28"/>
        </w:rPr>
        <w:t>:</w:t>
      </w:r>
    </w:p>
    <w:p w14:paraId="0E08EE83" w14:textId="77777777" w:rsidR="000110C4" w:rsidRDefault="000110C4" w:rsidP="00F27CD2">
      <w:pPr>
        <w:rPr>
          <w:sz w:val="28"/>
          <w:lang w:val="uk-UA"/>
        </w:rPr>
      </w:pPr>
      <w:r>
        <w:rPr>
          <w:sz w:val="28"/>
          <w:lang w:val="uk-UA"/>
        </w:rPr>
        <w:t>1</w:t>
      </w:r>
      <w:r w:rsidR="00F27CD2" w:rsidRPr="000110C4">
        <w:rPr>
          <w:sz w:val="28"/>
          <w:lang w:val="en-US"/>
        </w:rPr>
        <w:t>)</w:t>
      </w:r>
      <w:r w:rsidR="00F27CD2" w:rsidRPr="00F27CD2">
        <w:rPr>
          <w:sz w:val="28"/>
          <w:lang w:val="uk-UA"/>
        </w:rPr>
        <w:t xml:space="preserve"> </w:t>
      </w:r>
      <w:proofErr w:type="spellStart"/>
      <w:r w:rsidR="00F27CD2">
        <w:rPr>
          <w:sz w:val="28"/>
          <w:lang w:val="uk-UA"/>
        </w:rPr>
        <w:t>cos</w:t>
      </w:r>
      <w:proofErr w:type="spellEnd"/>
      <w:r w:rsidR="00F27CD2">
        <w:rPr>
          <w:sz w:val="28"/>
          <w:lang w:val="uk-UA"/>
        </w:rPr>
        <w:t xml:space="preserve"> </w:t>
      </w:r>
      <w:r w:rsidR="00F27CD2">
        <w:rPr>
          <w:i/>
          <w:iCs/>
          <w:sz w:val="28"/>
          <w:lang w:val="uk-UA"/>
        </w:rPr>
        <w:t>x</w:t>
      </w:r>
      <w:r w:rsidR="00F27CD2">
        <w:rPr>
          <w:sz w:val="28"/>
          <w:lang w:val="uk-UA"/>
        </w:rPr>
        <w:t xml:space="preserve"> </w:t>
      </w:r>
      <w:r w:rsidR="00F27CD2">
        <w:rPr>
          <w:position w:val="-4"/>
          <w:sz w:val="28"/>
          <w:szCs w:val="24"/>
          <w:lang w:val="uk-UA"/>
        </w:rPr>
        <w:object w:dxaOrig="195" w:dyaOrig="255" w14:anchorId="37530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2.65pt" o:ole="">
            <v:imagedata r:id="rId4" o:title=""/>
          </v:shape>
          <o:OLEObject Type="Embed" ProgID="Equation.3" ShapeID="_x0000_i1025" DrawAspect="Content" ObjectID="_1721649889" r:id="rId5"/>
        </w:object>
      </w:r>
      <w:r w:rsidR="00F27CD2">
        <w:rPr>
          <w:i/>
          <w:iCs/>
          <w:sz w:val="28"/>
          <w:lang w:val="uk-UA"/>
        </w:rPr>
        <w:t>–</w:t>
      </w:r>
      <w:r w:rsidR="00F27CD2">
        <w:rPr>
          <w:i/>
          <w:iCs/>
          <w:position w:val="-24"/>
          <w:sz w:val="28"/>
          <w:lang w:val="en-US"/>
        </w:rPr>
        <w:object w:dxaOrig="420" w:dyaOrig="675" w14:anchorId="07C0B8B3">
          <v:shape id="_x0000_i1026" type="#_x0000_t75" style="width:21.35pt;height:34pt" o:ole="">
            <v:imagedata r:id="rId6" o:title=""/>
          </v:shape>
          <o:OLEObject Type="Embed" ProgID="Equation.3" ShapeID="_x0000_i1026" DrawAspect="Content" ObjectID="_1721649890" r:id="rId7"/>
        </w:object>
      </w:r>
      <w:r w:rsidR="00F27CD2">
        <w:rPr>
          <w:sz w:val="28"/>
          <w:lang w:val="uk-UA"/>
        </w:rPr>
        <w:t xml:space="preserve">; </w:t>
      </w:r>
    </w:p>
    <w:p w14:paraId="732A8591" w14:textId="77777777" w:rsidR="000110C4" w:rsidRDefault="000110C4" w:rsidP="00F27CD2">
      <w:pPr>
        <w:rPr>
          <w:sz w:val="28"/>
          <w:lang w:val="en-US"/>
        </w:rPr>
      </w:pPr>
      <w:r>
        <w:rPr>
          <w:sz w:val="28"/>
          <w:lang w:val="uk-UA"/>
        </w:rPr>
        <w:t>2</w:t>
      </w:r>
      <w:r w:rsidR="00114D87">
        <w:rPr>
          <w:sz w:val="28"/>
          <w:lang w:val="uk-UA"/>
        </w:rPr>
        <w:t xml:space="preserve">) </w:t>
      </w:r>
      <w:proofErr w:type="spellStart"/>
      <w:r w:rsidR="00445E37">
        <w:rPr>
          <w:sz w:val="28"/>
          <w:lang w:val="en-US"/>
        </w:rPr>
        <w:t>tg</w:t>
      </w:r>
      <w:proofErr w:type="spellEnd"/>
      <w:r w:rsidR="00445E37" w:rsidRPr="000110C4">
        <w:rPr>
          <w:sz w:val="28"/>
          <w:lang w:val="en-US"/>
        </w:rPr>
        <w:t xml:space="preserve"> </w:t>
      </w:r>
      <w:r w:rsidR="00445E37">
        <w:rPr>
          <w:i/>
          <w:iCs/>
          <w:sz w:val="28"/>
          <w:lang w:val="en-US"/>
        </w:rPr>
        <w:t>x</w:t>
      </w:r>
      <w:r w:rsidR="00445E37" w:rsidRPr="000110C4">
        <w:rPr>
          <w:sz w:val="28"/>
          <w:lang w:val="en-US"/>
        </w:rPr>
        <w:t xml:space="preserve"> &lt; </w:t>
      </w:r>
      <w:r w:rsidR="005C46E9">
        <w:rPr>
          <w:sz w:val="28"/>
          <w:szCs w:val="18"/>
          <w:lang w:val="uk-UA"/>
        </w:rPr>
        <w:t>2</w:t>
      </w:r>
      <w:r w:rsidR="00445E37" w:rsidRPr="000110C4">
        <w:rPr>
          <w:sz w:val="28"/>
          <w:lang w:val="en-US"/>
        </w:rPr>
        <w:t xml:space="preserve">; </w:t>
      </w:r>
    </w:p>
    <w:p w14:paraId="27FBDF82" w14:textId="77777777" w:rsidR="000110C4" w:rsidRDefault="000110C4" w:rsidP="00F27CD2">
      <w:pPr>
        <w:rPr>
          <w:sz w:val="28"/>
          <w:lang w:val="uk-UA"/>
        </w:rPr>
      </w:pPr>
      <w:r>
        <w:rPr>
          <w:sz w:val="28"/>
          <w:lang w:val="uk-UA"/>
        </w:rPr>
        <w:t>3</w:t>
      </w:r>
      <w:r w:rsidR="00114D87">
        <w:rPr>
          <w:sz w:val="28"/>
          <w:lang w:val="uk-UA"/>
        </w:rPr>
        <w:t xml:space="preserve">) </w:t>
      </w:r>
      <w:r w:rsidR="00F27CD2" w:rsidRPr="000110C4">
        <w:rPr>
          <w:sz w:val="28"/>
          <w:lang w:val="en-US"/>
        </w:rPr>
        <w:t xml:space="preserve">2sin </w:t>
      </w:r>
      <w:r w:rsidR="00F27CD2">
        <w:rPr>
          <w:i/>
          <w:iCs/>
          <w:sz w:val="28"/>
        </w:rPr>
        <w:t>х</w:t>
      </w:r>
      <w:r w:rsidR="00F27CD2" w:rsidRPr="000110C4">
        <w:rPr>
          <w:sz w:val="28"/>
          <w:lang w:val="en-US"/>
        </w:rPr>
        <w:t xml:space="preserve"> &lt; – 1</w:t>
      </w:r>
      <w:r w:rsidR="00114D87">
        <w:rPr>
          <w:sz w:val="28"/>
          <w:lang w:val="uk-UA"/>
        </w:rPr>
        <w:t xml:space="preserve">; </w:t>
      </w:r>
    </w:p>
    <w:p w14:paraId="77BDE4CA" w14:textId="77777777" w:rsidR="000110C4" w:rsidRDefault="000110C4" w:rsidP="00F27CD2">
      <w:pPr>
        <w:rPr>
          <w:sz w:val="28"/>
          <w:lang w:val="uk-UA"/>
        </w:rPr>
      </w:pPr>
      <w:r>
        <w:rPr>
          <w:sz w:val="28"/>
          <w:lang w:val="uk-UA"/>
        </w:rPr>
        <w:t>4</w:t>
      </w:r>
      <w:r w:rsidR="00F27CD2" w:rsidRPr="000110C4">
        <w:rPr>
          <w:sz w:val="28"/>
          <w:lang w:val="en-US"/>
        </w:rPr>
        <w:t>) – 3tg</w:t>
      </w:r>
      <w:r w:rsidR="00F27CD2" w:rsidRPr="000110C4">
        <w:rPr>
          <w:i/>
          <w:iCs/>
          <w:sz w:val="28"/>
          <w:lang w:val="en-US"/>
        </w:rPr>
        <w:t>x</w:t>
      </w:r>
      <w:r w:rsidR="00F27CD2" w:rsidRPr="000110C4">
        <w:rPr>
          <w:sz w:val="28"/>
          <w:lang w:val="en-US"/>
        </w:rPr>
        <w:t xml:space="preserve"> </w:t>
      </w:r>
      <w:r w:rsidR="00F27CD2">
        <w:rPr>
          <w:position w:val="-4"/>
          <w:sz w:val="28"/>
          <w:szCs w:val="18"/>
          <w:lang w:val="en-US"/>
        </w:rPr>
        <w:object w:dxaOrig="195" w:dyaOrig="255" w14:anchorId="51770C2F">
          <v:shape id="_x0000_i1027" type="#_x0000_t75" style="width:9.5pt;height:12.65pt" o:ole="">
            <v:imagedata r:id="rId4" o:title=""/>
          </v:shape>
          <o:OLEObject Type="Embed" ProgID="Equation.3" ShapeID="_x0000_i1027" DrawAspect="Content" ObjectID="_1721649891" r:id="rId8"/>
        </w:object>
      </w:r>
      <w:r w:rsidR="00F27CD2" w:rsidRPr="000110C4">
        <w:rPr>
          <w:sz w:val="28"/>
          <w:lang w:val="en-US"/>
        </w:rPr>
        <w:t xml:space="preserve"> </w:t>
      </w:r>
      <w:r w:rsidR="00F27CD2">
        <w:rPr>
          <w:smallCaps/>
          <w:position w:val="-8"/>
          <w:sz w:val="28"/>
          <w:szCs w:val="18"/>
          <w:lang w:val="uk-UA"/>
        </w:rPr>
        <w:object w:dxaOrig="360" w:dyaOrig="360" w14:anchorId="5F1B37B2">
          <v:shape id="_x0000_i1028" type="#_x0000_t75" style="width:18.2pt;height:18.2pt" o:ole="">
            <v:imagedata r:id="rId9" o:title=""/>
          </v:shape>
          <o:OLEObject Type="Embed" ProgID="Equation.3" ShapeID="_x0000_i1028" DrawAspect="Content" ObjectID="_1721649892" r:id="rId10"/>
        </w:object>
      </w:r>
      <w:r w:rsidR="00114D87">
        <w:rPr>
          <w:sz w:val="28"/>
          <w:lang w:val="uk-UA"/>
        </w:rPr>
        <w:t xml:space="preserve">; </w:t>
      </w:r>
    </w:p>
    <w:p w14:paraId="2DF8AE5B" w14:textId="04BA3CDF" w:rsidR="00F27CD2" w:rsidRPr="000110C4" w:rsidRDefault="000110C4" w:rsidP="00F27CD2">
      <w:pPr>
        <w:rPr>
          <w:sz w:val="28"/>
          <w:lang w:val="en-US"/>
        </w:rPr>
      </w:pPr>
      <w:r>
        <w:rPr>
          <w:sz w:val="28"/>
          <w:lang w:val="uk-UA"/>
        </w:rPr>
        <w:t>5</w:t>
      </w:r>
      <w:r w:rsidR="00F27CD2" w:rsidRPr="000110C4">
        <w:rPr>
          <w:sz w:val="28"/>
          <w:lang w:val="en-US"/>
        </w:rPr>
        <w:t xml:space="preserve">) 2 cos </w:t>
      </w:r>
      <w:r w:rsidR="00F27CD2">
        <w:rPr>
          <w:position w:val="-28"/>
          <w:sz w:val="28"/>
          <w:szCs w:val="18"/>
          <w:lang w:val="en-US"/>
        </w:rPr>
        <w:object w:dxaOrig="960" w:dyaOrig="675" w14:anchorId="32349297">
          <v:shape id="_x0000_i1029" type="#_x0000_t75" style="width:48.25pt;height:34pt" o:ole="">
            <v:imagedata r:id="rId11" o:title=""/>
          </v:shape>
          <o:OLEObject Type="Embed" ProgID="Equation.3" ShapeID="_x0000_i1029" DrawAspect="Content" ObjectID="_1721649893" r:id="rId12"/>
        </w:object>
      </w:r>
      <w:r w:rsidR="00F27CD2" w:rsidRPr="000110C4">
        <w:rPr>
          <w:sz w:val="28"/>
          <w:lang w:val="en-US"/>
        </w:rPr>
        <w:t xml:space="preserve">&lt; </w:t>
      </w:r>
      <w:r w:rsidR="00F27CD2">
        <w:rPr>
          <w:smallCaps/>
          <w:position w:val="-8"/>
          <w:sz w:val="28"/>
          <w:szCs w:val="18"/>
          <w:lang w:val="uk-UA"/>
        </w:rPr>
        <w:object w:dxaOrig="360" w:dyaOrig="360" w14:anchorId="25E8660D">
          <v:shape id="_x0000_i1030" type="#_x0000_t75" style="width:18.2pt;height:18.2pt" o:ole="">
            <v:imagedata r:id="rId9" o:title=""/>
          </v:shape>
          <o:OLEObject Type="Embed" ProgID="Equation.3" ShapeID="_x0000_i1030" DrawAspect="Content" ObjectID="_1721649894" r:id="rId13"/>
        </w:object>
      </w:r>
      <w:r w:rsidR="00F27CD2" w:rsidRPr="000110C4">
        <w:rPr>
          <w:sz w:val="28"/>
          <w:lang w:val="en-US"/>
        </w:rPr>
        <w:t xml:space="preserve">. </w:t>
      </w:r>
    </w:p>
    <w:p w14:paraId="73E3FEB9" w14:textId="77777777" w:rsidR="00114D87" w:rsidRPr="000110C4" w:rsidRDefault="00114D87" w:rsidP="00F27CD2">
      <w:pPr>
        <w:rPr>
          <w:sz w:val="28"/>
          <w:u w:val="single"/>
          <w:lang w:val="en-US"/>
        </w:rPr>
      </w:pPr>
    </w:p>
    <w:p w14:paraId="384592E7" w14:textId="7216E88B" w:rsidR="00F27CD2" w:rsidRPr="00CD2690" w:rsidRDefault="00F27CD2" w:rsidP="00F27CD2">
      <w:pPr>
        <w:rPr>
          <w:b/>
          <w:sz w:val="28"/>
        </w:rPr>
      </w:pPr>
      <w:proofErr w:type="spellStart"/>
      <w:r w:rsidRPr="00CD2690">
        <w:rPr>
          <w:b/>
          <w:sz w:val="28"/>
          <w:u w:val="single"/>
        </w:rPr>
        <w:t>Варіант</w:t>
      </w:r>
      <w:proofErr w:type="spellEnd"/>
      <w:r w:rsidRPr="00CD2690">
        <w:rPr>
          <w:b/>
          <w:sz w:val="28"/>
          <w:u w:val="single"/>
        </w:rPr>
        <w:t xml:space="preserve"> 2</w:t>
      </w:r>
    </w:p>
    <w:p w14:paraId="0094FD13" w14:textId="77777777" w:rsidR="000110C4" w:rsidRDefault="000110C4" w:rsidP="00F27CD2">
      <w:pPr>
        <w:rPr>
          <w:sz w:val="28"/>
        </w:rPr>
      </w:pPr>
    </w:p>
    <w:p w14:paraId="60218A72" w14:textId="3438C2C6" w:rsidR="00F27CD2" w:rsidRDefault="00F27CD2" w:rsidP="00F27CD2">
      <w:pPr>
        <w:rPr>
          <w:sz w:val="28"/>
        </w:rPr>
      </w:pPr>
      <w:proofErr w:type="spellStart"/>
      <w:r>
        <w:rPr>
          <w:sz w:val="28"/>
        </w:rPr>
        <w:t>Розв'яжіть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нерівності</w:t>
      </w:r>
      <w:proofErr w:type="spellEnd"/>
      <w:r>
        <w:rPr>
          <w:sz w:val="28"/>
        </w:rPr>
        <w:t>:</w:t>
      </w:r>
    </w:p>
    <w:p w14:paraId="6C8EDE2F" w14:textId="77777777" w:rsidR="000110C4" w:rsidRDefault="000110C4" w:rsidP="00F27CD2">
      <w:pPr>
        <w:rPr>
          <w:sz w:val="28"/>
          <w:lang w:val="uk-UA"/>
        </w:rPr>
      </w:pPr>
      <w:r>
        <w:rPr>
          <w:sz w:val="28"/>
          <w:lang w:val="uk-UA"/>
        </w:rPr>
        <w:t>1</w:t>
      </w:r>
      <w:r w:rsidR="00F27CD2" w:rsidRPr="00114D87">
        <w:rPr>
          <w:sz w:val="28"/>
        </w:rPr>
        <w:t xml:space="preserve">) </w:t>
      </w:r>
      <w:proofErr w:type="spellStart"/>
      <w:r w:rsidR="00F27CD2">
        <w:rPr>
          <w:sz w:val="28"/>
          <w:lang w:val="uk-UA"/>
        </w:rPr>
        <w:t>sin</w:t>
      </w:r>
      <w:proofErr w:type="spellEnd"/>
      <w:r w:rsidR="00F27CD2">
        <w:rPr>
          <w:sz w:val="28"/>
          <w:lang w:val="uk-UA"/>
        </w:rPr>
        <w:t xml:space="preserve"> </w:t>
      </w:r>
      <w:r w:rsidR="00F27CD2">
        <w:rPr>
          <w:i/>
          <w:iCs/>
          <w:sz w:val="28"/>
          <w:lang w:val="uk-UA"/>
        </w:rPr>
        <w:t>х &lt; –</w:t>
      </w:r>
      <w:r w:rsidR="00F27CD2">
        <w:rPr>
          <w:i/>
          <w:iCs/>
          <w:position w:val="-24"/>
          <w:sz w:val="28"/>
          <w:lang w:val="en-US"/>
        </w:rPr>
        <w:object w:dxaOrig="405" w:dyaOrig="675" w14:anchorId="39F48276">
          <v:shape id="_x0000_i1031" type="#_x0000_t75" style="width:20.55pt;height:34pt" o:ole="">
            <v:imagedata r:id="rId14" o:title=""/>
          </v:shape>
          <o:OLEObject Type="Embed" ProgID="Equation.3" ShapeID="_x0000_i1031" DrawAspect="Content" ObjectID="_1721649895" r:id="rId15"/>
        </w:object>
      </w:r>
      <w:r w:rsidR="00F27CD2">
        <w:rPr>
          <w:sz w:val="28"/>
          <w:lang w:val="uk-UA"/>
        </w:rPr>
        <w:t>;</w:t>
      </w:r>
      <w:r w:rsidR="00114D87">
        <w:rPr>
          <w:sz w:val="28"/>
          <w:lang w:val="uk-UA"/>
        </w:rPr>
        <w:t xml:space="preserve"> </w:t>
      </w:r>
    </w:p>
    <w:p w14:paraId="42AF26FE" w14:textId="77777777" w:rsidR="000110C4" w:rsidRDefault="000110C4" w:rsidP="00F27CD2">
      <w:pPr>
        <w:rPr>
          <w:sz w:val="28"/>
          <w:lang w:val="uk-UA"/>
        </w:rPr>
      </w:pPr>
      <w:r>
        <w:rPr>
          <w:sz w:val="28"/>
          <w:lang w:val="uk-UA"/>
        </w:rPr>
        <w:t>2</w:t>
      </w:r>
      <w:r w:rsidR="00114D87">
        <w:rPr>
          <w:sz w:val="28"/>
          <w:lang w:val="uk-UA"/>
        </w:rPr>
        <w:t>)</w:t>
      </w:r>
      <w:r w:rsidR="00F27CD2">
        <w:rPr>
          <w:i/>
          <w:iCs/>
          <w:sz w:val="28"/>
          <w:lang w:val="uk-UA"/>
        </w:rPr>
        <w:t xml:space="preserve"> </w:t>
      </w:r>
      <w:proofErr w:type="spellStart"/>
      <w:r w:rsidR="00445E37">
        <w:rPr>
          <w:sz w:val="28"/>
          <w:lang w:val="en-US"/>
        </w:rPr>
        <w:t>tg</w:t>
      </w:r>
      <w:proofErr w:type="spellEnd"/>
      <w:r w:rsidR="00445E37" w:rsidRPr="000110C4">
        <w:rPr>
          <w:sz w:val="28"/>
          <w:lang w:val="uk-UA"/>
        </w:rPr>
        <w:t xml:space="preserve"> </w:t>
      </w:r>
      <w:r w:rsidR="00445E37" w:rsidRPr="000110C4">
        <w:rPr>
          <w:i/>
          <w:iCs/>
          <w:sz w:val="28"/>
          <w:lang w:val="uk-UA"/>
        </w:rPr>
        <w:t>х</w:t>
      </w:r>
      <w:r w:rsidR="00445E37" w:rsidRPr="000110C4">
        <w:rPr>
          <w:sz w:val="28"/>
          <w:lang w:val="uk-UA"/>
        </w:rPr>
        <w:t xml:space="preserve"> </w:t>
      </w:r>
      <w:r w:rsidR="00445E37">
        <w:rPr>
          <w:i/>
          <w:iCs/>
          <w:position w:val="-4"/>
          <w:sz w:val="28"/>
          <w:szCs w:val="18"/>
          <w:lang w:val="uk-UA"/>
        </w:rPr>
        <w:object w:dxaOrig="195" w:dyaOrig="255" w14:anchorId="2EAEBC6E">
          <v:shape id="_x0000_i1032" type="#_x0000_t75" style="width:9.5pt;height:12.65pt" o:ole="">
            <v:imagedata r:id="rId4" o:title=""/>
          </v:shape>
          <o:OLEObject Type="Embed" ProgID="Equation.3" ShapeID="_x0000_i1032" DrawAspect="Content" ObjectID="_1721649896" r:id="rId16"/>
        </w:object>
      </w:r>
      <w:r w:rsidR="00445E37" w:rsidRPr="000110C4">
        <w:rPr>
          <w:sz w:val="28"/>
          <w:lang w:val="uk-UA"/>
        </w:rPr>
        <w:t xml:space="preserve"> 2</w:t>
      </w:r>
      <w:r w:rsidR="00445E37">
        <w:rPr>
          <w:sz w:val="28"/>
          <w:lang w:val="uk-UA"/>
        </w:rPr>
        <w:t xml:space="preserve">; </w:t>
      </w:r>
    </w:p>
    <w:p w14:paraId="0E6C32E5" w14:textId="77777777" w:rsidR="000110C4" w:rsidRDefault="000110C4" w:rsidP="00F27CD2">
      <w:pPr>
        <w:rPr>
          <w:sz w:val="28"/>
          <w:lang w:val="uk-UA"/>
        </w:rPr>
      </w:pPr>
      <w:r>
        <w:rPr>
          <w:sz w:val="28"/>
          <w:lang w:val="uk-UA"/>
        </w:rPr>
        <w:t>3</w:t>
      </w:r>
      <w:r w:rsidR="00114D87">
        <w:rPr>
          <w:sz w:val="28"/>
          <w:lang w:val="uk-UA"/>
        </w:rPr>
        <w:t xml:space="preserve">) </w:t>
      </w:r>
      <w:r w:rsidR="00F27CD2" w:rsidRPr="000110C4">
        <w:rPr>
          <w:sz w:val="28"/>
          <w:lang w:val="uk-UA"/>
        </w:rPr>
        <w:t>2</w:t>
      </w:r>
      <w:proofErr w:type="spellStart"/>
      <w:r w:rsidR="00F27CD2" w:rsidRPr="00445E37">
        <w:rPr>
          <w:sz w:val="28"/>
          <w:lang w:val="en-US"/>
        </w:rPr>
        <w:t>cos</w:t>
      </w:r>
      <w:r w:rsidR="00F27CD2" w:rsidRPr="00445E37">
        <w:rPr>
          <w:i/>
          <w:iCs/>
          <w:sz w:val="28"/>
          <w:lang w:val="en-US"/>
        </w:rPr>
        <w:t>x</w:t>
      </w:r>
      <w:proofErr w:type="spellEnd"/>
      <w:r w:rsidR="00F27CD2" w:rsidRPr="000110C4">
        <w:rPr>
          <w:i/>
          <w:iCs/>
          <w:sz w:val="28"/>
          <w:lang w:val="uk-UA"/>
        </w:rPr>
        <w:t xml:space="preserve"> </w:t>
      </w:r>
      <w:r w:rsidR="00F27CD2">
        <w:rPr>
          <w:position w:val="-4"/>
          <w:sz w:val="28"/>
          <w:szCs w:val="18"/>
          <w:lang w:val="en-US"/>
        </w:rPr>
        <w:object w:dxaOrig="195" w:dyaOrig="255" w14:anchorId="5F9FC73B">
          <v:shape id="_x0000_i1033" type="#_x0000_t75" style="width:9.5pt;height:12.65pt" o:ole="">
            <v:imagedata r:id="rId4" o:title=""/>
          </v:shape>
          <o:OLEObject Type="Embed" ProgID="Equation.3" ShapeID="_x0000_i1033" DrawAspect="Content" ObjectID="_1721649897" r:id="rId17"/>
        </w:object>
      </w:r>
      <w:r w:rsidR="00F27CD2">
        <w:rPr>
          <w:smallCaps/>
          <w:position w:val="-8"/>
          <w:sz w:val="28"/>
          <w:szCs w:val="18"/>
          <w:lang w:val="uk-UA"/>
        </w:rPr>
        <w:object w:dxaOrig="360" w:dyaOrig="360" w14:anchorId="0FAAF95B">
          <v:shape id="_x0000_i1034" type="#_x0000_t75" style="width:18.2pt;height:18.2pt" o:ole="">
            <v:imagedata r:id="rId9" o:title=""/>
          </v:shape>
          <o:OLEObject Type="Embed" ProgID="Equation.3" ShapeID="_x0000_i1034" DrawAspect="Content" ObjectID="_1721649898" r:id="rId18"/>
        </w:object>
      </w:r>
      <w:r w:rsidR="00114D87">
        <w:rPr>
          <w:smallCaps/>
          <w:sz w:val="28"/>
          <w:lang w:val="uk-UA"/>
        </w:rPr>
        <w:t>;</w:t>
      </w:r>
      <w:r w:rsidR="00F27CD2" w:rsidRPr="000110C4">
        <w:rPr>
          <w:sz w:val="28"/>
          <w:lang w:val="uk-UA"/>
        </w:rPr>
        <w:t xml:space="preserve">  </w:t>
      </w:r>
    </w:p>
    <w:p w14:paraId="76CD1202" w14:textId="77777777" w:rsidR="000110C4" w:rsidRDefault="000110C4" w:rsidP="00F27CD2">
      <w:pPr>
        <w:rPr>
          <w:sz w:val="28"/>
          <w:lang w:val="uk-UA"/>
        </w:rPr>
      </w:pPr>
      <w:r>
        <w:rPr>
          <w:sz w:val="28"/>
          <w:lang w:val="uk-UA"/>
        </w:rPr>
        <w:t>4</w:t>
      </w:r>
      <w:r w:rsidR="00F27CD2" w:rsidRPr="000110C4">
        <w:rPr>
          <w:sz w:val="28"/>
          <w:lang w:val="uk-UA"/>
        </w:rPr>
        <w:t xml:space="preserve">) - </w:t>
      </w:r>
      <w:r w:rsidR="00F27CD2">
        <w:rPr>
          <w:smallCaps/>
          <w:position w:val="-8"/>
          <w:sz w:val="28"/>
          <w:szCs w:val="18"/>
          <w:lang w:val="uk-UA"/>
        </w:rPr>
        <w:object w:dxaOrig="360" w:dyaOrig="360" w14:anchorId="2D2CC026">
          <v:shape id="_x0000_i1035" type="#_x0000_t75" style="width:18.2pt;height:18.2pt" o:ole="">
            <v:imagedata r:id="rId9" o:title=""/>
          </v:shape>
          <o:OLEObject Type="Embed" ProgID="Equation.3" ShapeID="_x0000_i1035" DrawAspect="Content" ObjectID="_1721649899" r:id="rId19"/>
        </w:object>
      </w:r>
      <w:proofErr w:type="spellStart"/>
      <w:r w:rsidR="00F27CD2">
        <w:rPr>
          <w:sz w:val="28"/>
        </w:rPr>
        <w:t>tg</w:t>
      </w:r>
      <w:r w:rsidR="00F27CD2">
        <w:rPr>
          <w:i/>
          <w:iCs/>
          <w:sz w:val="28"/>
        </w:rPr>
        <w:t>x</w:t>
      </w:r>
      <w:proofErr w:type="spellEnd"/>
      <w:r w:rsidR="00F27CD2" w:rsidRPr="000110C4">
        <w:rPr>
          <w:sz w:val="28"/>
          <w:lang w:val="uk-UA"/>
        </w:rPr>
        <w:t xml:space="preserve"> </w:t>
      </w:r>
      <w:r w:rsidR="00F27CD2">
        <w:rPr>
          <w:position w:val="-4"/>
          <w:sz w:val="28"/>
          <w:szCs w:val="18"/>
          <w:lang w:val="uk-UA"/>
        </w:rPr>
        <w:object w:dxaOrig="195" w:dyaOrig="255" w14:anchorId="28D42C1A">
          <v:shape id="_x0000_i1036" type="#_x0000_t75" style="width:9.5pt;height:12.65pt" o:ole="">
            <v:imagedata r:id="rId20" o:title=""/>
          </v:shape>
          <o:OLEObject Type="Embed" ProgID="Equation.3" ShapeID="_x0000_i1036" DrawAspect="Content" ObjectID="_1721649900" r:id="rId21"/>
        </w:object>
      </w:r>
      <w:r w:rsidR="00F27CD2" w:rsidRPr="000110C4">
        <w:rPr>
          <w:sz w:val="28"/>
          <w:lang w:val="uk-UA"/>
        </w:rPr>
        <w:t xml:space="preserve"> 3</w:t>
      </w:r>
      <w:r w:rsidR="00114D87">
        <w:rPr>
          <w:sz w:val="28"/>
          <w:lang w:val="uk-UA"/>
        </w:rPr>
        <w:t>;</w:t>
      </w:r>
      <w:r w:rsidR="00F27CD2" w:rsidRPr="000110C4">
        <w:rPr>
          <w:sz w:val="28"/>
          <w:lang w:val="uk-UA"/>
        </w:rPr>
        <w:t xml:space="preserve">  </w:t>
      </w:r>
    </w:p>
    <w:p w14:paraId="01C93227" w14:textId="67E928BF" w:rsidR="00F27CD2" w:rsidRPr="000110C4" w:rsidRDefault="000110C4" w:rsidP="00F27CD2">
      <w:pPr>
        <w:rPr>
          <w:sz w:val="28"/>
          <w:lang w:val="uk-UA"/>
        </w:rPr>
      </w:pPr>
      <w:r>
        <w:rPr>
          <w:sz w:val="28"/>
          <w:lang w:val="uk-UA"/>
        </w:rPr>
        <w:t>5</w:t>
      </w:r>
      <w:r w:rsidR="00F27CD2" w:rsidRPr="000110C4">
        <w:rPr>
          <w:sz w:val="28"/>
          <w:lang w:val="uk-UA"/>
        </w:rPr>
        <w:t xml:space="preserve">) 2 </w:t>
      </w:r>
      <w:proofErr w:type="spellStart"/>
      <w:r w:rsidR="00F27CD2">
        <w:rPr>
          <w:sz w:val="28"/>
        </w:rPr>
        <w:t>sin</w:t>
      </w:r>
      <w:proofErr w:type="spellEnd"/>
      <w:r w:rsidR="00F27CD2" w:rsidRPr="000110C4">
        <w:rPr>
          <w:sz w:val="28"/>
          <w:lang w:val="uk-UA"/>
        </w:rPr>
        <w:t xml:space="preserve"> </w:t>
      </w:r>
      <w:r w:rsidR="00F27CD2">
        <w:rPr>
          <w:position w:val="-28"/>
          <w:sz w:val="28"/>
          <w:szCs w:val="18"/>
          <w:lang w:val="en-US"/>
        </w:rPr>
        <w:object w:dxaOrig="900" w:dyaOrig="675" w14:anchorId="6EACA10F">
          <v:shape id="_x0000_i1037" type="#_x0000_t75" style="width:45.1pt;height:34pt" o:ole="">
            <v:imagedata r:id="rId22" o:title=""/>
          </v:shape>
          <o:OLEObject Type="Embed" ProgID="Equation.3" ShapeID="_x0000_i1037" DrawAspect="Content" ObjectID="_1721649901" r:id="rId23"/>
        </w:object>
      </w:r>
      <w:r w:rsidR="00F27CD2">
        <w:rPr>
          <w:position w:val="-4"/>
          <w:sz w:val="28"/>
          <w:szCs w:val="18"/>
          <w:lang w:val="en-US"/>
        </w:rPr>
        <w:object w:dxaOrig="195" w:dyaOrig="255" w14:anchorId="6FAB9E74">
          <v:shape id="_x0000_i1038" type="#_x0000_t75" style="width:9.5pt;height:12.65pt" o:ole="">
            <v:imagedata r:id="rId4" o:title=""/>
          </v:shape>
          <o:OLEObject Type="Embed" ProgID="Equation.3" ShapeID="_x0000_i1038" DrawAspect="Content" ObjectID="_1721649902" r:id="rId24"/>
        </w:object>
      </w:r>
      <w:r w:rsidR="00F27CD2" w:rsidRPr="000110C4">
        <w:rPr>
          <w:sz w:val="28"/>
          <w:lang w:val="uk-UA"/>
        </w:rPr>
        <w:t xml:space="preserve"> -1 .</w:t>
      </w:r>
    </w:p>
    <w:p w14:paraId="19AF1280" w14:textId="183B5BD4" w:rsidR="006409EE" w:rsidRDefault="006409EE" w:rsidP="00F96AE0"/>
    <w:sectPr w:rsidR="006409EE" w:rsidSect="0011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E"/>
    <w:rsid w:val="000110C4"/>
    <w:rsid w:val="00114D87"/>
    <w:rsid w:val="00425FFE"/>
    <w:rsid w:val="00445E37"/>
    <w:rsid w:val="00550135"/>
    <w:rsid w:val="005C46E9"/>
    <w:rsid w:val="006409EE"/>
    <w:rsid w:val="007531D6"/>
    <w:rsid w:val="00935391"/>
    <w:rsid w:val="00CD2690"/>
    <w:rsid w:val="00D5184F"/>
    <w:rsid w:val="00F27CD2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725F"/>
  <w15:chartTrackingRefBased/>
  <w15:docId w15:val="{CD72CD97-1E39-4AA2-A5C2-ABE063A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96AE0"/>
    <w:pPr>
      <w:keepNext/>
      <w:pBdr>
        <w:top w:val="thinThickSmallGap" w:sz="24" w:space="1" w:color="auto"/>
        <w:bottom w:val="thickThinSmallGap" w:sz="24" w:space="1" w:color="auto"/>
      </w:pBdr>
      <w:spacing w:before="360" w:after="60"/>
      <w:jc w:val="center"/>
      <w:outlineLvl w:val="3"/>
    </w:pPr>
    <w:rPr>
      <w:b/>
      <w:i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F96AE0"/>
    <w:pPr>
      <w:keepNext/>
      <w:ind w:left="567"/>
      <w:jc w:val="center"/>
      <w:outlineLvl w:val="6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6AE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96AE0"/>
    <w:rPr>
      <w:rFonts w:ascii="Times New Roman" w:eastAsia="Times New Roman" w:hAnsi="Times New Roman" w:cs="Times New Roman"/>
      <w:i/>
      <w:szCs w:val="20"/>
      <w:lang w:val="uk-UA" w:eastAsia="ru-RU"/>
    </w:rPr>
  </w:style>
  <w:style w:type="paragraph" w:styleId="a3">
    <w:name w:val="Title"/>
    <w:basedOn w:val="a"/>
    <w:link w:val="a4"/>
    <w:qFormat/>
    <w:rsid w:val="00F96AE0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F96A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5</cp:revision>
  <dcterms:created xsi:type="dcterms:W3CDTF">2021-02-04T15:48:00Z</dcterms:created>
  <dcterms:modified xsi:type="dcterms:W3CDTF">2022-08-10T12:16:00Z</dcterms:modified>
</cp:coreProperties>
</file>