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D6" w:rsidRPr="001649D6" w:rsidRDefault="001649D6" w:rsidP="001649D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="00392375">
        <w:rPr>
          <w:b/>
          <w:szCs w:val="28"/>
          <w:lang w:val="uk-UA"/>
        </w:rPr>
        <w:t>:</w:t>
      </w:r>
      <w:r w:rsidRPr="001649D6">
        <w:rPr>
          <w:b/>
          <w:szCs w:val="28"/>
          <w:lang w:val="uk-UA"/>
        </w:rPr>
        <w:t xml:space="preserve"> Первісна та її властивості.</w:t>
      </w:r>
    </w:p>
    <w:p w:rsidR="001649D6" w:rsidRPr="00392375" w:rsidRDefault="001649D6" w:rsidP="00392375">
      <w:pPr>
        <w:spacing w:line="360" w:lineRule="auto"/>
        <w:rPr>
          <w:bCs/>
          <w:szCs w:val="28"/>
          <w:u w:val="single"/>
          <w:lang w:val="uk-UA"/>
        </w:rPr>
      </w:pPr>
      <w:r w:rsidRPr="001649D6">
        <w:rPr>
          <w:bCs/>
          <w:szCs w:val="28"/>
          <w:u w:val="single"/>
          <w:lang w:val="uk-UA"/>
        </w:rPr>
        <w:t>1</w:t>
      </w:r>
      <w:r w:rsidR="00512332">
        <w:rPr>
          <w:bCs/>
          <w:szCs w:val="28"/>
          <w:u w:val="single"/>
          <w:lang w:val="uk-UA"/>
        </w:rPr>
        <w:t>.</w:t>
      </w:r>
      <w:r w:rsidRPr="001649D6">
        <w:rPr>
          <w:bCs/>
          <w:szCs w:val="28"/>
          <w:u w:val="single"/>
          <w:lang w:val="uk-UA"/>
        </w:rPr>
        <w:t xml:space="preserve"> </w:t>
      </w:r>
      <w:r w:rsidR="00392375" w:rsidRPr="00392375">
        <w:rPr>
          <w:bCs/>
          <w:szCs w:val="28"/>
          <w:u w:val="single"/>
          <w:lang w:val="uk-UA"/>
        </w:rPr>
        <w:t>П</w:t>
      </w:r>
      <w:r w:rsidRPr="00392375">
        <w:rPr>
          <w:bCs/>
          <w:szCs w:val="28"/>
          <w:u w:val="single"/>
          <w:lang w:val="uk-UA"/>
        </w:rPr>
        <w:t>оняття первісної.</w:t>
      </w:r>
      <w:r w:rsidRPr="00392375">
        <w:rPr>
          <w:szCs w:val="28"/>
          <w:lang w:val="uk-UA"/>
        </w:rPr>
        <w:t xml:space="preserve">    </w:t>
      </w:r>
      <w:r w:rsidR="00392375" w:rsidRPr="00392375">
        <w:rPr>
          <w:szCs w:val="28"/>
          <w:lang w:val="uk-UA"/>
        </w:rPr>
        <w:t xml:space="preserve">                         </w:t>
      </w:r>
    </w:p>
    <w:p w:rsidR="001649D6" w:rsidRPr="001649D6" w:rsidRDefault="008A7472" w:rsidP="00392375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1649D6" w:rsidRPr="001649D6">
        <w:rPr>
          <w:szCs w:val="28"/>
          <w:lang w:val="uk-UA"/>
        </w:rPr>
        <w:t xml:space="preserve">о операції знаходження похідної, тобто диференціювання, існує обернена – знаходження первісної, що називається інтегруванням. 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При </w:t>
      </w:r>
      <w:proofErr w:type="spellStart"/>
      <w:r w:rsidRPr="001649D6">
        <w:rPr>
          <w:szCs w:val="28"/>
        </w:rPr>
        <w:t>вивченні</w:t>
      </w:r>
      <w:proofErr w:type="spellEnd"/>
      <w:r w:rsidRPr="001649D6">
        <w:rPr>
          <w:szCs w:val="28"/>
        </w:rPr>
        <w:t xml:space="preserve"> теми «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» ми </w:t>
      </w:r>
      <w:proofErr w:type="spellStart"/>
      <w:r w:rsidRPr="001649D6">
        <w:rPr>
          <w:szCs w:val="28"/>
        </w:rPr>
        <w:t>розв'язували</w:t>
      </w:r>
      <w:proofErr w:type="spellEnd"/>
      <w:r w:rsidRPr="001649D6">
        <w:rPr>
          <w:szCs w:val="28"/>
        </w:rPr>
        <w:t xml:space="preserve"> задачу про </w:t>
      </w:r>
      <w:proofErr w:type="spellStart"/>
      <w:r w:rsidRPr="001649D6">
        <w:rPr>
          <w:szCs w:val="28"/>
        </w:rPr>
        <w:t>зна</w:t>
      </w:r>
      <w:r w:rsidRPr="001649D6">
        <w:rPr>
          <w:szCs w:val="28"/>
        </w:rPr>
        <w:softHyphen/>
        <w:t>ходження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швидкості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прямолінійного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руху</w:t>
      </w:r>
      <w:proofErr w:type="spellEnd"/>
      <w:r w:rsidRPr="001649D6">
        <w:rPr>
          <w:szCs w:val="28"/>
        </w:rPr>
        <w:t xml:space="preserve"> по </w:t>
      </w:r>
      <w:proofErr w:type="spellStart"/>
      <w:r w:rsidRPr="001649D6">
        <w:rPr>
          <w:szCs w:val="28"/>
        </w:rPr>
        <w:t>заданому</w:t>
      </w:r>
      <w:proofErr w:type="spellEnd"/>
      <w:r w:rsidRPr="001649D6">
        <w:rPr>
          <w:szCs w:val="28"/>
        </w:rPr>
        <w:t xml:space="preserve"> закону </w:t>
      </w:r>
      <w:proofErr w:type="spellStart"/>
      <w:r w:rsidRPr="001649D6">
        <w:rPr>
          <w:szCs w:val="28"/>
        </w:rPr>
        <w:t>зміни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координати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матеріальної</w:t>
      </w:r>
      <w:proofErr w:type="spellEnd"/>
      <w:r w:rsidRPr="001649D6">
        <w:rPr>
          <w:szCs w:val="28"/>
        </w:rPr>
        <w:t xml:space="preserve"> точки. </w:t>
      </w:r>
      <w:proofErr w:type="spellStart"/>
      <w:r w:rsidRPr="001649D6">
        <w:rPr>
          <w:szCs w:val="28"/>
        </w:rPr>
        <w:t>Миттєва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швидкість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  <w:lang w:val="el-GR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У </w:t>
      </w:r>
      <w:proofErr w:type="spellStart"/>
      <w:r w:rsidRPr="001649D6">
        <w:rPr>
          <w:szCs w:val="28"/>
        </w:rPr>
        <w:t>практиці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зустрічається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обернена</w:t>
      </w:r>
      <w:proofErr w:type="spellEnd"/>
      <w:r w:rsidRPr="001649D6">
        <w:rPr>
          <w:szCs w:val="28"/>
        </w:rPr>
        <w:t xml:space="preserve"> задача: по </w:t>
      </w:r>
      <w:proofErr w:type="spellStart"/>
      <w:r w:rsidRPr="001649D6">
        <w:rPr>
          <w:szCs w:val="28"/>
        </w:rPr>
        <w:t>заданій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швидкості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руху</w:t>
      </w:r>
      <w:proofErr w:type="spellEnd"/>
      <w:r w:rsidRPr="001649D6">
        <w:rPr>
          <w:szCs w:val="28"/>
        </w:rPr>
        <w:t xml:space="preserve"> точки </w:t>
      </w:r>
      <w:proofErr w:type="spellStart"/>
      <w:r w:rsidRPr="001649D6">
        <w:rPr>
          <w:szCs w:val="28"/>
        </w:rPr>
        <w:t>знайти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пройдений</w:t>
      </w:r>
      <w:proofErr w:type="spellEnd"/>
      <w:r w:rsidRPr="001649D6">
        <w:rPr>
          <w:szCs w:val="28"/>
        </w:rPr>
        <w:t xml:space="preserve"> нею шлях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знайти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таку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функцію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szCs w:val="28"/>
          <w:lang w:val="en-US"/>
        </w:rPr>
        <w:t>s</w:t>
      </w:r>
      <w:r w:rsidRPr="001649D6">
        <w:rPr>
          <w:i/>
          <w:szCs w:val="28"/>
        </w:rPr>
        <w:t>(</w:t>
      </w:r>
      <w:r w:rsidRPr="001649D6">
        <w:rPr>
          <w:i/>
          <w:szCs w:val="28"/>
          <w:lang w:val="en-US"/>
        </w:rPr>
        <w:t>t</w:t>
      </w:r>
      <w:r w:rsidRPr="001649D6">
        <w:rPr>
          <w:i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якої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  <w:lang w:val="el-GR"/>
        </w:rPr>
        <w:t>).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Функцію</w:t>
      </w:r>
      <w:proofErr w:type="spellEnd"/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</w:t>
      </w:r>
      <w:r w:rsidRPr="001649D6">
        <w:rPr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</w:rPr>
        <w:t xml:space="preserve">) </w:t>
      </w:r>
      <w:proofErr w:type="spellStart"/>
      <w:r w:rsidRPr="001649D6">
        <w:rPr>
          <w:szCs w:val="28"/>
        </w:rPr>
        <w:t>таку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 =</w:t>
      </w:r>
      <w:r w:rsidRPr="001649D6">
        <w:rPr>
          <w:i/>
          <w:iCs/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  <w:lang w:val="el-GR"/>
        </w:rPr>
        <w:t>)</w:t>
      </w:r>
      <w:r w:rsidRPr="001649D6">
        <w:rPr>
          <w:szCs w:val="28"/>
          <w:lang w:val="el-GR"/>
        </w:rPr>
        <w:t>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називають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  <w:lang w:val="el-GR"/>
        </w:rPr>
        <w:t>)</w:t>
      </w:r>
      <w:r w:rsidRPr="001649D6">
        <w:rPr>
          <w:szCs w:val="28"/>
          <w:lang w:val="el-GR"/>
        </w:rPr>
        <w:t>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Наприклад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якщо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proofErr w:type="spellStart"/>
      <w:r w:rsidRPr="001649D6">
        <w:rPr>
          <w:i/>
          <w:iCs/>
          <w:szCs w:val="28"/>
        </w:rPr>
        <w:t>gt</w:t>
      </w:r>
      <w:proofErr w:type="spellEnd"/>
      <w:r w:rsidRPr="001649D6">
        <w:rPr>
          <w:i/>
          <w:iCs/>
          <w:szCs w:val="28"/>
        </w:rPr>
        <w:t>,</w:t>
      </w:r>
      <w:r w:rsidRPr="001649D6">
        <w:rPr>
          <w:szCs w:val="28"/>
        </w:rPr>
        <w:t xml:space="preserve"> то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position w:val="-24"/>
          <w:szCs w:val="28"/>
        </w:rPr>
        <w:object w:dxaOrig="5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9pt" o:ole="">
            <v:imagedata r:id="rId7" o:title=""/>
          </v:shape>
          <o:OLEObject Type="Embed" ProgID="Equation.3" ShapeID="_x0000_i1025" DrawAspect="Content" ObjectID="_1552930929" r:id="rId8"/>
        </w:objec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</w:t>
      </w:r>
      <w:r w:rsidRPr="001649D6">
        <w:rPr>
          <w:szCs w:val="28"/>
          <w:vertAlign w:val="superscript"/>
        </w:rPr>
        <w:t>ʹ</w:t>
      </w:r>
      <w:r w:rsidRPr="001649D6">
        <w:rPr>
          <w:szCs w:val="28"/>
        </w:rPr>
        <w:t>(</w:t>
      </w:r>
      <w:r w:rsidRPr="001649D6">
        <w:rPr>
          <w:szCs w:val="28"/>
          <w:lang w:val="en-US"/>
        </w:rPr>
        <w:t>t</w:t>
      </w:r>
      <w:r w:rsidRPr="001649D6">
        <w:rPr>
          <w:szCs w:val="28"/>
        </w:rPr>
        <w:t>)=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8"/>
            <w:vertAlign w:val="superscript"/>
          </w:rPr>
          <m:t>ʹ=</m:t>
        </m:r>
        <m:f>
          <m:fPr>
            <m:ctrlPr>
              <w:rPr>
                <w:rFonts w:ascii="Cambria Math" w:hAnsi="Cambria Math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Cs w:val="28"/>
                <w:vertAlign w:val="superscript"/>
              </w:rPr>
              <m:t>2tg</m:t>
            </m:r>
          </m:num>
          <m:den>
            <m:r>
              <w:rPr>
                <w:rFonts w:ascii="Cambria Math" w:hAnsi="Cambria Math"/>
                <w:szCs w:val="28"/>
                <w:vertAlign w:val="superscript"/>
              </w:rPr>
              <m:t>2</m:t>
            </m:r>
          </m:den>
        </m:f>
        <m:r>
          <w:rPr>
            <w:rFonts w:ascii="Cambria Math" w:hAnsi="Cambria Math"/>
            <w:szCs w:val="28"/>
            <w:vertAlign w:val="superscript"/>
          </w:rPr>
          <m:t>=gt=v(t)</m:t>
        </m:r>
      </m:oMath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b/>
          <w:szCs w:val="28"/>
        </w:rPr>
      </w:pPr>
      <w:r w:rsidRPr="001649D6">
        <w:rPr>
          <w:b/>
          <w:szCs w:val="28"/>
          <w:lang w:val="uk-UA"/>
        </w:rPr>
        <w:t xml:space="preserve">Означення 1. </w:t>
      </w:r>
      <w:proofErr w:type="spellStart"/>
      <w:r w:rsidRPr="001649D6">
        <w:rPr>
          <w:b/>
          <w:szCs w:val="28"/>
        </w:rPr>
        <w:t>Функція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називається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i/>
          <w:iCs/>
          <w:szCs w:val="28"/>
        </w:rPr>
        <w:t>первісною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функції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на </w:t>
      </w:r>
      <w:proofErr w:type="spellStart"/>
      <w:r w:rsidRPr="001649D6">
        <w:rPr>
          <w:b/>
          <w:szCs w:val="28"/>
        </w:rPr>
        <w:t>деякому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</w:t>
      </w:r>
      <w:r w:rsidRPr="001649D6">
        <w:rPr>
          <w:b/>
          <w:szCs w:val="28"/>
        </w:rPr>
        <w:softHyphen/>
        <w:t>міжку</w:t>
      </w:r>
      <w:proofErr w:type="spellEnd"/>
      <w:r w:rsidRPr="001649D6">
        <w:rPr>
          <w:b/>
          <w:szCs w:val="28"/>
        </w:rPr>
        <w:t xml:space="preserve">, </w:t>
      </w:r>
      <w:proofErr w:type="spellStart"/>
      <w:r w:rsidRPr="001649D6">
        <w:rPr>
          <w:b/>
          <w:szCs w:val="28"/>
        </w:rPr>
        <w:t>якщо</w:t>
      </w:r>
      <w:proofErr w:type="spellEnd"/>
      <w:r w:rsidRPr="001649D6">
        <w:rPr>
          <w:b/>
          <w:szCs w:val="28"/>
        </w:rPr>
        <w:t xml:space="preserve"> для </w:t>
      </w:r>
      <w:proofErr w:type="spellStart"/>
      <w:r w:rsidRPr="001649D6">
        <w:rPr>
          <w:b/>
          <w:szCs w:val="28"/>
        </w:rPr>
        <w:t>всіх</w:t>
      </w:r>
      <w:proofErr w:type="spellEnd"/>
      <w:r w:rsidRPr="001649D6">
        <w:rPr>
          <w:b/>
          <w:szCs w:val="28"/>
          <w:lang w:val="el-GR"/>
        </w:rPr>
        <w:t xml:space="preserve"> </w:t>
      </w:r>
      <w:r w:rsidRPr="001649D6">
        <w:rPr>
          <w:b/>
          <w:i/>
          <w:iCs/>
          <w:szCs w:val="28"/>
          <w:lang w:val="el-GR"/>
        </w:rPr>
        <w:t>x</w:t>
      </w:r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із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цього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виконується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рівність</w:t>
      </w:r>
      <w:proofErr w:type="spellEnd"/>
      <w:r w:rsidRPr="001649D6">
        <w:rPr>
          <w:b/>
          <w:szCs w:val="28"/>
        </w:rPr>
        <w:t xml:space="preserve">: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'(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 xml:space="preserve">) =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).</w:t>
      </w:r>
    </w:p>
    <w:p w:rsidR="00512332" w:rsidRDefault="001649D6" w:rsidP="00512332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Наприклад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</w:t>
      </w:r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sin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cos</w:t>
      </w:r>
      <w:r w:rsidRPr="001649D6">
        <w:rPr>
          <w:i/>
          <w:iCs/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 </w:t>
      </w:r>
      <w:r w:rsidRPr="001649D6">
        <w:rPr>
          <w:szCs w:val="28"/>
        </w:rPr>
        <w:t>для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x</w:t>
      </w:r>
      <w:r w:rsidRPr="001649D6">
        <w:rPr>
          <w:szCs w:val="28"/>
        </w:rPr>
        <w:t xml:space="preserve"> є </w:t>
      </w:r>
      <w:r w:rsidRPr="001649D6">
        <w:rPr>
          <w:i/>
          <w:iCs/>
          <w:szCs w:val="28"/>
          <w:lang w:val="en-US"/>
        </w:rPr>
        <w:t>R</w:t>
      </w:r>
      <w:r w:rsidRPr="001649D6">
        <w:rPr>
          <w:i/>
          <w:iCs/>
          <w:szCs w:val="28"/>
        </w:rPr>
        <w:t>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бо</w:t>
      </w:r>
      <w:proofErr w:type="spellEnd"/>
      <w:r w:rsidRPr="001649D6">
        <w:rPr>
          <w:szCs w:val="28"/>
        </w:rPr>
        <w:t xml:space="preserve"> (</w:t>
      </w:r>
      <w:r w:rsidRPr="001649D6">
        <w:rPr>
          <w:szCs w:val="28"/>
          <w:lang w:val="en-US"/>
        </w:rPr>
        <w:t>sin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)'</w:t>
      </w:r>
      <w:r w:rsidRPr="001649D6">
        <w:rPr>
          <w:szCs w:val="28"/>
        </w:rPr>
        <w:t xml:space="preserve"> = </w:t>
      </w:r>
      <w:r w:rsidRPr="001649D6">
        <w:rPr>
          <w:szCs w:val="28"/>
          <w:lang w:val="en-US"/>
        </w:rPr>
        <w:t>cos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x;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proofErr w:type="spellStart"/>
      <w:r w:rsidRPr="001649D6">
        <w:rPr>
          <w:i/>
          <w:iCs/>
          <w:szCs w:val="28"/>
          <w:lang w:val="en-US"/>
        </w:rPr>
        <w:t>tg</w:t>
      </w:r>
      <w:proofErr w:type="spellEnd"/>
      <w:r w:rsidRPr="001649D6">
        <w:rPr>
          <w:i/>
          <w:iCs/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position w:val="-26"/>
          <w:szCs w:val="28"/>
        </w:rPr>
        <w:object w:dxaOrig="690" w:dyaOrig="615">
          <v:shape id="_x0000_i1026" type="#_x0000_t75" style="width:34.5pt;height:30.75pt" o:ole="">
            <v:imagedata r:id="rId9" o:title=""/>
          </v:shape>
          <o:OLEObject Type="Embed" ProgID="Equation.3" ShapeID="_x0000_i1026" DrawAspect="Content" ObjectID="_1552930930" r:id="rId10"/>
        </w:object>
      </w:r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бо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(</w:t>
      </w:r>
      <w:proofErr w:type="spellStart"/>
      <w:r w:rsidRPr="001649D6">
        <w:rPr>
          <w:i/>
          <w:iCs/>
          <w:szCs w:val="28"/>
          <w:lang w:val="en-US"/>
        </w:rPr>
        <w:t>tgx</w:t>
      </w:r>
      <w:proofErr w:type="spellEnd"/>
      <w:r w:rsidRPr="001649D6">
        <w:rPr>
          <w:i/>
          <w:iCs/>
          <w:szCs w:val="28"/>
        </w:rPr>
        <w:t>)'</w:t>
      </w:r>
      <w:r w:rsidRPr="001649D6">
        <w:rPr>
          <w:szCs w:val="28"/>
        </w:rPr>
        <w:t xml:space="preserve"> = </w:t>
      </w:r>
      <w:r w:rsidRPr="001649D6">
        <w:rPr>
          <w:position w:val="-26"/>
          <w:szCs w:val="28"/>
        </w:rPr>
        <w:object w:dxaOrig="690" w:dyaOrig="615">
          <v:shape id="_x0000_i1027" type="#_x0000_t75" style="width:34.5pt;height:30.75pt" o:ole="">
            <v:imagedata r:id="rId9" o:title=""/>
          </v:shape>
          <o:OLEObject Type="Embed" ProgID="Equation.3" ShapeID="_x0000_i1027" DrawAspect="Content" ObjectID="_1552930931" r:id="rId11"/>
        </w:objec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всіх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 xml:space="preserve">x,  </w:t>
      </w:r>
      <w:proofErr w:type="spellStart"/>
      <w:r w:rsidRPr="001649D6">
        <w:rPr>
          <w:szCs w:val="28"/>
        </w:rPr>
        <w:t>крім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x = </w:t>
      </w:r>
      <w:r w:rsidRPr="001649D6">
        <w:rPr>
          <w:i/>
          <w:iCs/>
          <w:position w:val="-24"/>
          <w:szCs w:val="28"/>
        </w:rPr>
        <w:object w:dxaOrig="255" w:dyaOrig="615">
          <v:shape id="_x0000_i1028" type="#_x0000_t75" style="width:12.75pt;height:30.75pt" o:ole="">
            <v:imagedata r:id="rId12" o:title=""/>
          </v:shape>
          <o:OLEObject Type="Embed" ProgID="Equation.3" ShapeID="_x0000_i1028" DrawAspect="Content" ObjectID="_1552930932" r:id="rId13"/>
        </w:object>
      </w:r>
      <w:r w:rsidRPr="001649D6">
        <w:rPr>
          <w:i/>
          <w:iCs/>
          <w:szCs w:val="28"/>
        </w:rPr>
        <w:t xml:space="preserve"> +</w:t>
      </w:r>
      <w:r w:rsidRPr="001649D6">
        <w:rPr>
          <w:i/>
          <w:iCs/>
          <w:szCs w:val="28"/>
          <w:lang w:val="el-GR"/>
        </w:rPr>
        <w:t xml:space="preserve"> π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i/>
          <w:iCs/>
          <w:szCs w:val="28"/>
          <w:lang w:val="el-GR"/>
        </w:rPr>
        <w:t xml:space="preserve">, 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szCs w:val="28"/>
        </w:rPr>
        <w:t xml:space="preserve"> є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Ζ.</w:t>
      </w:r>
    </w:p>
    <w:p w:rsidR="001649D6" w:rsidRPr="00512332" w:rsidRDefault="001649D6" w:rsidP="00512332">
      <w:pPr>
        <w:spacing w:line="360" w:lineRule="auto"/>
        <w:ind w:firstLine="567"/>
        <w:rPr>
          <w:szCs w:val="28"/>
        </w:rPr>
      </w:pPr>
      <w:r w:rsidRPr="001649D6">
        <w:rPr>
          <w:szCs w:val="28"/>
          <w:u w:val="single"/>
          <w:lang w:val="uk-UA"/>
        </w:rPr>
        <w:t>2</w:t>
      </w:r>
      <w:r w:rsidR="00512332">
        <w:rPr>
          <w:szCs w:val="28"/>
          <w:u w:val="single"/>
          <w:lang w:val="uk-UA"/>
        </w:rPr>
        <w:t xml:space="preserve">. </w:t>
      </w:r>
      <w:r w:rsidRPr="001649D6">
        <w:rPr>
          <w:szCs w:val="28"/>
          <w:u w:val="single"/>
          <w:lang w:val="uk-UA"/>
        </w:rPr>
        <w:t xml:space="preserve"> Складання таблиці первісних.</w:t>
      </w:r>
    </w:p>
    <w:p w:rsidR="001649D6" w:rsidRPr="001649D6" w:rsidRDefault="001649D6" w:rsidP="001649D6">
      <w:pPr>
        <w:spacing w:line="360" w:lineRule="auto"/>
        <w:rPr>
          <w:szCs w:val="28"/>
        </w:rPr>
      </w:pPr>
      <w:proofErr w:type="spellStart"/>
      <w:r w:rsidRPr="001649D6">
        <w:rPr>
          <w:szCs w:val="28"/>
        </w:rPr>
        <w:t>Покажіть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вказа</w:t>
      </w:r>
      <w:r w:rsidRPr="001649D6">
        <w:rPr>
          <w:szCs w:val="28"/>
        </w:rPr>
        <w:softHyphen/>
        <w:t>них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значень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x:</w:t>
      </w:r>
    </w:p>
    <w:p w:rsidR="001649D6" w:rsidRPr="00392375" w:rsidRDefault="001649D6" w:rsidP="001649D6">
      <w:pPr>
        <w:spacing w:line="360" w:lineRule="auto"/>
        <w:rPr>
          <w:szCs w:val="28"/>
          <w:lang w:val="en-US"/>
        </w:rPr>
      </w:pPr>
      <w:smartTag w:uri="urn:schemas-microsoft-com:office:smarttags" w:element="metricconverter">
        <w:smartTagPr>
          <w:attr w:name="ProductID" w:val="1. F"/>
        </w:smartTagPr>
        <w:r w:rsidRPr="00392375">
          <w:rPr>
            <w:szCs w:val="28"/>
            <w:lang w:val="en-US"/>
          </w:rPr>
          <w:t xml:space="preserve">1.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392375">
        <w:rPr>
          <w:i/>
          <w:iCs/>
          <w:szCs w:val="28"/>
          <w:lang w:val="en-US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392375">
        <w:rPr>
          <w:i/>
          <w:iCs/>
          <w:szCs w:val="28"/>
          <w:lang w:val="en-US"/>
        </w:rPr>
        <w:t>)</w:t>
      </w:r>
      <w:r w:rsidRPr="00392375">
        <w:rPr>
          <w:szCs w:val="28"/>
          <w:lang w:val="en-US"/>
        </w:rPr>
        <w:t xml:space="preserve"> = </w:t>
      </w:r>
      <w:proofErr w:type="spellStart"/>
      <w:r w:rsidRPr="001649D6">
        <w:rPr>
          <w:i/>
          <w:iCs/>
          <w:szCs w:val="28"/>
          <w:lang w:val="en-US"/>
        </w:rPr>
        <w:t>kx</w:t>
      </w:r>
      <w:proofErr w:type="spellEnd"/>
      <w:r w:rsidRPr="00392375">
        <w:rPr>
          <w:i/>
          <w:iCs/>
          <w:szCs w:val="28"/>
          <w:lang w:val="en-US"/>
        </w:rPr>
        <w:t xml:space="preserve">, </w:t>
      </w:r>
      <w:r w:rsidRPr="001649D6">
        <w:rPr>
          <w:i/>
          <w:iCs/>
          <w:szCs w:val="28"/>
          <w:lang w:val="en-US"/>
        </w:rPr>
        <w:t>f</w:t>
      </w:r>
      <w:r w:rsidRPr="00392375">
        <w:rPr>
          <w:i/>
          <w:iCs/>
          <w:szCs w:val="28"/>
          <w:lang w:val="en-US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392375">
        <w:rPr>
          <w:i/>
          <w:iCs/>
          <w:szCs w:val="28"/>
          <w:lang w:val="en-US"/>
        </w:rPr>
        <w:t xml:space="preserve">) = </w:t>
      </w:r>
      <w:r w:rsidRPr="001649D6">
        <w:rPr>
          <w:i/>
          <w:iCs/>
          <w:szCs w:val="28"/>
          <w:lang w:val="en-US"/>
        </w:rPr>
        <w:t>k</w:t>
      </w:r>
      <w:r w:rsidRPr="00392375">
        <w:rPr>
          <w:i/>
          <w:iCs/>
          <w:szCs w:val="28"/>
          <w:lang w:val="en-US"/>
        </w:rPr>
        <w:t xml:space="preserve">, </w:t>
      </w:r>
      <w:r w:rsidRPr="001649D6">
        <w:rPr>
          <w:i/>
          <w:iCs/>
          <w:szCs w:val="28"/>
          <w:lang w:val="en-US"/>
        </w:rPr>
        <w:t>x</w:t>
      </w:r>
      <w:r w:rsidRPr="00392375">
        <w:rPr>
          <w:szCs w:val="28"/>
          <w:lang w:val="en-US"/>
        </w:rPr>
        <w:t xml:space="preserve"> </w:t>
      </w:r>
      <w:r w:rsidRPr="001649D6">
        <w:rPr>
          <w:szCs w:val="28"/>
        </w:rPr>
        <w:t>є</w:t>
      </w:r>
      <w:r w:rsidRPr="00392375">
        <w:rPr>
          <w:szCs w:val="28"/>
          <w:lang w:val="en-US"/>
        </w:rPr>
        <w:t xml:space="preserve"> </w:t>
      </w:r>
      <w:r w:rsidRPr="001649D6">
        <w:rPr>
          <w:szCs w:val="28"/>
          <w:lang w:val="en-US"/>
        </w:rPr>
        <w:t>R</w:t>
      </w:r>
      <w:r w:rsidRPr="00392375">
        <w:rPr>
          <w:i/>
          <w:iCs/>
          <w:szCs w:val="28"/>
          <w:lang w:val="en-US"/>
        </w:rPr>
        <w:t>.</w:t>
      </w:r>
    </w:p>
    <w:p w:rsidR="001649D6" w:rsidRPr="001649D6" w:rsidRDefault="001649D6" w:rsidP="001649D6">
      <w:pPr>
        <w:spacing w:line="360" w:lineRule="auto"/>
        <w:rPr>
          <w:i/>
          <w:iCs/>
          <w:szCs w:val="28"/>
          <w:lang w:val="en-US"/>
        </w:rPr>
      </w:pPr>
      <w:smartTag w:uri="urn:schemas-microsoft-com:office:smarttags" w:element="metricconverter">
        <w:smartTagPr>
          <w:attr w:name="ProductID" w:val="2. F"/>
        </w:smartTagPr>
        <w:r w:rsidRPr="00392375">
          <w:rPr>
            <w:szCs w:val="28"/>
            <w:lang w:val="en-US"/>
          </w:rPr>
          <w:t>2.</w:t>
        </w:r>
        <w:r w:rsidRPr="00392375">
          <w:rPr>
            <w:i/>
            <w:iCs/>
            <w:szCs w:val="28"/>
            <w:lang w:val="en-US"/>
          </w:rPr>
          <w:t xml:space="preserve">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392375">
        <w:rPr>
          <w:i/>
          <w:iCs/>
          <w:szCs w:val="28"/>
          <w:lang w:val="en-US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392375">
        <w:rPr>
          <w:i/>
          <w:iCs/>
          <w:szCs w:val="28"/>
          <w:lang w:val="en-US"/>
        </w:rPr>
        <w:t xml:space="preserve">) = </w:t>
      </w:r>
      <w:r w:rsidRPr="001649D6">
        <w:rPr>
          <w:i/>
          <w:iCs/>
          <w:position w:val="-24"/>
          <w:szCs w:val="28"/>
        </w:rPr>
        <w:object w:dxaOrig="660" w:dyaOrig="780">
          <v:shape id="_x0000_i1029" type="#_x0000_t75" style="width:33pt;height:39pt" o:ole="">
            <v:imagedata r:id="rId14" o:title=""/>
          </v:shape>
          <o:OLEObject Type="Embed" ProgID="Equation.3" ShapeID="_x0000_i1029" DrawAspect="Content" ObjectID="_1552930933" r:id="rId15"/>
        </w:object>
      </w:r>
      <w:r w:rsidRPr="001649D6">
        <w:rPr>
          <w:i/>
          <w:iCs/>
          <w:szCs w:val="28"/>
          <w:lang w:val="en-US"/>
        </w:rPr>
        <w:t>, f(x) =</w:t>
      </w:r>
      <w:r w:rsidRPr="001649D6">
        <w:rPr>
          <w:i/>
          <w:iCs/>
          <w:szCs w:val="28"/>
          <w:lang w:val="el-GR"/>
        </w:rPr>
        <w:t xml:space="preserve"> x</w:t>
      </w:r>
      <w:r w:rsidRPr="001649D6">
        <w:rPr>
          <w:i/>
          <w:iCs/>
          <w:szCs w:val="28"/>
          <w:vertAlign w:val="superscript"/>
          <w:lang w:val="en-US"/>
        </w:rPr>
        <w:t>n</w:t>
      </w:r>
      <w:r w:rsidRPr="001649D6">
        <w:rPr>
          <w:i/>
          <w:iCs/>
          <w:szCs w:val="28"/>
          <w:lang w:val="el-GR"/>
        </w:rPr>
        <w:t>,</w:t>
      </w:r>
      <w:r w:rsidRPr="001649D6">
        <w:rPr>
          <w:i/>
          <w:iCs/>
          <w:szCs w:val="28"/>
          <w:lang w:val="en-US"/>
        </w:rPr>
        <w:t xml:space="preserve"> x</w:t>
      </w:r>
      <w:r w:rsidRPr="001649D6">
        <w:rPr>
          <w:szCs w:val="28"/>
          <w:lang w:val="en-US"/>
        </w:rPr>
        <w:t xml:space="preserve"> </w:t>
      </w:r>
      <w:r w:rsidRPr="001649D6">
        <w:rPr>
          <w:szCs w:val="28"/>
        </w:rPr>
        <w:t>є</w:t>
      </w:r>
      <w:r w:rsidRPr="001649D6">
        <w:rPr>
          <w:szCs w:val="28"/>
          <w:lang w:val="en-US"/>
        </w:rPr>
        <w:t xml:space="preserve"> (0; +</w:t>
      </w:r>
      <w:r w:rsidRPr="001649D6">
        <w:rPr>
          <w:position w:val="-4"/>
          <w:szCs w:val="28"/>
          <w:lang w:val="en-US"/>
        </w:rPr>
        <w:object w:dxaOrig="225" w:dyaOrig="195">
          <v:shape id="_x0000_i1030" type="#_x0000_t75" style="width:11.25pt;height:9.75pt" o:ole="">
            <v:imagedata r:id="rId16" o:title=""/>
          </v:shape>
          <o:OLEObject Type="Embed" ProgID="Equation.3" ShapeID="_x0000_i1030" DrawAspect="Content" ObjectID="_1552930934" r:id="rId17"/>
        </w:object>
      </w:r>
      <w:r w:rsidRPr="001649D6">
        <w:rPr>
          <w:szCs w:val="28"/>
          <w:lang w:val="en-US"/>
        </w:rPr>
        <w:t>),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i/>
          <w:iCs/>
          <w:position w:val="-4"/>
          <w:szCs w:val="28"/>
          <w:lang w:val="en-US"/>
        </w:rPr>
        <w:object w:dxaOrig="330" w:dyaOrig="300">
          <v:shape id="_x0000_i1031" type="#_x0000_t75" style="width:16.5pt;height:15pt" o:ole="">
            <v:imagedata r:id="rId18" o:title=""/>
          </v:shape>
          <o:OLEObject Type="Embed" ProgID="Equation.3" ShapeID="_x0000_i1031" DrawAspect="Content" ObjectID="_1552930935" r:id="rId19"/>
        </w:object>
      </w:r>
      <w:r w:rsidRPr="001649D6">
        <w:rPr>
          <w:i/>
          <w:iCs/>
          <w:szCs w:val="28"/>
          <w:lang w:val="en-US"/>
        </w:rPr>
        <w:t>-1.</w:t>
      </w:r>
    </w:p>
    <w:p w:rsidR="001649D6" w:rsidRPr="001649D6" w:rsidRDefault="001649D6" w:rsidP="001649D6">
      <w:pPr>
        <w:spacing w:line="360" w:lineRule="auto"/>
        <w:ind w:left="1077" w:hanging="1077"/>
        <w:rPr>
          <w:i/>
          <w:iCs/>
          <w:szCs w:val="28"/>
          <w:lang w:val="en-US"/>
        </w:rPr>
      </w:pPr>
      <w:smartTag w:uri="urn:schemas-microsoft-com:office:smarttags" w:element="metricconverter">
        <w:smartTagPr>
          <w:attr w:name="ProductID" w:val="3. F"/>
        </w:smartTagPr>
        <w:r w:rsidRPr="001649D6">
          <w:rPr>
            <w:szCs w:val="28"/>
            <w:lang w:val="en-US"/>
          </w:rPr>
          <w:t xml:space="preserve">3.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1649D6">
        <w:rPr>
          <w:i/>
          <w:iCs/>
          <w:szCs w:val="28"/>
          <w:lang w:val="en-US"/>
        </w:rPr>
        <w:t>(x) = ln</w:t>
      </w:r>
      <w:r w:rsidRPr="001649D6">
        <w:rPr>
          <w:i/>
          <w:iCs/>
          <w:position w:val="-14"/>
          <w:szCs w:val="28"/>
          <w:lang w:val="en-US"/>
        </w:rPr>
        <w:object w:dxaOrig="255" w:dyaOrig="390">
          <v:shape id="_x0000_i1032" type="#_x0000_t75" style="width:12.75pt;height:19.5pt" o:ole="">
            <v:imagedata r:id="rId20" o:title=""/>
          </v:shape>
          <o:OLEObject Type="Embed" ProgID="Equation.3" ShapeID="_x0000_i1032" DrawAspect="Content" ObjectID="_1552930936" r:id="rId21"/>
        </w:object>
      </w:r>
      <w:r w:rsidRPr="001649D6">
        <w:rPr>
          <w:i/>
          <w:iCs/>
          <w:szCs w:val="28"/>
          <w:lang w:val="en-US"/>
        </w:rPr>
        <w:t>, f(x) =</w:t>
      </w:r>
      <w:r w:rsidRPr="001649D6">
        <w:rPr>
          <w:i/>
          <w:iCs/>
          <w:szCs w:val="28"/>
          <w:lang w:val="el-GR"/>
        </w:rPr>
        <w:t xml:space="preserve"> </w:t>
      </w:r>
      <w:r w:rsidRPr="001649D6">
        <w:rPr>
          <w:i/>
          <w:iCs/>
          <w:position w:val="-24"/>
          <w:szCs w:val="28"/>
          <w:lang w:val="el-GR"/>
        </w:rPr>
        <w:object w:dxaOrig="225" w:dyaOrig="615">
          <v:shape id="_x0000_i1033" type="#_x0000_t75" style="width:11.25pt;height:30.75pt" o:ole="">
            <v:imagedata r:id="rId22" o:title=""/>
          </v:shape>
          <o:OLEObject Type="Embed" ProgID="Equation.3" ShapeID="_x0000_i1033" DrawAspect="Content" ObjectID="_1552930937" r:id="rId23"/>
        </w:object>
      </w:r>
      <w:r w:rsidRPr="001649D6">
        <w:rPr>
          <w:i/>
          <w:iCs/>
          <w:szCs w:val="28"/>
          <w:lang w:val="el-GR"/>
        </w:rPr>
        <w:t>, x</w:t>
      </w:r>
      <w:r w:rsidRPr="001649D6">
        <w:rPr>
          <w:i/>
          <w:iCs/>
          <w:position w:val="-4"/>
          <w:szCs w:val="28"/>
          <w:lang w:val="en-US"/>
        </w:rPr>
        <w:object w:dxaOrig="330" w:dyaOrig="300">
          <v:shape id="_x0000_i1034" type="#_x0000_t75" style="width:16.5pt;height:15pt" o:ole="">
            <v:imagedata r:id="rId18" o:title=""/>
          </v:shape>
          <o:OLEObject Type="Embed" ProgID="Equation.3" ShapeID="_x0000_i1034" DrawAspect="Content" ObjectID="_1552930938" r:id="rId24"/>
        </w:object>
      </w:r>
      <w:r w:rsidRPr="001649D6">
        <w:rPr>
          <w:i/>
          <w:iCs/>
          <w:szCs w:val="28"/>
          <w:lang w:val="en-US"/>
        </w:rPr>
        <w:t xml:space="preserve"> 0.</w:t>
      </w:r>
    </w:p>
    <w:p w:rsidR="001649D6" w:rsidRPr="001649D6" w:rsidRDefault="001649D6" w:rsidP="001649D6">
      <w:pPr>
        <w:spacing w:line="360" w:lineRule="auto"/>
        <w:ind w:left="1077" w:hanging="1077"/>
        <w:rPr>
          <w:i/>
          <w:iCs/>
          <w:szCs w:val="28"/>
          <w:lang w:val="en-US"/>
        </w:rPr>
      </w:pPr>
      <w:smartTag w:uri="urn:schemas-microsoft-com:office:smarttags" w:element="metricconverter">
        <w:smartTagPr>
          <w:attr w:name="ProductID" w:val="4. F"/>
        </w:smartTagPr>
        <w:r w:rsidRPr="001649D6">
          <w:rPr>
            <w:szCs w:val="28"/>
            <w:lang w:val="en-US"/>
          </w:rPr>
          <w:t>4.</w:t>
        </w:r>
        <w:r w:rsidRPr="001649D6">
          <w:rPr>
            <w:szCs w:val="28"/>
            <w:lang w:val="el-GR"/>
          </w:rPr>
          <w:t xml:space="preserve">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1649D6">
        <w:rPr>
          <w:i/>
          <w:iCs/>
          <w:szCs w:val="28"/>
          <w:lang w:val="el-GR"/>
        </w:rPr>
        <w:t>(x)</w:t>
      </w:r>
      <w:r w:rsidRPr="001649D6">
        <w:rPr>
          <w:i/>
          <w:iCs/>
          <w:szCs w:val="28"/>
          <w:lang w:val="en-US"/>
        </w:rPr>
        <w:t xml:space="preserve"> = e</w:t>
      </w:r>
      <w:r w:rsidRPr="001649D6">
        <w:rPr>
          <w:i/>
          <w:iCs/>
          <w:szCs w:val="28"/>
          <w:vertAlign w:val="superscript"/>
          <w:lang w:val="en-US"/>
        </w:rPr>
        <w:t>x</w:t>
      </w:r>
      <w:r w:rsidRPr="001649D6">
        <w:rPr>
          <w:i/>
          <w:iCs/>
          <w:szCs w:val="28"/>
          <w:lang w:val="en-US"/>
        </w:rPr>
        <w:t xml:space="preserve">, f(x) = </w:t>
      </w:r>
      <w:r w:rsidRPr="001649D6">
        <w:rPr>
          <w:i/>
          <w:iCs/>
          <w:szCs w:val="28"/>
        </w:rPr>
        <w:t>е</w:t>
      </w:r>
      <w:r w:rsidRPr="001649D6">
        <w:rPr>
          <w:i/>
          <w:iCs/>
          <w:szCs w:val="28"/>
          <w:vertAlign w:val="superscript"/>
          <w:lang w:val="en-US"/>
        </w:rPr>
        <w:t>x</w:t>
      </w:r>
      <w:r w:rsidRPr="001649D6">
        <w:rPr>
          <w:i/>
          <w:iCs/>
          <w:szCs w:val="28"/>
          <w:lang w:val="en-US"/>
        </w:rPr>
        <w:t xml:space="preserve">, </w:t>
      </w:r>
      <w:r w:rsidRPr="001649D6">
        <w:rPr>
          <w:i/>
          <w:iCs/>
          <w:szCs w:val="28"/>
        </w:rPr>
        <w:t>х</w:t>
      </w:r>
      <w:r w:rsidRPr="001649D6">
        <w:rPr>
          <w:i/>
          <w:iCs/>
          <w:szCs w:val="28"/>
          <w:lang w:val="en-US"/>
        </w:rPr>
        <w:t xml:space="preserve"> </w:t>
      </w:r>
      <w:r w:rsidRPr="001649D6">
        <w:rPr>
          <w:i/>
          <w:iCs/>
          <w:szCs w:val="28"/>
        </w:rPr>
        <w:t>є</w:t>
      </w:r>
      <w:r w:rsidRPr="001649D6">
        <w:rPr>
          <w:i/>
          <w:iCs/>
          <w:szCs w:val="28"/>
          <w:lang w:val="en-US"/>
        </w:rPr>
        <w:t xml:space="preserve"> R.</w:t>
      </w:r>
    </w:p>
    <w:p w:rsidR="001649D6" w:rsidRPr="001649D6" w:rsidRDefault="001649D6" w:rsidP="001649D6">
      <w:pPr>
        <w:spacing w:line="360" w:lineRule="auto"/>
        <w:ind w:left="1077" w:hanging="1077"/>
        <w:rPr>
          <w:i/>
          <w:iCs/>
          <w:szCs w:val="28"/>
          <w:lang w:val="en-US"/>
        </w:rPr>
      </w:pPr>
      <w:smartTag w:uri="urn:schemas-microsoft-com:office:smarttags" w:element="metricconverter">
        <w:smartTagPr>
          <w:attr w:name="ProductID" w:val="5. F"/>
        </w:smartTagPr>
        <w:r w:rsidRPr="001649D6">
          <w:rPr>
            <w:szCs w:val="28"/>
            <w:lang w:val="en-US"/>
          </w:rPr>
          <w:t xml:space="preserve">5.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1649D6">
        <w:rPr>
          <w:i/>
          <w:iCs/>
          <w:szCs w:val="28"/>
          <w:lang w:val="en-US"/>
        </w:rPr>
        <w:t>(x)=</w:t>
      </w:r>
      <w:r w:rsidRPr="001649D6">
        <w:rPr>
          <w:i/>
          <w:iCs/>
          <w:position w:val="-24"/>
          <w:szCs w:val="28"/>
          <w:lang w:val="en-US"/>
        </w:rPr>
        <w:object w:dxaOrig="525" w:dyaOrig="750">
          <v:shape id="_x0000_i1035" type="#_x0000_t75" style="width:26.25pt;height:37.5pt" o:ole="">
            <v:imagedata r:id="rId25" o:title=""/>
          </v:shape>
          <o:OLEObject Type="Embed" ProgID="Equation.3" ShapeID="_x0000_i1035" DrawAspect="Content" ObjectID="_1552930939" r:id="rId26"/>
        </w:object>
      </w:r>
      <w:r w:rsidRPr="001649D6">
        <w:rPr>
          <w:i/>
          <w:iCs/>
          <w:szCs w:val="28"/>
          <w:lang w:val="en-US"/>
        </w:rPr>
        <w:t>, f(x)=a</w:t>
      </w:r>
      <w:r w:rsidRPr="001649D6">
        <w:rPr>
          <w:i/>
          <w:iCs/>
          <w:szCs w:val="28"/>
          <w:vertAlign w:val="superscript"/>
          <w:lang w:val="en-US"/>
        </w:rPr>
        <w:t>x</w:t>
      </w:r>
      <w:r w:rsidRPr="001649D6">
        <w:rPr>
          <w:i/>
          <w:iCs/>
          <w:szCs w:val="28"/>
          <w:lang w:val="en-US"/>
        </w:rPr>
        <w:t xml:space="preserve">, </w:t>
      </w:r>
      <w:r w:rsidRPr="001649D6">
        <w:rPr>
          <w:i/>
          <w:iCs/>
          <w:szCs w:val="28"/>
        </w:rPr>
        <w:t>х</w:t>
      </w:r>
      <w:r w:rsidRPr="001649D6">
        <w:rPr>
          <w:i/>
          <w:iCs/>
          <w:szCs w:val="28"/>
          <w:lang w:val="en-US"/>
        </w:rPr>
        <w:t xml:space="preserve"> </w:t>
      </w:r>
      <w:r w:rsidRPr="001649D6">
        <w:rPr>
          <w:i/>
          <w:iCs/>
          <w:szCs w:val="28"/>
        </w:rPr>
        <w:t>є</w:t>
      </w:r>
      <w:r w:rsidRPr="001649D6">
        <w:rPr>
          <w:i/>
          <w:iCs/>
          <w:szCs w:val="28"/>
          <w:lang w:val="en-US"/>
        </w:rPr>
        <w:t xml:space="preserve"> R. </w:t>
      </w:r>
    </w:p>
    <w:p w:rsidR="001649D6" w:rsidRPr="001649D6" w:rsidRDefault="001649D6" w:rsidP="001649D6">
      <w:pPr>
        <w:spacing w:line="360" w:lineRule="auto"/>
        <w:ind w:left="1077" w:hanging="1077"/>
        <w:rPr>
          <w:i/>
          <w:iCs/>
          <w:szCs w:val="28"/>
          <w:lang w:val="en-US"/>
        </w:rPr>
      </w:pPr>
      <w:smartTag w:uri="urn:schemas-microsoft-com:office:smarttags" w:element="metricconverter">
        <w:smartTagPr>
          <w:attr w:name="ProductID" w:val="6. F"/>
        </w:smartTagPr>
        <w:r w:rsidRPr="001649D6">
          <w:rPr>
            <w:szCs w:val="28"/>
            <w:lang w:val="en-US"/>
          </w:rPr>
          <w:lastRenderedPageBreak/>
          <w:t xml:space="preserve">6.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1649D6">
        <w:rPr>
          <w:i/>
          <w:iCs/>
          <w:szCs w:val="28"/>
          <w:lang w:val="en-US"/>
        </w:rPr>
        <w:t>(x) = -cos</w:t>
      </w:r>
      <w:r w:rsidRPr="001649D6">
        <w:rPr>
          <w:i/>
          <w:iCs/>
          <w:szCs w:val="28"/>
          <w:lang w:val="el-GR"/>
        </w:rPr>
        <w:t xml:space="preserve"> x,</w:t>
      </w:r>
      <w:r w:rsidRPr="001649D6">
        <w:rPr>
          <w:i/>
          <w:iCs/>
          <w:szCs w:val="28"/>
          <w:lang w:val="en-US"/>
        </w:rPr>
        <w:t xml:space="preserve"> f(x) = sin</w:t>
      </w:r>
      <w:r w:rsidRPr="001649D6">
        <w:rPr>
          <w:i/>
          <w:iCs/>
          <w:szCs w:val="28"/>
          <w:lang w:val="el-GR"/>
        </w:rPr>
        <w:t xml:space="preserve"> x, x</w:t>
      </w:r>
      <w:r w:rsidRPr="001649D6">
        <w:rPr>
          <w:i/>
          <w:iCs/>
          <w:szCs w:val="28"/>
          <w:lang w:val="en-US"/>
        </w:rPr>
        <w:t xml:space="preserve"> </w:t>
      </w:r>
      <w:r w:rsidRPr="001649D6">
        <w:rPr>
          <w:i/>
          <w:iCs/>
          <w:szCs w:val="28"/>
        </w:rPr>
        <w:t>є</w:t>
      </w:r>
      <w:r w:rsidRPr="001649D6">
        <w:rPr>
          <w:i/>
          <w:iCs/>
          <w:szCs w:val="28"/>
          <w:lang w:val="en-US"/>
        </w:rPr>
        <w:t xml:space="preserve"> R.</w:t>
      </w:r>
    </w:p>
    <w:p w:rsidR="001649D6" w:rsidRPr="001649D6" w:rsidRDefault="001649D6" w:rsidP="001649D6">
      <w:pPr>
        <w:spacing w:line="360" w:lineRule="auto"/>
        <w:ind w:left="1077" w:hanging="1077"/>
        <w:rPr>
          <w:i/>
          <w:iCs/>
          <w:szCs w:val="28"/>
          <w:lang w:val="uk-UA"/>
        </w:rPr>
      </w:pPr>
      <w:smartTag w:uri="urn:schemas-microsoft-com:office:smarttags" w:element="metricconverter">
        <w:smartTagPr>
          <w:attr w:name="ProductID" w:val="7. F"/>
        </w:smartTagPr>
        <w:r w:rsidRPr="001649D6">
          <w:rPr>
            <w:szCs w:val="28"/>
          </w:rPr>
          <w:t xml:space="preserve">7. </w:t>
        </w:r>
        <w:r w:rsidRPr="001649D6">
          <w:rPr>
            <w:i/>
            <w:iCs/>
            <w:szCs w:val="28"/>
            <w:lang w:val="en-US"/>
          </w:rPr>
          <w:t>F</w:t>
        </w:r>
      </w:smartTag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-</w:t>
      </w:r>
      <w:proofErr w:type="spellStart"/>
      <w:r w:rsidRPr="001649D6">
        <w:rPr>
          <w:i/>
          <w:iCs/>
          <w:szCs w:val="28"/>
          <w:lang w:val="en-US"/>
        </w:rPr>
        <w:t>ctg</w:t>
      </w:r>
      <w:proofErr w:type="spellEnd"/>
      <w:r w:rsidRPr="001649D6">
        <w:rPr>
          <w:i/>
          <w:iCs/>
          <w:szCs w:val="28"/>
        </w:rPr>
        <w:t xml:space="preserve"> х,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</w:t>
      </w:r>
      <w:r w:rsidRPr="001649D6">
        <w:rPr>
          <w:i/>
          <w:iCs/>
          <w:position w:val="-24"/>
          <w:szCs w:val="28"/>
        </w:rPr>
        <w:object w:dxaOrig="750" w:dyaOrig="690">
          <v:shape id="_x0000_i1036" type="#_x0000_t75" style="width:37.5pt;height:34.5pt" o:ole="">
            <v:imagedata r:id="rId27" o:title=""/>
          </v:shape>
          <o:OLEObject Type="Embed" ProgID="Equation.3" ShapeID="_x0000_i1036" DrawAspect="Content" ObjectID="_1552930940" r:id="rId28"/>
        </w:object>
      </w:r>
      <w:r w:rsidRPr="001649D6">
        <w:rPr>
          <w:i/>
          <w:iCs/>
          <w:szCs w:val="28"/>
          <w:lang w:val="el-GR"/>
        </w:rPr>
        <w:t xml:space="preserve"> , x </w:t>
      </w:r>
      <w:r w:rsidRPr="001649D6">
        <w:rPr>
          <w:i/>
          <w:iCs/>
          <w:position w:val="-4"/>
          <w:szCs w:val="28"/>
          <w:lang w:val="en-US"/>
        </w:rPr>
        <w:object w:dxaOrig="330" w:dyaOrig="300">
          <v:shape id="_x0000_i1037" type="#_x0000_t75" style="width:16.5pt;height:15pt" o:ole="">
            <v:imagedata r:id="rId18" o:title=""/>
          </v:shape>
          <o:OLEObject Type="Embed" ProgID="Equation.3" ShapeID="_x0000_i1037" DrawAspect="Content" ObjectID="_1552930941" r:id="rId29"/>
        </w:object>
      </w:r>
      <w:r w:rsidRPr="001649D6">
        <w:rPr>
          <w:i/>
          <w:iCs/>
          <w:szCs w:val="28"/>
          <w:lang w:val="el-GR"/>
        </w:rPr>
        <w:t xml:space="preserve"> π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i/>
          <w:iCs/>
          <w:szCs w:val="28"/>
          <w:lang w:val="el-GR"/>
        </w:rPr>
        <w:t xml:space="preserve">. </w:t>
      </w:r>
    </w:p>
    <w:p w:rsidR="00512332" w:rsidRDefault="001649D6" w:rsidP="001649D6">
      <w:pPr>
        <w:spacing w:line="360" w:lineRule="auto"/>
        <w:rPr>
          <w:noProof/>
          <w:szCs w:val="28"/>
        </w:rPr>
      </w:pPr>
      <w:proofErr w:type="spellStart"/>
      <w:r w:rsidRPr="001649D6">
        <w:rPr>
          <w:b/>
          <w:bCs/>
          <w:szCs w:val="28"/>
        </w:rPr>
        <w:t>Таблиця</w:t>
      </w:r>
      <w:proofErr w:type="spellEnd"/>
      <w:r w:rsidRPr="001649D6">
        <w:rPr>
          <w:b/>
          <w:bCs/>
          <w:szCs w:val="28"/>
        </w:rPr>
        <w:t xml:space="preserve"> </w:t>
      </w:r>
      <w:proofErr w:type="spellStart"/>
      <w:r w:rsidRPr="001649D6">
        <w:rPr>
          <w:b/>
          <w:bCs/>
          <w:szCs w:val="28"/>
        </w:rPr>
        <w:t>первісних</w:t>
      </w:r>
      <w:proofErr w:type="spellEnd"/>
      <w:r w:rsidRPr="001649D6">
        <w:rPr>
          <w:b/>
          <w:bCs/>
          <w:szCs w:val="28"/>
        </w:rPr>
        <w:t xml:space="preserve"> (</w:t>
      </w:r>
      <w:proofErr w:type="spellStart"/>
      <w:r w:rsidRPr="001649D6">
        <w:rPr>
          <w:b/>
          <w:bCs/>
          <w:szCs w:val="28"/>
        </w:rPr>
        <w:t>невизначених</w:t>
      </w:r>
      <w:proofErr w:type="spellEnd"/>
      <w:r w:rsidRPr="001649D6">
        <w:rPr>
          <w:b/>
          <w:bCs/>
          <w:szCs w:val="28"/>
        </w:rPr>
        <w:t xml:space="preserve"> </w:t>
      </w:r>
      <w:proofErr w:type="spellStart"/>
      <w:r w:rsidRPr="001649D6">
        <w:rPr>
          <w:b/>
          <w:bCs/>
          <w:szCs w:val="28"/>
        </w:rPr>
        <w:t>інтегралів</w:t>
      </w:r>
      <w:proofErr w:type="spellEnd"/>
      <w:r w:rsidRPr="001649D6">
        <w:rPr>
          <w:noProof/>
          <w:szCs w:val="28"/>
        </w:rPr>
        <w:t xml:space="preserve"> </w:t>
      </w:r>
    </w:p>
    <w:p w:rsidR="001649D6" w:rsidRPr="001649D6" w:rsidRDefault="001649D6" w:rsidP="001649D6">
      <w:pPr>
        <w:spacing w:line="360" w:lineRule="auto"/>
        <w:rPr>
          <w:i/>
          <w:iCs/>
          <w:szCs w:val="28"/>
        </w:rPr>
      </w:pPr>
      <w:r w:rsidRPr="001649D6">
        <w:rPr>
          <w:noProof/>
          <w:szCs w:val="28"/>
        </w:rPr>
        <w:drawing>
          <wp:inline distT="0" distB="0" distL="0" distR="0">
            <wp:extent cx="34290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80" cy="30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D6" w:rsidRPr="001649D6" w:rsidRDefault="001649D6" w:rsidP="001649D6">
      <w:pPr>
        <w:spacing w:line="360" w:lineRule="auto"/>
        <w:ind w:left="567" w:hanging="567"/>
        <w:rPr>
          <w:bCs/>
          <w:szCs w:val="28"/>
          <w:u w:val="single"/>
        </w:rPr>
      </w:pPr>
      <w:r w:rsidRPr="001649D6">
        <w:rPr>
          <w:bCs/>
          <w:szCs w:val="28"/>
          <w:u w:val="single"/>
          <w:lang w:val="uk-UA"/>
        </w:rPr>
        <w:t>3</w:t>
      </w:r>
      <w:r w:rsidR="00512332">
        <w:rPr>
          <w:bCs/>
          <w:szCs w:val="28"/>
          <w:u w:val="single"/>
          <w:lang w:val="uk-UA"/>
        </w:rPr>
        <w:t>.</w:t>
      </w:r>
      <w:r w:rsidRPr="001649D6">
        <w:rPr>
          <w:bCs/>
          <w:szCs w:val="28"/>
          <w:u w:val="single"/>
          <w:lang w:val="uk-UA"/>
        </w:rPr>
        <w:t xml:space="preserve"> </w:t>
      </w:r>
      <w:proofErr w:type="spellStart"/>
      <w:r w:rsidR="00392375">
        <w:rPr>
          <w:bCs/>
          <w:szCs w:val="28"/>
          <w:u w:val="single"/>
        </w:rPr>
        <w:t>Основна</w:t>
      </w:r>
      <w:proofErr w:type="spellEnd"/>
      <w:r w:rsidRPr="001649D6">
        <w:rPr>
          <w:bCs/>
          <w:szCs w:val="28"/>
          <w:u w:val="single"/>
        </w:rPr>
        <w:t xml:space="preserve"> </w:t>
      </w:r>
      <w:proofErr w:type="spellStart"/>
      <w:r w:rsidR="00392375">
        <w:rPr>
          <w:bCs/>
          <w:szCs w:val="28"/>
          <w:u w:val="single"/>
        </w:rPr>
        <w:t>властив</w:t>
      </w:r>
      <w:proofErr w:type="spellEnd"/>
      <w:r w:rsidR="00392375">
        <w:rPr>
          <w:bCs/>
          <w:szCs w:val="28"/>
          <w:u w:val="single"/>
          <w:lang w:val="uk-UA"/>
        </w:rPr>
        <w:t>і</w:t>
      </w:r>
      <w:proofErr w:type="spellStart"/>
      <w:r w:rsidR="00392375">
        <w:rPr>
          <w:bCs/>
          <w:szCs w:val="28"/>
          <w:u w:val="single"/>
        </w:rPr>
        <w:t>сть</w:t>
      </w:r>
      <w:proofErr w:type="spellEnd"/>
      <w:r w:rsidRPr="001649D6">
        <w:rPr>
          <w:bCs/>
          <w:szCs w:val="28"/>
          <w:u w:val="single"/>
        </w:rPr>
        <w:t xml:space="preserve"> </w:t>
      </w:r>
      <w:proofErr w:type="spellStart"/>
      <w:r w:rsidRPr="001649D6">
        <w:rPr>
          <w:bCs/>
          <w:szCs w:val="28"/>
          <w:u w:val="single"/>
        </w:rPr>
        <w:t>первісної</w:t>
      </w:r>
      <w:proofErr w:type="spellEnd"/>
      <w:r w:rsidRPr="001649D6">
        <w:rPr>
          <w:bCs/>
          <w:szCs w:val="28"/>
          <w:u w:val="single"/>
        </w:rPr>
        <w:t>.</w:t>
      </w:r>
    </w:p>
    <w:p w:rsidR="001649D6" w:rsidRPr="001649D6" w:rsidRDefault="001649D6" w:rsidP="001649D6">
      <w:pPr>
        <w:spacing w:line="360" w:lineRule="auto"/>
        <w:ind w:firstLine="284"/>
        <w:rPr>
          <w:szCs w:val="28"/>
        </w:rPr>
      </w:pPr>
      <w:proofErr w:type="spellStart"/>
      <w:r w:rsidRPr="001649D6">
        <w:rPr>
          <w:szCs w:val="28"/>
        </w:rPr>
        <w:t>Розглянемо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функцію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х</w:t>
      </w:r>
      <w:r w:rsidRPr="001649D6">
        <w:rPr>
          <w:i/>
          <w:iCs/>
          <w:szCs w:val="28"/>
          <w:vertAlign w:val="superscript"/>
        </w:rPr>
        <w:t>2</w:t>
      </w:r>
      <w:r w:rsidRPr="001649D6">
        <w:rPr>
          <w:i/>
          <w:iCs/>
          <w:szCs w:val="28"/>
        </w:rPr>
        <w:t>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Доведемо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position w:val="-24"/>
          <w:szCs w:val="28"/>
        </w:rPr>
        <w:object w:dxaOrig="1185" w:dyaOrig="690">
          <v:shape id="_x0000_i1038" type="#_x0000_t75" style="width:59.25pt;height:34.5pt" o:ole="">
            <v:imagedata r:id="rId31" o:title=""/>
          </v:shape>
          <o:OLEObject Type="Embed" ProgID="Equation.3" ShapeID="_x0000_i1038" DrawAspect="Content" ObjectID="_1552930942" r:id="rId32"/>
        </w:object>
      </w:r>
      <w:r w:rsidRPr="001649D6">
        <w:rPr>
          <w:szCs w:val="28"/>
        </w:rPr>
        <w:t xml:space="preserve">, </w:t>
      </w:r>
      <w:r w:rsidRPr="001649D6">
        <w:rPr>
          <w:position w:val="-24"/>
          <w:szCs w:val="28"/>
        </w:rPr>
        <w:object w:dxaOrig="1575" w:dyaOrig="690">
          <v:shape id="_x0000_i1039" type="#_x0000_t75" style="width:78.75pt;height:34.5pt" o:ole="">
            <v:imagedata r:id="rId33" o:title=""/>
          </v:shape>
          <o:OLEObject Type="Embed" ProgID="Equation.3" ShapeID="_x0000_i1039" DrawAspect="Content" ObjectID="_1552930943" r:id="rId34"/>
        </w:object>
      </w:r>
      <w:r w:rsidRPr="001649D6">
        <w:rPr>
          <w:szCs w:val="28"/>
        </w:rPr>
        <w:t xml:space="preserve">, </w:t>
      </w:r>
      <w:r w:rsidRPr="001649D6">
        <w:rPr>
          <w:position w:val="-24"/>
          <w:szCs w:val="28"/>
        </w:rPr>
        <w:object w:dxaOrig="1575" w:dyaOrig="690">
          <v:shape id="_x0000_i1040" type="#_x0000_t75" style="width:78.75pt;height:34.5pt" o:ole="">
            <v:imagedata r:id="rId35" o:title=""/>
          </v:shape>
          <o:OLEObject Type="Embed" ProgID="Equation.3" ShapeID="_x0000_i1040" DrawAspect="Content" ObjectID="_1552930944" r:id="rId36"/>
        </w:objec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первісними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left="567"/>
        <w:rPr>
          <w:szCs w:val="28"/>
        </w:rPr>
      </w:pPr>
      <w:proofErr w:type="spellStart"/>
      <w:r w:rsidRPr="001649D6">
        <w:rPr>
          <w:szCs w:val="28"/>
        </w:rPr>
        <w:t>Дійсно</w:t>
      </w:r>
      <w:proofErr w:type="spellEnd"/>
      <w:r w:rsidRPr="001649D6">
        <w:rPr>
          <w:szCs w:val="28"/>
        </w:rPr>
        <w:t xml:space="preserve">, </w:t>
      </w:r>
      <w:r w:rsidRPr="001649D6">
        <w:rPr>
          <w:position w:val="-32"/>
          <w:szCs w:val="28"/>
        </w:rPr>
        <w:object w:dxaOrig="3570" w:dyaOrig="855">
          <v:shape id="_x0000_i1041" type="#_x0000_t75" style="width:178.5pt;height:42.75pt" o:ole="">
            <v:imagedata r:id="rId37" o:title=""/>
          </v:shape>
          <o:OLEObject Type="Embed" ProgID="Equation.3" ShapeID="_x0000_i1041" DrawAspect="Content" ObjectID="_1552930945" r:id="rId38"/>
        </w:object>
      </w:r>
      <w:r w:rsidRPr="001649D6">
        <w:rPr>
          <w:szCs w:val="28"/>
        </w:rPr>
        <w:t xml:space="preserve">, </w:t>
      </w:r>
      <w:r w:rsidRPr="001649D6">
        <w:rPr>
          <w:position w:val="-32"/>
          <w:szCs w:val="28"/>
        </w:rPr>
        <w:object w:dxaOrig="4155" w:dyaOrig="855">
          <v:shape id="_x0000_i1042" type="#_x0000_t75" style="width:207.75pt;height:42.75pt" o:ole="">
            <v:imagedata r:id="rId39" o:title=""/>
          </v:shape>
          <o:OLEObject Type="Embed" ProgID="Equation.3" ShapeID="_x0000_i1042" DrawAspect="Content" ObjectID="_1552930946" r:id="rId40"/>
        </w:object>
      </w:r>
      <w:r w:rsidRPr="001649D6">
        <w:rPr>
          <w:szCs w:val="28"/>
        </w:rPr>
        <w:t xml:space="preserve">, </w:t>
      </w:r>
      <w:r w:rsidRPr="001649D6">
        <w:rPr>
          <w:position w:val="-32"/>
          <w:szCs w:val="28"/>
        </w:rPr>
        <w:object w:dxaOrig="4125" w:dyaOrig="855">
          <v:shape id="_x0000_i1043" type="#_x0000_t75" style="width:206.25pt;height:42.75pt" o:ole="">
            <v:imagedata r:id="rId41" o:title=""/>
          </v:shape>
          <o:OLEObject Type="Embed" ProgID="Equation.3" ShapeID="_x0000_i1043" DrawAspect="Content" ObjectID="_1552930947" r:id="rId42"/>
        </w:objec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Взагалі</w:t>
      </w:r>
      <w:proofErr w:type="spellEnd"/>
      <w:r w:rsidRPr="001649D6">
        <w:rPr>
          <w:szCs w:val="28"/>
        </w:rPr>
        <w:t xml:space="preserve"> будь-яка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position w:val="-24"/>
          <w:szCs w:val="28"/>
        </w:rPr>
        <w:object w:dxaOrig="1140" w:dyaOrig="690">
          <v:shape id="_x0000_i1044" type="#_x0000_t75" style="width:57pt;height:34.5pt" o:ole="">
            <v:imagedata r:id="rId43" o:title=""/>
          </v:shape>
          <o:OLEObject Type="Embed" ProgID="Equation.3" ShapeID="_x0000_i1044" DrawAspect="Content" ObjectID="_1552930948" r:id="rId44"/>
        </w:object>
      </w:r>
      <w:r w:rsidRPr="001649D6">
        <w:rPr>
          <w:szCs w:val="28"/>
        </w:rPr>
        <w:t xml:space="preserve"> + С, де С — </w:t>
      </w:r>
      <w:proofErr w:type="spellStart"/>
      <w:r w:rsidRPr="001649D6">
        <w:rPr>
          <w:szCs w:val="28"/>
        </w:rPr>
        <w:t>постійна</w:t>
      </w:r>
      <w:proofErr w:type="spellEnd"/>
      <w:r w:rsidRPr="001649D6">
        <w:rPr>
          <w:szCs w:val="28"/>
        </w:rPr>
        <w:t xml:space="preserve">,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х</w:t>
      </w:r>
      <w:r w:rsidRPr="001649D6">
        <w:rPr>
          <w:i/>
          <w:iCs/>
          <w:szCs w:val="28"/>
          <w:vertAlign w:val="superscript"/>
        </w:rPr>
        <w:t>2</w:t>
      </w:r>
      <w:r w:rsidRPr="001649D6">
        <w:rPr>
          <w:szCs w:val="28"/>
        </w:rPr>
        <w:t xml:space="preserve">. </w:t>
      </w:r>
      <w:proofErr w:type="spellStart"/>
      <w:r w:rsidRPr="001649D6">
        <w:rPr>
          <w:szCs w:val="28"/>
        </w:rPr>
        <w:t>Це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випливає</w:t>
      </w:r>
      <w:proofErr w:type="spellEnd"/>
      <w:r w:rsidRPr="001649D6">
        <w:rPr>
          <w:szCs w:val="28"/>
        </w:rPr>
        <w:t xml:space="preserve"> з того,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постійної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</w:rPr>
        <w:t xml:space="preserve"> нулю.</w:t>
      </w:r>
    </w:p>
    <w:p w:rsidR="001649D6" w:rsidRPr="001649D6" w:rsidRDefault="001649D6" w:rsidP="001649D6">
      <w:pPr>
        <w:pStyle w:val="a3"/>
        <w:spacing w:line="360" w:lineRule="auto"/>
        <w:rPr>
          <w:szCs w:val="28"/>
        </w:rPr>
      </w:pPr>
      <w:r w:rsidRPr="001649D6">
        <w:rPr>
          <w:szCs w:val="28"/>
        </w:rPr>
        <w:t>Цей приклад свідчить, що для заданої функції первісна ви</w:t>
      </w:r>
      <w:r w:rsidRPr="001649D6">
        <w:rPr>
          <w:szCs w:val="28"/>
        </w:rPr>
        <w:softHyphen/>
        <w:t>значається неоднозначне.</w:t>
      </w:r>
    </w:p>
    <w:p w:rsidR="001649D6" w:rsidRPr="001649D6" w:rsidRDefault="001649D6" w:rsidP="001649D6">
      <w:pPr>
        <w:spacing w:line="360" w:lineRule="auto"/>
        <w:ind w:left="1418" w:hanging="1418"/>
        <w:rPr>
          <w:szCs w:val="28"/>
        </w:rPr>
      </w:pPr>
      <w:r w:rsidRPr="001649D6">
        <w:rPr>
          <w:b/>
          <w:bCs/>
          <w:i/>
          <w:iCs/>
          <w:szCs w:val="28"/>
        </w:rPr>
        <w:t>Теорема 1.</w:t>
      </w:r>
      <w:r w:rsidRPr="001649D6">
        <w:rPr>
          <w:szCs w:val="28"/>
        </w:rPr>
        <w:t xml:space="preserve"> Нехай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 xml:space="preserve"> на </w:t>
      </w:r>
      <w:proofErr w:type="spellStart"/>
      <w:r w:rsidRPr="001649D6">
        <w:rPr>
          <w:szCs w:val="28"/>
        </w:rPr>
        <w:t>деякому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. </w:t>
      </w:r>
      <w:proofErr w:type="spellStart"/>
      <w:r w:rsidRPr="001649D6">
        <w:rPr>
          <w:szCs w:val="28"/>
        </w:rPr>
        <w:t>Тоді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довільної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постійної</w:t>
      </w:r>
      <w:proofErr w:type="spellEnd"/>
      <w:r w:rsidRPr="001649D6">
        <w:rPr>
          <w:szCs w:val="28"/>
        </w:rPr>
        <w:t xml:space="preserve"> С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також</w:t>
      </w:r>
      <w:proofErr w:type="spellEnd"/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pStyle w:val="1"/>
        <w:spacing w:line="360" w:lineRule="auto"/>
        <w:jc w:val="center"/>
        <w:rPr>
          <w:i/>
          <w:iCs/>
          <w:szCs w:val="28"/>
        </w:rPr>
      </w:pPr>
      <w:r w:rsidRPr="001649D6">
        <w:rPr>
          <w:i/>
          <w:iCs/>
          <w:szCs w:val="28"/>
        </w:rPr>
        <w:lastRenderedPageBreak/>
        <w:t>Доведення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— </w:t>
      </w:r>
      <w:proofErr w:type="spellStart"/>
      <w:r w:rsidRPr="001649D6">
        <w:rPr>
          <w:szCs w:val="28"/>
        </w:rPr>
        <w:t>первісна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то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. 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Тоді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С)</w:t>
      </w:r>
      <w:r w:rsidRPr="001649D6">
        <w:rPr>
          <w:szCs w:val="28"/>
        </w:rPr>
        <w:t xml:space="preserve">'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+ С'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 xml:space="preserve">(х) + 0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а </w:t>
      </w:r>
      <w:proofErr w:type="spellStart"/>
      <w:r w:rsidRPr="001649D6">
        <w:rPr>
          <w:szCs w:val="28"/>
        </w:rPr>
        <w:t>ця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рівність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озна</w:t>
      </w:r>
      <w:r w:rsidRPr="001649D6">
        <w:rPr>
          <w:szCs w:val="28"/>
        </w:rPr>
        <w:softHyphen/>
        <w:t>чає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left="1418" w:hanging="1418"/>
        <w:rPr>
          <w:b/>
          <w:szCs w:val="28"/>
        </w:rPr>
      </w:pPr>
      <w:r w:rsidRPr="001649D6">
        <w:rPr>
          <w:b/>
          <w:bCs/>
          <w:i/>
          <w:iCs/>
          <w:szCs w:val="28"/>
        </w:rPr>
        <w:t>Теорема 2.</w:t>
      </w:r>
      <w:r w:rsidRPr="001649D6">
        <w:rPr>
          <w:szCs w:val="28"/>
        </w:rPr>
        <w:t xml:space="preserve"> </w:t>
      </w:r>
      <w:r w:rsidRPr="001649D6">
        <w:rPr>
          <w:b/>
          <w:szCs w:val="28"/>
        </w:rPr>
        <w:t xml:space="preserve">Нехай </w:t>
      </w:r>
      <w:proofErr w:type="spellStart"/>
      <w:r w:rsidRPr="001649D6">
        <w:rPr>
          <w:b/>
          <w:szCs w:val="28"/>
        </w:rPr>
        <w:t>функція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є </w:t>
      </w:r>
      <w:proofErr w:type="spellStart"/>
      <w:r w:rsidRPr="001649D6">
        <w:rPr>
          <w:b/>
          <w:szCs w:val="28"/>
        </w:rPr>
        <w:t>первісною</w:t>
      </w:r>
      <w:proofErr w:type="spellEnd"/>
      <w:r w:rsidRPr="001649D6">
        <w:rPr>
          <w:b/>
          <w:szCs w:val="28"/>
        </w:rPr>
        <w:t xml:space="preserve"> для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на </w:t>
      </w:r>
      <w:proofErr w:type="spellStart"/>
      <w:r w:rsidRPr="001649D6">
        <w:rPr>
          <w:b/>
          <w:szCs w:val="28"/>
        </w:rPr>
        <w:t>деякому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. </w:t>
      </w:r>
      <w:proofErr w:type="spellStart"/>
      <w:r w:rsidRPr="001649D6">
        <w:rPr>
          <w:b/>
          <w:szCs w:val="28"/>
        </w:rPr>
        <w:t>Тоді</w:t>
      </w:r>
      <w:proofErr w:type="spellEnd"/>
      <w:r w:rsidRPr="001649D6">
        <w:rPr>
          <w:b/>
          <w:szCs w:val="28"/>
        </w:rPr>
        <w:t xml:space="preserve"> будь-яка </w:t>
      </w:r>
      <w:proofErr w:type="spellStart"/>
      <w:r w:rsidRPr="001649D6">
        <w:rPr>
          <w:b/>
          <w:szCs w:val="28"/>
        </w:rPr>
        <w:t>первісна</w:t>
      </w:r>
      <w:proofErr w:type="spellEnd"/>
      <w:r w:rsidRPr="001649D6">
        <w:rPr>
          <w:b/>
          <w:szCs w:val="28"/>
        </w:rPr>
        <w:t xml:space="preserve"> для </w:t>
      </w:r>
      <w:proofErr w:type="spellStart"/>
      <w:r w:rsidRPr="001649D6">
        <w:rPr>
          <w:b/>
          <w:szCs w:val="28"/>
        </w:rPr>
        <w:t>функції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 xml:space="preserve">) </w:t>
      </w:r>
      <w:r w:rsidRPr="001649D6">
        <w:rPr>
          <w:b/>
          <w:szCs w:val="28"/>
        </w:rPr>
        <w:t xml:space="preserve">на </w:t>
      </w:r>
      <w:proofErr w:type="spellStart"/>
      <w:r w:rsidRPr="001649D6">
        <w:rPr>
          <w:b/>
          <w:szCs w:val="28"/>
        </w:rPr>
        <w:t>цьому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може</w:t>
      </w:r>
      <w:proofErr w:type="spellEnd"/>
      <w:r w:rsidRPr="001649D6">
        <w:rPr>
          <w:b/>
          <w:szCs w:val="28"/>
        </w:rPr>
        <w:t xml:space="preserve"> бути записана у </w:t>
      </w:r>
      <w:proofErr w:type="spellStart"/>
      <w:r w:rsidRPr="001649D6">
        <w:rPr>
          <w:b/>
          <w:szCs w:val="28"/>
        </w:rPr>
        <w:t>вигляді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+ </w:t>
      </w:r>
      <w:r w:rsidRPr="001649D6">
        <w:rPr>
          <w:b/>
          <w:i/>
          <w:iCs/>
          <w:szCs w:val="28"/>
        </w:rPr>
        <w:t>С,</w:t>
      </w:r>
      <w:r w:rsidRPr="001649D6">
        <w:rPr>
          <w:b/>
          <w:szCs w:val="28"/>
        </w:rPr>
        <w:t xml:space="preserve"> де С — </w:t>
      </w:r>
      <w:proofErr w:type="spellStart"/>
      <w:r w:rsidRPr="001649D6">
        <w:rPr>
          <w:b/>
          <w:szCs w:val="28"/>
        </w:rPr>
        <w:t>деяка</w:t>
      </w:r>
      <w:proofErr w:type="spellEnd"/>
      <w:r w:rsidRPr="001649D6">
        <w:rPr>
          <w:b/>
          <w:szCs w:val="28"/>
        </w:rPr>
        <w:t xml:space="preserve"> стала (число).</w:t>
      </w:r>
    </w:p>
    <w:p w:rsidR="001649D6" w:rsidRPr="001649D6" w:rsidRDefault="001649D6" w:rsidP="001649D6">
      <w:pPr>
        <w:spacing w:line="360" w:lineRule="auto"/>
        <w:jc w:val="center"/>
        <w:rPr>
          <w:i/>
          <w:iCs/>
          <w:szCs w:val="28"/>
        </w:rPr>
      </w:pPr>
      <w:proofErr w:type="spellStart"/>
      <w:r w:rsidRPr="001649D6">
        <w:rPr>
          <w:i/>
          <w:iCs/>
          <w:szCs w:val="28"/>
        </w:rPr>
        <w:t>Доведення</w:t>
      </w:r>
      <w:proofErr w:type="spellEnd"/>
      <w:r w:rsidRPr="001649D6">
        <w:rPr>
          <w:i/>
          <w:iCs/>
          <w:szCs w:val="28"/>
        </w:rPr>
        <w:t xml:space="preserve"> 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Нехай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і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—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дві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первісні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однієї</w:t>
      </w:r>
      <w:proofErr w:type="spellEnd"/>
      <w:r w:rsidRPr="001649D6">
        <w:rPr>
          <w:szCs w:val="28"/>
        </w:rPr>
        <w:t xml:space="preserve"> і </w:t>
      </w:r>
      <w:proofErr w:type="spellStart"/>
      <w:r w:rsidRPr="001649D6">
        <w:rPr>
          <w:szCs w:val="28"/>
        </w:rPr>
        <w:t>тієї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самої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position w:val="-14"/>
          <w:szCs w:val="28"/>
        </w:rPr>
        <w:object w:dxaOrig="360" w:dyaOrig="420">
          <v:shape id="_x0000_i1045" type="#_x0000_t75" style="width:18pt;height:21pt" o:ole="">
            <v:imagedata r:id="rId45" o:title=""/>
          </v:shape>
          <o:OLEObject Type="Embed" ProgID="Equation.3" ShapeID="_x0000_i1045" DrawAspect="Content" ObjectID="_1552930949" r:id="rId46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), </w:t>
      </w:r>
      <w:r w:rsidRPr="001649D6">
        <w:rPr>
          <w:i/>
          <w:iCs/>
          <w:position w:val="-10"/>
          <w:szCs w:val="28"/>
        </w:rPr>
        <w:object w:dxaOrig="360" w:dyaOrig="360">
          <v:shape id="_x0000_i1046" type="#_x0000_t75" style="width:18pt;height:18pt" o:ole="">
            <v:imagedata r:id="rId47" o:title=""/>
          </v:shape>
          <o:OLEObject Type="Embed" ProgID="Equation.3" ShapeID="_x0000_i1046" DrawAspect="Content" ObjectID="_1552930950" r:id="rId48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різниці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–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</w:rPr>
        <w:t xml:space="preserve"> нулю, </w:t>
      </w: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position w:val="-10"/>
          <w:szCs w:val="28"/>
        </w:rPr>
        <w:object w:dxaOrig="360" w:dyaOrig="360">
          <v:shape id="_x0000_i1047" type="#_x0000_t75" style="width:18pt;height:18pt" o:ole="">
            <v:imagedata r:id="rId47" o:title=""/>
          </v:shape>
          <o:OLEObject Type="Embed" ProgID="Equation.3" ShapeID="_x0000_i1047" DrawAspect="Content" ObjectID="_1552930951" r:id="rId49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0. </w:t>
      </w:r>
      <w:proofErr w:type="spellStart"/>
      <w:r w:rsidRPr="001649D6">
        <w:rPr>
          <w:szCs w:val="28"/>
        </w:rPr>
        <w:t>Якщо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0 на </w:t>
      </w:r>
      <w:proofErr w:type="spellStart"/>
      <w:r w:rsidRPr="001649D6">
        <w:rPr>
          <w:szCs w:val="28"/>
        </w:rPr>
        <w:t>деякому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, то </w:t>
      </w:r>
      <w:proofErr w:type="spellStart"/>
      <w:r w:rsidRPr="001649D6">
        <w:rPr>
          <w:szCs w:val="28"/>
        </w:rPr>
        <w:t>дотична</w:t>
      </w:r>
      <w:proofErr w:type="spellEnd"/>
      <w:r w:rsidRPr="001649D6">
        <w:rPr>
          <w:szCs w:val="28"/>
        </w:rPr>
        <w:t xml:space="preserve"> до </w:t>
      </w:r>
      <w:proofErr w:type="spellStart"/>
      <w:r w:rsidRPr="001649D6">
        <w:rPr>
          <w:szCs w:val="28"/>
        </w:rPr>
        <w:t>графіка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у =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у </w:t>
      </w:r>
      <w:proofErr w:type="spellStart"/>
      <w:r w:rsidRPr="001649D6">
        <w:rPr>
          <w:szCs w:val="28"/>
        </w:rPr>
        <w:t>кожній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точці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цього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паралельна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ОХ.</w:t>
      </w:r>
      <w:r w:rsidRPr="001649D6">
        <w:rPr>
          <w:szCs w:val="28"/>
        </w:rPr>
        <w:t xml:space="preserve"> Тому </w:t>
      </w:r>
      <w:proofErr w:type="spellStart"/>
      <w:r w:rsidRPr="001649D6">
        <w:rPr>
          <w:szCs w:val="28"/>
        </w:rPr>
        <w:t>графіком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у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є пряма, яка </w:t>
      </w:r>
      <w:proofErr w:type="spellStart"/>
      <w:r w:rsidRPr="001649D6">
        <w:rPr>
          <w:szCs w:val="28"/>
        </w:rPr>
        <w:t>паралельна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ОХ,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С, де </w:t>
      </w:r>
      <w:r w:rsidRPr="001649D6">
        <w:rPr>
          <w:i/>
          <w:iCs/>
          <w:szCs w:val="28"/>
        </w:rPr>
        <w:t>С —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деяка</w:t>
      </w:r>
      <w:proofErr w:type="spellEnd"/>
      <w:r w:rsidRPr="001649D6">
        <w:rPr>
          <w:szCs w:val="28"/>
        </w:rPr>
        <w:t xml:space="preserve"> стала. </w:t>
      </w:r>
      <w:proofErr w:type="spellStart"/>
      <w:r w:rsidRPr="001649D6">
        <w:rPr>
          <w:szCs w:val="28"/>
        </w:rPr>
        <w:t>Із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рівностей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</w:rPr>
        <w:t>С,</w:t>
      </w:r>
    </w:p>
    <w:p w:rsidR="001649D6" w:rsidRPr="001649D6" w:rsidRDefault="001649D6" w:rsidP="001649D6">
      <w:pPr>
        <w:spacing w:line="360" w:lineRule="auto"/>
        <w:rPr>
          <w:szCs w:val="28"/>
        </w:rPr>
      </w:pP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випливає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</w:t>
      </w:r>
      <w:r w:rsidRPr="001649D6">
        <w:rPr>
          <w:szCs w:val="28"/>
        </w:rPr>
        <w:t xml:space="preserve">–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С,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або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С.</w:t>
      </w:r>
    </w:p>
    <w:p w:rsidR="001649D6" w:rsidRPr="001649D6" w:rsidRDefault="001649D6" w:rsidP="001649D6">
      <w:pPr>
        <w:pStyle w:val="a3"/>
        <w:spacing w:line="360" w:lineRule="auto"/>
        <w:rPr>
          <w:szCs w:val="28"/>
        </w:rPr>
      </w:pPr>
      <w:r w:rsidRPr="001649D6">
        <w:rPr>
          <w:szCs w:val="28"/>
        </w:rPr>
        <w:t xml:space="preserve">Теореми 1 і 2 виражають </w:t>
      </w:r>
      <w:r w:rsidRPr="001649D6">
        <w:rPr>
          <w:b/>
          <w:szCs w:val="28"/>
        </w:rPr>
        <w:t>основну властивість первісної.</w:t>
      </w:r>
    </w:p>
    <w:p w:rsidR="001649D6" w:rsidRPr="001649D6" w:rsidRDefault="003F4CEB" w:rsidP="001649D6">
      <w:pPr>
        <w:spacing w:line="360" w:lineRule="auto"/>
        <w:ind w:firstLine="567"/>
        <w:rPr>
          <w:szCs w:val="28"/>
          <w:lang w:val="uk-UA"/>
        </w:rPr>
      </w:pPr>
      <w:r w:rsidRPr="003F4CEB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9EC84A0" wp14:editId="61A8DF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025" cy="14382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D6" w:rsidRPr="001649D6">
        <w:rPr>
          <w:szCs w:val="28"/>
          <w:lang w:val="uk-UA"/>
        </w:rPr>
        <w:t xml:space="preserve">Основній властивості первісної можна надати геометричного змісту: графіки будь-яких двох первісних для функції </w:t>
      </w:r>
      <w:r w:rsidR="001649D6" w:rsidRPr="001649D6">
        <w:rPr>
          <w:i/>
          <w:iCs/>
          <w:szCs w:val="28"/>
          <w:lang w:val="en-US"/>
        </w:rPr>
        <w:t>f</w:t>
      </w:r>
      <w:r w:rsidR="001649D6" w:rsidRPr="001649D6">
        <w:rPr>
          <w:szCs w:val="28"/>
          <w:lang w:val="uk-UA"/>
        </w:rPr>
        <w:t xml:space="preserve"> одержуються один із одного паралельним перенесенням вздовж осі </w:t>
      </w:r>
      <w:r w:rsidR="001649D6" w:rsidRPr="001649D6">
        <w:rPr>
          <w:i/>
          <w:iCs/>
          <w:szCs w:val="28"/>
          <w:lang w:val="el-GR"/>
        </w:rPr>
        <w:t>ΟΥ</w:t>
      </w:r>
      <w:r>
        <w:rPr>
          <w:szCs w:val="28"/>
          <w:lang w:val="uk-UA"/>
        </w:rPr>
        <w:t xml:space="preserve"> (рис.1</w:t>
      </w:r>
      <w:r w:rsidR="001649D6" w:rsidRPr="001649D6">
        <w:rPr>
          <w:szCs w:val="28"/>
          <w:lang w:val="uk-UA"/>
        </w:rPr>
        <w:t>).</w:t>
      </w:r>
    </w:p>
    <w:p w:rsidR="001649D6" w:rsidRPr="003F4CEB" w:rsidRDefault="003F4CEB" w:rsidP="003F4CEB">
      <w:pPr>
        <w:spacing w:line="360" w:lineRule="auto"/>
        <w:ind w:left="570"/>
        <w:rPr>
          <w:b/>
          <w:szCs w:val="28"/>
          <w:lang w:val="uk-UA"/>
        </w:rPr>
      </w:pPr>
      <w:bookmarkStart w:id="0" w:name="_GoBack"/>
      <w:bookmarkEnd w:id="0"/>
      <w:r w:rsidRPr="003F4CEB">
        <w:rPr>
          <w:b/>
          <w:szCs w:val="28"/>
        </w:rPr>
        <w:t>4</w:t>
      </w:r>
      <w:r>
        <w:rPr>
          <w:b/>
          <w:szCs w:val="28"/>
          <w:lang w:val="uk-UA"/>
        </w:rPr>
        <w:t xml:space="preserve">. </w:t>
      </w:r>
      <w:r w:rsidR="001649D6" w:rsidRPr="003F4CEB">
        <w:rPr>
          <w:b/>
          <w:szCs w:val="28"/>
          <w:lang w:val="uk-UA"/>
        </w:rPr>
        <w:t>Домашнє завдання</w:t>
      </w:r>
    </w:p>
    <w:p w:rsidR="001649D6" w:rsidRPr="001649D6" w:rsidRDefault="001649D6" w:rsidP="001649D6">
      <w:pPr>
        <w:spacing w:line="360" w:lineRule="auto"/>
        <w:rPr>
          <w:szCs w:val="28"/>
          <w:lang w:val="uk-UA"/>
        </w:rPr>
      </w:pPr>
      <w:r w:rsidRPr="001649D6">
        <w:rPr>
          <w:szCs w:val="28"/>
          <w:lang w:val="uk-UA"/>
        </w:rPr>
        <w:t>-вивчити означення і таблицю первісних;</w:t>
      </w:r>
    </w:p>
    <w:p w:rsidR="001649D6" w:rsidRPr="001649D6" w:rsidRDefault="001649D6" w:rsidP="001649D6">
      <w:pPr>
        <w:spacing w:line="360" w:lineRule="auto"/>
        <w:rPr>
          <w:szCs w:val="28"/>
          <w:lang w:val="uk-UA"/>
        </w:rPr>
      </w:pPr>
      <w:r w:rsidRPr="001649D6">
        <w:rPr>
          <w:szCs w:val="28"/>
          <w:lang w:val="uk-UA"/>
        </w:rPr>
        <w:t>-№1141</w:t>
      </w:r>
      <w:r w:rsidR="007E3D14">
        <w:rPr>
          <w:szCs w:val="28"/>
          <w:lang w:val="uk-UA"/>
        </w:rPr>
        <w:t>, 1151 (</w:t>
      </w:r>
      <w:r w:rsidRPr="001649D6">
        <w:rPr>
          <w:szCs w:val="28"/>
          <w:lang w:val="uk-UA"/>
        </w:rPr>
        <w:t xml:space="preserve"> </w:t>
      </w:r>
      <w:proofErr w:type="spellStart"/>
      <w:r w:rsidRPr="001649D6">
        <w:rPr>
          <w:szCs w:val="28"/>
          <w:lang w:val="uk-UA"/>
        </w:rPr>
        <w:t>Г.Н.Литвиненко</w:t>
      </w:r>
      <w:proofErr w:type="spellEnd"/>
      <w:r w:rsidRPr="001649D6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1649D6">
        <w:rPr>
          <w:szCs w:val="28"/>
          <w:lang w:val="uk-UA"/>
        </w:rPr>
        <w:t>кл</w:t>
      </w:r>
      <w:proofErr w:type="spellEnd"/>
      <w:r w:rsidRPr="001649D6">
        <w:rPr>
          <w:szCs w:val="28"/>
          <w:lang w:val="uk-UA"/>
        </w:rPr>
        <w:t>.</w:t>
      </w:r>
      <w:r w:rsidR="007E3D14">
        <w:rPr>
          <w:szCs w:val="28"/>
          <w:lang w:val="uk-UA"/>
        </w:rPr>
        <w:t>)</w:t>
      </w:r>
    </w:p>
    <w:p w:rsidR="001649D6" w:rsidRDefault="001649D6" w:rsidP="00512332">
      <w:pPr>
        <w:spacing w:line="360" w:lineRule="auto"/>
        <w:rPr>
          <w:sz w:val="24"/>
          <w:lang w:val="uk-UA"/>
        </w:rPr>
        <w:sectPr w:rsidR="001649D6" w:rsidSect="003F4CEB">
          <w:footerReference w:type="default" r:id="rId51"/>
          <w:pgSz w:w="11900" w:h="16820"/>
          <w:pgMar w:top="851" w:right="567" w:bottom="851" w:left="1701" w:header="283" w:footer="283" w:gutter="0"/>
          <w:cols w:space="720"/>
          <w:docGrid w:linePitch="381"/>
        </w:sectPr>
      </w:pPr>
      <w:r w:rsidRPr="001649D6">
        <w:rPr>
          <w:szCs w:val="28"/>
          <w:lang w:val="uk-UA"/>
        </w:rPr>
        <w:t xml:space="preserve">- зробити опорний конспект «Таблиця </w:t>
      </w:r>
      <w:r w:rsidRPr="00512332">
        <w:rPr>
          <w:szCs w:val="28"/>
          <w:lang w:val="uk-UA"/>
        </w:rPr>
        <w:t>первісних».</w:t>
      </w:r>
    </w:p>
    <w:p w:rsidR="00270056" w:rsidRPr="001649D6" w:rsidRDefault="00FC3F6E">
      <w:pPr>
        <w:rPr>
          <w:lang w:val="uk-UA"/>
        </w:rPr>
      </w:pPr>
    </w:p>
    <w:sectPr w:rsidR="00270056" w:rsidRPr="0016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6E" w:rsidRDefault="00FC3F6E" w:rsidP="008A7472">
      <w:r>
        <w:separator/>
      </w:r>
    </w:p>
  </w:endnote>
  <w:endnote w:type="continuationSeparator" w:id="0">
    <w:p w:rsidR="00FC3F6E" w:rsidRDefault="00FC3F6E" w:rsidP="008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4412"/>
      <w:docPartObj>
        <w:docPartGallery w:val="Page Numbers (Bottom of Page)"/>
        <w:docPartUnique/>
      </w:docPartObj>
    </w:sdtPr>
    <w:sdtEndPr/>
    <w:sdtContent>
      <w:p w:rsidR="008A7472" w:rsidRDefault="008A74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75">
          <w:rPr>
            <w:noProof/>
          </w:rPr>
          <w:t>4</w:t>
        </w:r>
        <w:r>
          <w:fldChar w:fldCharType="end"/>
        </w:r>
      </w:p>
    </w:sdtContent>
  </w:sdt>
  <w:p w:rsidR="008A7472" w:rsidRDefault="008A74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6E" w:rsidRDefault="00FC3F6E" w:rsidP="008A7472">
      <w:r>
        <w:separator/>
      </w:r>
    </w:p>
  </w:footnote>
  <w:footnote w:type="continuationSeparator" w:id="0">
    <w:p w:rsidR="00FC3F6E" w:rsidRDefault="00FC3F6E" w:rsidP="008A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B2A"/>
    <w:multiLevelType w:val="hybridMultilevel"/>
    <w:tmpl w:val="2410F4B0"/>
    <w:lvl w:ilvl="0" w:tplc="A74EC88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77524B51"/>
    <w:multiLevelType w:val="hybridMultilevel"/>
    <w:tmpl w:val="ECAE6772"/>
    <w:lvl w:ilvl="0" w:tplc="27E6E5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1438FD62">
      <w:start w:val="4"/>
      <w:numFmt w:val="upperRoman"/>
      <w:lvlText w:val="%2."/>
      <w:lvlJc w:val="left"/>
      <w:pPr>
        <w:tabs>
          <w:tab w:val="num" w:pos="2010"/>
        </w:tabs>
        <w:ind w:left="201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4"/>
    <w:rsid w:val="001649D6"/>
    <w:rsid w:val="00392375"/>
    <w:rsid w:val="003F4CEB"/>
    <w:rsid w:val="00512332"/>
    <w:rsid w:val="0054548D"/>
    <w:rsid w:val="00615CC0"/>
    <w:rsid w:val="006C13DA"/>
    <w:rsid w:val="007E3D14"/>
    <w:rsid w:val="008A7472"/>
    <w:rsid w:val="0095463B"/>
    <w:rsid w:val="00A22154"/>
    <w:rsid w:val="00BC040F"/>
    <w:rsid w:val="00BF4BD6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2F946"/>
  <w15:chartTrackingRefBased/>
  <w15:docId w15:val="{1819C31D-CEC0-4B0A-A23D-470F0E1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D6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6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1649D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49D6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649D6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649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7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7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4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image" Target="media/image21.e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7</cp:revision>
  <dcterms:created xsi:type="dcterms:W3CDTF">2016-02-28T16:19:00Z</dcterms:created>
  <dcterms:modified xsi:type="dcterms:W3CDTF">2017-04-05T17:54:00Z</dcterms:modified>
</cp:coreProperties>
</file>