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F1" w:rsidRPr="00191560" w:rsidRDefault="00F54836" w:rsidP="00191560">
      <w:pPr>
        <w:ind w:left="1299" w:hanging="1299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Тема:</w:t>
      </w:r>
      <w:bookmarkStart w:id="0" w:name="_GoBack"/>
      <w:bookmarkEnd w:id="0"/>
      <w:r w:rsidR="003870F1" w:rsidRPr="00191560">
        <w:rPr>
          <w:b/>
          <w:sz w:val="32"/>
          <w:szCs w:val="32"/>
          <w:u w:val="none"/>
        </w:rPr>
        <w:t xml:space="preserve"> Площа поверхні</w:t>
      </w:r>
      <w:r w:rsidR="00541EC0" w:rsidRPr="00191560">
        <w:rPr>
          <w:b/>
          <w:sz w:val="32"/>
          <w:szCs w:val="32"/>
          <w:u w:val="none"/>
        </w:rPr>
        <w:t xml:space="preserve"> многогранників</w:t>
      </w:r>
      <w:r w:rsidR="003870F1" w:rsidRPr="00191560">
        <w:rPr>
          <w:b/>
          <w:sz w:val="32"/>
          <w:szCs w:val="32"/>
          <w:u w:val="none"/>
        </w:rPr>
        <w:t>.</w:t>
      </w:r>
    </w:p>
    <w:p w:rsidR="00541EC0" w:rsidRPr="00191560" w:rsidRDefault="00541EC0" w:rsidP="00541EC0">
      <w:pPr>
        <w:ind w:firstLine="567"/>
        <w:jc w:val="center"/>
        <w:rPr>
          <w:b/>
          <w:bCs/>
          <w:iCs/>
          <w:u w:val="none"/>
        </w:rPr>
      </w:pPr>
      <w:r w:rsidRPr="00191560">
        <w:rPr>
          <w:b/>
          <w:bCs/>
          <w:iCs/>
          <w:u w:val="none"/>
        </w:rPr>
        <w:t>План</w:t>
      </w:r>
    </w:p>
    <w:p w:rsidR="00541EC0" w:rsidRPr="00191560" w:rsidRDefault="00541EC0" w:rsidP="00541EC0">
      <w:pPr>
        <w:pStyle w:val="a3"/>
        <w:numPr>
          <w:ilvl w:val="0"/>
          <w:numId w:val="13"/>
        </w:numPr>
        <w:rPr>
          <w:b/>
          <w:bCs/>
          <w:iCs/>
          <w:u w:val="none"/>
        </w:rPr>
      </w:pPr>
      <w:r w:rsidRPr="00191560">
        <w:rPr>
          <w:b/>
          <w:bCs/>
          <w:iCs/>
          <w:u w:val="none"/>
        </w:rPr>
        <w:t>Площа поверхні призми.</w:t>
      </w:r>
    </w:p>
    <w:p w:rsidR="00541EC0" w:rsidRPr="00191560" w:rsidRDefault="00541EC0" w:rsidP="00541EC0">
      <w:pPr>
        <w:pStyle w:val="a3"/>
        <w:numPr>
          <w:ilvl w:val="0"/>
          <w:numId w:val="13"/>
        </w:numPr>
        <w:rPr>
          <w:b/>
          <w:bCs/>
          <w:iCs/>
          <w:u w:val="none"/>
        </w:rPr>
      </w:pPr>
      <w:r w:rsidRPr="00191560">
        <w:rPr>
          <w:b/>
          <w:bCs/>
          <w:iCs/>
          <w:u w:val="none"/>
        </w:rPr>
        <w:t>Площа поверхні піраміди.</w:t>
      </w:r>
    </w:p>
    <w:p w:rsidR="00541EC0" w:rsidRPr="00191560" w:rsidRDefault="00541EC0" w:rsidP="00541EC0">
      <w:pPr>
        <w:ind w:firstLine="567"/>
        <w:jc w:val="center"/>
        <w:rPr>
          <w:b/>
          <w:bCs/>
          <w:iCs/>
          <w:u w:val="none"/>
        </w:rPr>
      </w:pPr>
    </w:p>
    <w:p w:rsidR="00541EC0" w:rsidRPr="00191560" w:rsidRDefault="00541EC0" w:rsidP="00541EC0">
      <w:pPr>
        <w:ind w:firstLine="567"/>
        <w:jc w:val="center"/>
        <w:rPr>
          <w:b/>
          <w:bCs/>
          <w:iCs/>
          <w:u w:val="none"/>
        </w:rPr>
      </w:pPr>
    </w:p>
    <w:p w:rsidR="00541EC0" w:rsidRPr="00191560" w:rsidRDefault="00541EC0" w:rsidP="00541EC0">
      <w:pPr>
        <w:ind w:firstLine="567"/>
        <w:jc w:val="center"/>
        <w:rPr>
          <w:b/>
          <w:bCs/>
          <w:iCs/>
          <w:u w:val="none"/>
        </w:rPr>
      </w:pPr>
    </w:p>
    <w:p w:rsidR="00541EC0" w:rsidRPr="00191560" w:rsidRDefault="00541EC0" w:rsidP="00541EC0">
      <w:pPr>
        <w:pStyle w:val="a3"/>
        <w:numPr>
          <w:ilvl w:val="0"/>
          <w:numId w:val="14"/>
        </w:numPr>
        <w:rPr>
          <w:b/>
          <w:bCs/>
          <w:iCs/>
        </w:rPr>
      </w:pPr>
      <w:r w:rsidRPr="00191560">
        <w:rPr>
          <w:b/>
          <w:bCs/>
          <w:iCs/>
        </w:rPr>
        <w:t>Площа поверхні призми.</w:t>
      </w:r>
    </w:p>
    <w:p w:rsidR="00541EC0" w:rsidRPr="00191560" w:rsidRDefault="00541EC0" w:rsidP="00541EC0">
      <w:pPr>
        <w:ind w:firstLine="567"/>
        <w:jc w:val="center"/>
        <w:rPr>
          <w:b/>
          <w:bCs/>
          <w:iCs/>
          <w:u w:val="none"/>
        </w:rPr>
      </w:pPr>
    </w:p>
    <w:p w:rsidR="003870F1" w:rsidRPr="00191560" w:rsidRDefault="003870F1" w:rsidP="003870F1">
      <w:pPr>
        <w:ind w:firstLine="567"/>
        <w:jc w:val="both"/>
        <w:rPr>
          <w:u w:val="none"/>
          <w:vertAlign w:val="subscript"/>
        </w:rPr>
      </w:pPr>
      <w:r w:rsidRPr="00191560">
        <w:rPr>
          <w:b/>
          <w:bCs/>
          <w:i/>
          <w:iCs/>
          <w:u w:val="none"/>
        </w:rPr>
        <w:t>Площею бічної поверхні (бічною поверхнею) призми</w:t>
      </w:r>
      <w:r w:rsidRPr="00191560">
        <w:rPr>
          <w:u w:val="none"/>
        </w:rPr>
        <w:t xml:space="preserve"> називаєть</w:t>
      </w:r>
      <w:r w:rsidRPr="00191560">
        <w:rPr>
          <w:u w:val="none"/>
        </w:rPr>
        <w:softHyphen/>
        <w:t xml:space="preserve">ся сума площ бічних граней. Повна поверхня призми дорівнює сумі бічної поверхні і площ основ: 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пр</w:t>
      </w:r>
      <w:proofErr w:type="spellEnd"/>
      <w:r w:rsidRPr="00191560">
        <w:rPr>
          <w:u w:val="none"/>
        </w:rPr>
        <w:t xml:space="preserve"> = 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біч</w:t>
      </w:r>
      <w:proofErr w:type="spellEnd"/>
      <w:r w:rsidRPr="00191560">
        <w:rPr>
          <w:u w:val="none"/>
        </w:rPr>
        <w:t xml:space="preserve"> + 2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осн</w:t>
      </w:r>
      <w:proofErr w:type="spellEnd"/>
    </w:p>
    <w:p w:rsidR="003870F1" w:rsidRPr="00191560" w:rsidRDefault="003870F1" w:rsidP="003870F1">
      <w:pPr>
        <w:rPr>
          <w:u w:val="none"/>
          <w:lang w:val="ru-RU"/>
        </w:rPr>
      </w:pPr>
      <w:r w:rsidRPr="00191560">
        <w:rPr>
          <w:u w:val="none"/>
        </w:rPr>
        <w:t xml:space="preserve">де 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пр</w:t>
      </w:r>
      <w:proofErr w:type="spellEnd"/>
      <w:r w:rsidRPr="00191560">
        <w:rPr>
          <w:u w:val="none"/>
        </w:rPr>
        <w:t xml:space="preserve"> — площа поверхні призми;</w:t>
      </w:r>
    </w:p>
    <w:p w:rsidR="003870F1" w:rsidRPr="00191560" w:rsidRDefault="003870F1" w:rsidP="003870F1">
      <w:pPr>
        <w:rPr>
          <w:u w:val="none"/>
        </w:rPr>
      </w:pP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біч.пов</w:t>
      </w:r>
      <w:proofErr w:type="spellEnd"/>
      <w:r w:rsidRPr="00191560">
        <w:rPr>
          <w:u w:val="none"/>
        </w:rPr>
        <w:t xml:space="preserve"> — площа бічної поверхні призми;</w:t>
      </w:r>
    </w:p>
    <w:p w:rsidR="003870F1" w:rsidRPr="00191560" w:rsidRDefault="003870F1" w:rsidP="003870F1">
      <w:pPr>
        <w:rPr>
          <w:u w:val="none"/>
        </w:rPr>
      </w:pP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осн</w:t>
      </w:r>
      <w:proofErr w:type="spellEnd"/>
      <w:r w:rsidRPr="00191560">
        <w:rPr>
          <w:u w:val="none"/>
        </w:rPr>
        <w:t xml:space="preserve"> – площа основи.</w:t>
      </w:r>
    </w:p>
    <w:p w:rsidR="003870F1" w:rsidRPr="00191560" w:rsidRDefault="003870F1" w:rsidP="003870F1">
      <w:pPr>
        <w:rPr>
          <w:u w:val="none"/>
        </w:rPr>
      </w:pP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біч.пов</w:t>
      </w:r>
      <w:proofErr w:type="spellEnd"/>
      <w:r w:rsidRPr="00191560">
        <w:rPr>
          <w:u w:val="none"/>
        </w:rPr>
        <w:t xml:space="preserve">= </w:t>
      </w:r>
      <w:proofErr w:type="spellStart"/>
      <w:r w:rsidRPr="00191560">
        <w:rPr>
          <w:u w:val="none"/>
        </w:rPr>
        <w:t>Р</w:t>
      </w:r>
      <w:r w:rsidRPr="00191560">
        <w:rPr>
          <w:u w:val="none"/>
          <w:vertAlign w:val="subscript"/>
        </w:rPr>
        <w:t>осн</w:t>
      </w:r>
      <w:proofErr w:type="spellEnd"/>
      <w:r w:rsidRPr="00191560">
        <w:rPr>
          <w:u w:val="none"/>
          <w:vertAlign w:val="subscript"/>
        </w:rPr>
        <w:t>.</w:t>
      </w:r>
      <m:oMath>
        <m:r>
          <w:rPr>
            <w:rFonts w:ascii="Cambria Math" w:hAnsi="Cambria Math"/>
            <w:u w:val="none"/>
            <w:vertAlign w:val="subscript"/>
          </w:rPr>
          <m:t>∙</m:t>
        </m:r>
      </m:oMath>
      <w:r w:rsidRPr="00191560">
        <w:rPr>
          <w:u w:val="none"/>
          <w:lang w:val="en-US"/>
        </w:rPr>
        <w:t>h</w:t>
      </w:r>
      <w:r w:rsidRPr="00191560">
        <w:rPr>
          <w:u w:val="none"/>
          <w:lang w:val="ru-RU"/>
        </w:rPr>
        <w:t xml:space="preserve"> </w:t>
      </w:r>
      <w:r w:rsidRPr="00191560">
        <w:rPr>
          <w:u w:val="none"/>
        </w:rPr>
        <w:t>(для прямої призми)</w:t>
      </w:r>
    </w:p>
    <w:p w:rsidR="00541EC0" w:rsidRPr="00191560" w:rsidRDefault="00541EC0" w:rsidP="00541EC0">
      <w:pPr>
        <w:pStyle w:val="a3"/>
        <w:numPr>
          <w:ilvl w:val="0"/>
          <w:numId w:val="14"/>
        </w:numPr>
      </w:pPr>
      <w:r w:rsidRPr="00191560">
        <w:rPr>
          <w:b/>
          <w:bCs/>
          <w:iCs/>
        </w:rPr>
        <w:t>Площа поверхні піраміди</w:t>
      </w:r>
      <w:r w:rsidRPr="00191560">
        <w:rPr>
          <w:lang w:val="en-US"/>
        </w:rPr>
        <w:t xml:space="preserve"> </w:t>
      </w:r>
    </w:p>
    <w:p w:rsidR="00541EC0" w:rsidRPr="00191560" w:rsidRDefault="00541EC0" w:rsidP="00541EC0">
      <w:pPr>
        <w:ind w:left="567"/>
        <w:rPr>
          <w:u w:val="none"/>
        </w:rPr>
      </w:pPr>
      <w:r w:rsidRPr="00191560">
        <w:rPr>
          <w:u w:val="none"/>
        </w:rPr>
        <w:t>Суму площ усіх бічних граней піраміди називають</w:t>
      </w:r>
      <w:r w:rsidRPr="00191560">
        <w:rPr>
          <w:b/>
          <w:bCs/>
          <w:u w:val="none"/>
        </w:rPr>
        <w:t xml:space="preserve"> </w:t>
      </w:r>
      <w:r w:rsidRPr="00191560">
        <w:rPr>
          <w:b/>
          <w:bCs/>
          <w:i/>
          <w:iCs/>
          <w:u w:val="none"/>
        </w:rPr>
        <w:t>площею бічної поверхні піраміди</w:t>
      </w:r>
      <w:r w:rsidRPr="00191560">
        <w:rPr>
          <w:b/>
          <w:bCs/>
          <w:u w:val="none"/>
        </w:rPr>
        <w:t>.</w:t>
      </w:r>
    </w:p>
    <w:p w:rsidR="00541EC0" w:rsidRPr="00191560" w:rsidRDefault="00541EC0" w:rsidP="00541EC0">
      <w:pPr>
        <w:ind w:left="567"/>
        <w:rPr>
          <w:u w:val="none"/>
        </w:rPr>
      </w:pPr>
      <w:r w:rsidRPr="00191560">
        <w:rPr>
          <w:u w:val="none"/>
        </w:rPr>
        <w:t xml:space="preserve">Щоб знайти площу всієї поверхні піраміди, треба до площі 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біч</w:t>
      </w:r>
      <w:proofErr w:type="spellEnd"/>
      <w:r w:rsidRPr="00191560">
        <w:rPr>
          <w:u w:val="none"/>
        </w:rPr>
        <w:t xml:space="preserve"> її бічної поверхні додати 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осн</w:t>
      </w:r>
      <w:proofErr w:type="spellEnd"/>
      <w:r w:rsidRPr="00191560">
        <w:rPr>
          <w:u w:val="none"/>
        </w:rPr>
        <w:t>, площу основи:</w:t>
      </w:r>
    </w:p>
    <w:p w:rsidR="00541EC0" w:rsidRPr="00191560" w:rsidRDefault="00541EC0" w:rsidP="00541EC0">
      <w:pPr>
        <w:rPr>
          <w:u w:val="none"/>
        </w:rPr>
      </w:pPr>
    </w:p>
    <w:p w:rsidR="003870F1" w:rsidRPr="00191560" w:rsidRDefault="003870F1" w:rsidP="00541EC0">
      <w:pPr>
        <w:ind w:left="567"/>
        <w:rPr>
          <w:u w:val="none"/>
        </w:rPr>
      </w:pPr>
      <w:r w:rsidRPr="00191560">
        <w:rPr>
          <w:u w:val="none"/>
          <w:lang w:val="en-US"/>
        </w:rPr>
        <w:t>S</w:t>
      </w:r>
      <w:r w:rsidRPr="00191560">
        <w:rPr>
          <w:u w:val="none"/>
          <w:vertAlign w:val="subscript"/>
        </w:rPr>
        <w:t>пір</w:t>
      </w:r>
      <w:r w:rsidRPr="00191560">
        <w:rPr>
          <w:u w:val="none"/>
        </w:rPr>
        <w:t xml:space="preserve"> = </w:t>
      </w: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біч</w:t>
      </w:r>
      <w:proofErr w:type="spellEnd"/>
      <w:r w:rsidRPr="00191560">
        <w:rPr>
          <w:u w:val="none"/>
        </w:rPr>
        <w:t xml:space="preserve"> + </w:t>
      </w:r>
      <w:r w:rsidRPr="00191560">
        <w:rPr>
          <w:u w:val="none"/>
          <w:lang w:val="en-US"/>
        </w:rPr>
        <w:t>S</w:t>
      </w:r>
      <w:proofErr w:type="spellStart"/>
      <w:proofErr w:type="gramStart"/>
      <w:r w:rsidRPr="00191560">
        <w:rPr>
          <w:u w:val="none"/>
          <w:vertAlign w:val="subscript"/>
        </w:rPr>
        <w:t>осн</w:t>
      </w:r>
      <w:proofErr w:type="spellEnd"/>
      <w:r w:rsidRPr="00191560">
        <w:rPr>
          <w:u w:val="none"/>
        </w:rPr>
        <w:t xml:space="preserve"> .</w:t>
      </w:r>
      <w:proofErr w:type="gramEnd"/>
    </w:p>
    <w:p w:rsidR="003870F1" w:rsidRPr="00191560" w:rsidRDefault="003870F1" w:rsidP="003870F1">
      <w:pPr>
        <w:rPr>
          <w:iCs/>
          <w:u w:val="none"/>
        </w:rPr>
      </w:pPr>
      <w:r w:rsidRPr="00191560">
        <w:rPr>
          <w:iCs/>
          <w:u w:val="none"/>
        </w:rPr>
        <w:t>Фо</w:t>
      </w:r>
      <w:r w:rsidR="00541EC0" w:rsidRPr="00191560">
        <w:rPr>
          <w:iCs/>
          <w:u w:val="none"/>
        </w:rPr>
        <w:t>рмула площі правильної піраміди:</w:t>
      </w:r>
    </w:p>
    <w:p w:rsidR="003870F1" w:rsidRPr="00191560" w:rsidRDefault="003870F1" w:rsidP="003870F1">
      <w:pPr>
        <w:rPr>
          <w:iCs/>
          <w:u w:val="none"/>
        </w:rPr>
      </w:pPr>
    </w:p>
    <w:p w:rsidR="003870F1" w:rsidRPr="00191560" w:rsidRDefault="003870F1" w:rsidP="003870F1">
      <w:pPr>
        <w:ind w:left="360"/>
        <w:rPr>
          <w:i/>
          <w:u w:val="none"/>
        </w:rPr>
      </w:pPr>
      <w:r w:rsidRPr="00191560">
        <w:rPr>
          <w:u w:val="none"/>
          <w:lang w:val="en-US"/>
        </w:rPr>
        <w:t>S</w:t>
      </w:r>
      <w:proofErr w:type="spellStart"/>
      <w:r w:rsidRPr="00191560">
        <w:rPr>
          <w:u w:val="none"/>
          <w:vertAlign w:val="subscript"/>
        </w:rPr>
        <w:t>біч</w:t>
      </w:r>
      <w:proofErr w:type="spellEnd"/>
      <w:r w:rsidRPr="00191560">
        <w:rPr>
          <w:u w:val="none"/>
        </w:rPr>
        <w:t>= 1/2Р∙</w:t>
      </w:r>
      <w:r w:rsidRPr="00191560">
        <w:rPr>
          <w:i/>
          <w:u w:val="none"/>
          <w:lang w:val="en-US"/>
        </w:rPr>
        <w:t>l</w:t>
      </w:r>
      <w:r w:rsidRPr="00191560">
        <w:rPr>
          <w:i/>
          <w:u w:val="none"/>
        </w:rPr>
        <w:t xml:space="preserve"> (</w:t>
      </w:r>
      <w:r w:rsidRPr="00191560">
        <w:rPr>
          <w:i/>
          <w:u w:val="none"/>
          <w:lang w:val="en-US"/>
        </w:rPr>
        <w:t>l</w:t>
      </w:r>
      <w:r w:rsidRPr="00191560">
        <w:rPr>
          <w:i/>
          <w:u w:val="none"/>
        </w:rPr>
        <w:t>- апофема)</w:t>
      </w:r>
    </w:p>
    <w:p w:rsidR="003870F1" w:rsidRPr="00191560" w:rsidRDefault="003870F1" w:rsidP="00541EC0">
      <w:pPr>
        <w:ind w:left="360"/>
        <w:rPr>
          <w:b/>
          <w:u w:val="none"/>
        </w:rPr>
      </w:pPr>
      <w:r w:rsidRPr="00191560">
        <w:rPr>
          <w:b/>
          <w:u w:val="none"/>
        </w:rPr>
        <w:t>Домашнє завдання</w:t>
      </w:r>
    </w:p>
    <w:p w:rsidR="003870F1" w:rsidRPr="00191560" w:rsidRDefault="003870F1" w:rsidP="003870F1">
      <w:pPr>
        <w:ind w:left="360"/>
        <w:rPr>
          <w:u w:val="none"/>
        </w:rPr>
      </w:pPr>
      <w:r w:rsidRPr="00191560">
        <w:rPr>
          <w:u w:val="none"/>
        </w:rPr>
        <w:t>-вивчити конспект</w:t>
      </w:r>
    </w:p>
    <w:p w:rsidR="003870F1" w:rsidRPr="00191560" w:rsidRDefault="003870F1" w:rsidP="003870F1">
      <w:pPr>
        <w:ind w:left="360"/>
        <w:rPr>
          <w:u w:val="none"/>
        </w:rPr>
      </w:pPr>
      <w:r w:rsidRPr="00191560">
        <w:rPr>
          <w:u w:val="none"/>
        </w:rPr>
        <w:t>-№ 334(б), 423(а),</w:t>
      </w:r>
      <w:r w:rsidR="00541EC0" w:rsidRPr="00191560">
        <w:rPr>
          <w:u w:val="none"/>
        </w:rPr>
        <w:t xml:space="preserve"> </w:t>
      </w:r>
      <w:r w:rsidRPr="00191560">
        <w:rPr>
          <w:u w:val="none"/>
        </w:rPr>
        <w:t xml:space="preserve">442(а)( </w:t>
      </w:r>
      <w:proofErr w:type="spellStart"/>
      <w:r w:rsidRPr="00191560">
        <w:rPr>
          <w:u w:val="none"/>
        </w:rPr>
        <w:t>Г.Н.Литвиненко</w:t>
      </w:r>
      <w:proofErr w:type="spellEnd"/>
      <w:r w:rsidRPr="00191560">
        <w:rPr>
          <w:u w:val="none"/>
        </w:rPr>
        <w:t xml:space="preserve">. Збірник завдань для атестації з математики учнів 10-11 </w:t>
      </w:r>
      <w:proofErr w:type="spellStart"/>
      <w:r w:rsidRPr="00191560">
        <w:rPr>
          <w:u w:val="none"/>
        </w:rPr>
        <w:t>кл</w:t>
      </w:r>
      <w:proofErr w:type="spellEnd"/>
      <w:r w:rsidRPr="00191560">
        <w:rPr>
          <w:u w:val="none"/>
        </w:rPr>
        <w:t>.)</w:t>
      </w:r>
    </w:p>
    <w:p w:rsidR="003870F1" w:rsidRPr="00191560" w:rsidRDefault="00541EC0" w:rsidP="003870F1">
      <w:pPr>
        <w:rPr>
          <w:b/>
          <w:u w:val="none"/>
        </w:rPr>
      </w:pPr>
      <w:r w:rsidRPr="00191560">
        <w:rPr>
          <w:u w:val="none"/>
        </w:rPr>
        <w:t xml:space="preserve">- повторити зв'язок </w:t>
      </w:r>
      <w:r w:rsidR="00191560" w:rsidRPr="00191560">
        <w:rPr>
          <w:u w:val="none"/>
        </w:rPr>
        <w:t>між сторонам</w:t>
      </w:r>
      <w:r w:rsidRPr="00191560">
        <w:rPr>
          <w:u w:val="none"/>
        </w:rPr>
        <w:t>и і радіусами вписаних і описан</w:t>
      </w:r>
      <w:r w:rsidR="00191560" w:rsidRPr="00191560">
        <w:rPr>
          <w:u w:val="none"/>
        </w:rPr>
        <w:t>их кіл правильних многокутників та формули площ многокутників.</w:t>
      </w:r>
    </w:p>
    <w:p w:rsidR="003870F1" w:rsidRPr="00191560" w:rsidRDefault="003870F1" w:rsidP="003870F1">
      <w:pPr>
        <w:rPr>
          <w:lang w:val="ru-RU"/>
        </w:rPr>
      </w:pPr>
      <w:r w:rsidRPr="00191560">
        <w:rPr>
          <w:noProof/>
          <w:lang w:val="ru-RU"/>
        </w:rPr>
        <w:drawing>
          <wp:inline distT="0" distB="0" distL="0" distR="0">
            <wp:extent cx="6048375" cy="2895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F1" w:rsidRPr="00191560" w:rsidRDefault="003870F1" w:rsidP="003870F1">
      <w:pPr>
        <w:tabs>
          <w:tab w:val="num" w:pos="426"/>
        </w:tabs>
        <w:ind w:left="426"/>
        <w:jc w:val="both"/>
      </w:pPr>
    </w:p>
    <w:p w:rsidR="003870F1" w:rsidRPr="00191560" w:rsidRDefault="003870F1" w:rsidP="003870F1">
      <w:pPr>
        <w:rPr>
          <w:b/>
          <w:bCs/>
        </w:rPr>
      </w:pPr>
    </w:p>
    <w:p w:rsidR="003870F1" w:rsidRPr="00191560" w:rsidRDefault="003870F1" w:rsidP="003870F1">
      <w:pPr>
        <w:rPr>
          <w:b/>
          <w:bCs/>
        </w:rPr>
      </w:pPr>
    </w:p>
    <w:tbl>
      <w:tblPr>
        <w:tblpPr w:leftFromText="180" w:rightFromText="180" w:vertAnchor="text" w:horzAnchor="margin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91560" w:rsidRPr="00191560" w:rsidTr="00191560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0" w:rsidRPr="00191560" w:rsidRDefault="00CA6116" w:rsidP="00191560">
            <w:pPr>
              <w:pStyle w:val="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</w:t>
            </w:r>
            <w:r w:rsidR="00191560" w:rsidRPr="00191560">
              <w:rPr>
                <w:rFonts w:ascii="Times New Roman" w:hAnsi="Times New Roman" w:cs="Times New Roman"/>
                <w:lang w:eastAsia="en-US"/>
              </w:rPr>
              <w:t>Площа многокутника</w:t>
            </w:r>
          </w:p>
        </w:tc>
      </w:tr>
      <w:tr w:rsidR="00191560" w:rsidRPr="00191560" w:rsidTr="00191560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0" w:rsidRPr="00191560" w:rsidRDefault="00CA6116" w:rsidP="00191560">
            <w:pPr>
              <w:spacing w:line="276" w:lineRule="auto"/>
              <w:jc w:val="center"/>
              <w:rPr>
                <w:lang w:val="en-US" w:eastAsia="en-US"/>
              </w:rPr>
            </w:pPr>
            <w:r w:rsidRPr="00191560"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CA7B5A7" wp14:editId="58F09E22">
                  <wp:simplePos x="0" y="0"/>
                  <wp:positionH relativeFrom="page">
                    <wp:posOffset>884555</wp:posOffset>
                  </wp:positionH>
                  <wp:positionV relativeFrom="paragraph">
                    <wp:posOffset>62865</wp:posOffset>
                  </wp:positionV>
                  <wp:extent cx="3981450" cy="2124075"/>
                  <wp:effectExtent l="0" t="0" r="0" b="952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560" w:rsidRPr="00191560" w:rsidTr="00191560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0" w:rsidRPr="00191560" w:rsidRDefault="00191560" w:rsidP="00191560">
            <w:pPr>
              <w:spacing w:line="276" w:lineRule="auto"/>
              <w:jc w:val="center"/>
              <w:rPr>
                <w:lang w:eastAsia="en-US"/>
              </w:rPr>
            </w:pPr>
            <w:r w:rsidRPr="00191560">
              <w:rPr>
                <w:noProof/>
                <w:lang w:val="ru-RU"/>
              </w:rPr>
              <w:drawing>
                <wp:inline distT="0" distB="0" distL="0" distR="0" wp14:anchorId="2FFD3DA2" wp14:editId="21324C2A">
                  <wp:extent cx="3848100" cy="105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560" w:rsidRPr="00191560" w:rsidRDefault="00191560" w:rsidP="00191560">
            <w:pPr>
              <w:spacing w:line="276" w:lineRule="auto"/>
              <w:jc w:val="center"/>
              <w:rPr>
                <w:lang w:val="en-US" w:eastAsia="en-US"/>
              </w:rPr>
            </w:pPr>
            <w:r w:rsidRPr="00191560">
              <w:rPr>
                <w:noProof/>
                <w:lang w:val="ru-RU"/>
              </w:rPr>
              <w:drawing>
                <wp:inline distT="0" distB="0" distL="0" distR="0" wp14:anchorId="21A0B8B5" wp14:editId="2DDABC3D">
                  <wp:extent cx="3667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60" w:rsidRPr="00191560" w:rsidTr="00191560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0" w:rsidRPr="00191560" w:rsidRDefault="00191560" w:rsidP="00191560">
            <w:pPr>
              <w:spacing w:line="276" w:lineRule="auto"/>
              <w:jc w:val="center"/>
              <w:rPr>
                <w:lang w:eastAsia="en-US"/>
              </w:rPr>
            </w:pPr>
            <w:r w:rsidRPr="00191560">
              <w:rPr>
                <w:noProof/>
                <w:lang w:val="ru-RU"/>
              </w:rPr>
              <w:drawing>
                <wp:inline distT="0" distB="0" distL="0" distR="0" wp14:anchorId="3B744AC0" wp14:editId="77647260">
                  <wp:extent cx="3038475" cy="1076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60" w:rsidRPr="00191560" w:rsidTr="00191560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0" w:rsidRPr="00191560" w:rsidRDefault="00191560" w:rsidP="00191560">
            <w:pPr>
              <w:spacing w:line="276" w:lineRule="auto"/>
              <w:jc w:val="center"/>
              <w:rPr>
                <w:lang w:val="ru-RU" w:eastAsia="en-US"/>
              </w:rPr>
            </w:pPr>
            <w:r w:rsidRPr="00191560">
              <w:rPr>
                <w:noProof/>
                <w:lang w:val="ru-RU"/>
              </w:rPr>
              <w:drawing>
                <wp:inline distT="0" distB="0" distL="0" distR="0" wp14:anchorId="6384C9C7" wp14:editId="783DCFB3">
                  <wp:extent cx="3476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0F1" w:rsidRPr="00191560" w:rsidRDefault="00191560" w:rsidP="003870F1">
      <w:pPr>
        <w:rPr>
          <w:b/>
          <w:bCs/>
        </w:rPr>
      </w:pPr>
      <w:r w:rsidRPr="00191560">
        <w:rPr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1" wp14:anchorId="7717941E" wp14:editId="5E9A3ED4">
            <wp:simplePos x="0" y="0"/>
            <wp:positionH relativeFrom="page">
              <wp:align>center</wp:align>
            </wp:positionH>
            <wp:positionV relativeFrom="paragraph">
              <wp:posOffset>5285105</wp:posOffset>
            </wp:positionV>
            <wp:extent cx="3981450" cy="2124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F1" w:rsidRPr="00191560" w:rsidRDefault="003870F1" w:rsidP="003870F1">
      <w:pPr>
        <w:rPr>
          <w:b/>
          <w:bCs/>
        </w:rPr>
      </w:pPr>
    </w:p>
    <w:p w:rsidR="003870F1" w:rsidRPr="00191560" w:rsidRDefault="003870F1" w:rsidP="003870F1">
      <w:pPr>
        <w:rPr>
          <w:b/>
          <w:bCs/>
        </w:rPr>
      </w:pPr>
    </w:p>
    <w:p w:rsidR="000760A5" w:rsidRPr="00191560" w:rsidRDefault="000760A5" w:rsidP="000760A5">
      <w:pPr>
        <w:rPr>
          <w:b/>
        </w:rPr>
        <w:sectPr w:rsidR="000760A5" w:rsidRPr="00191560">
          <w:pgSz w:w="11900" w:h="16820"/>
          <w:pgMar w:top="851" w:right="851" w:bottom="851" w:left="1418" w:header="708" w:footer="708" w:gutter="0"/>
          <w:cols w:space="720"/>
        </w:sectPr>
      </w:pPr>
    </w:p>
    <w:p w:rsidR="009953FA" w:rsidRPr="003870F1" w:rsidRDefault="009953FA" w:rsidP="000760A5">
      <w:pPr>
        <w:rPr>
          <w:b/>
          <w:u w:val="none"/>
        </w:rPr>
      </w:pPr>
    </w:p>
    <w:sectPr w:rsidR="009953FA" w:rsidRPr="0038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7C"/>
    <w:multiLevelType w:val="hybridMultilevel"/>
    <w:tmpl w:val="F1B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A1E"/>
    <w:multiLevelType w:val="hybridMultilevel"/>
    <w:tmpl w:val="65B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5F47"/>
    <w:multiLevelType w:val="multilevel"/>
    <w:tmpl w:val="EA32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2590C9D"/>
    <w:multiLevelType w:val="multilevel"/>
    <w:tmpl w:val="35A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4953837"/>
    <w:multiLevelType w:val="hybridMultilevel"/>
    <w:tmpl w:val="BF52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4D01"/>
    <w:multiLevelType w:val="multilevel"/>
    <w:tmpl w:val="7194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4C01674"/>
    <w:multiLevelType w:val="hybridMultilevel"/>
    <w:tmpl w:val="440A8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708CA"/>
    <w:multiLevelType w:val="hybridMultilevel"/>
    <w:tmpl w:val="8E6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369"/>
    <w:multiLevelType w:val="hybridMultilevel"/>
    <w:tmpl w:val="35F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3BB"/>
    <w:multiLevelType w:val="hybridMultilevel"/>
    <w:tmpl w:val="D11A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12E0D"/>
    <w:multiLevelType w:val="hybridMultilevel"/>
    <w:tmpl w:val="339417E4"/>
    <w:lvl w:ilvl="0" w:tplc="0A6E92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1B1E45"/>
    <w:multiLevelType w:val="hybridMultilevel"/>
    <w:tmpl w:val="869E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5"/>
    <w:rsid w:val="000760A5"/>
    <w:rsid w:val="00191560"/>
    <w:rsid w:val="00283003"/>
    <w:rsid w:val="003870F1"/>
    <w:rsid w:val="00541EC0"/>
    <w:rsid w:val="006C13DA"/>
    <w:rsid w:val="006F6035"/>
    <w:rsid w:val="008959DC"/>
    <w:rsid w:val="0095463B"/>
    <w:rsid w:val="009953FA"/>
    <w:rsid w:val="00CA6116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98E"/>
  <w15:chartTrackingRefBased/>
  <w15:docId w15:val="{055DB4F4-9CF3-4F88-97B3-D3F37BD7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60A5"/>
    <w:pPr>
      <w:keepNext/>
      <w:widowControl w:val="0"/>
      <w:autoSpaceDE w:val="0"/>
      <w:autoSpaceDN w:val="0"/>
      <w:adjustRightInd w:val="0"/>
      <w:ind w:firstLine="567"/>
      <w:jc w:val="both"/>
      <w:outlineLvl w:val="1"/>
    </w:pPr>
    <w:rPr>
      <w:b/>
      <w:bCs/>
      <w:szCs w:val="18"/>
      <w:u w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9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0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FA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283003"/>
    <w:pPr>
      <w:widowControl w:val="0"/>
      <w:autoSpaceDE w:val="0"/>
      <w:autoSpaceDN w:val="0"/>
      <w:adjustRightInd w:val="0"/>
      <w:ind w:firstLine="567"/>
    </w:pPr>
    <w:rPr>
      <w:szCs w:val="18"/>
      <w:u w:val="none"/>
    </w:rPr>
  </w:style>
  <w:style w:type="character" w:customStyle="1" w:styleId="22">
    <w:name w:val="Основной текст с отступом 2 Знак"/>
    <w:basedOn w:val="a0"/>
    <w:link w:val="21"/>
    <w:rsid w:val="0028300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760A5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70F1"/>
    <w:rPr>
      <w:rFonts w:asciiTheme="majorHAnsi" w:eastAsiaTheme="majorEastAsia" w:hAnsiTheme="majorHAnsi" w:cstheme="majorBidi"/>
      <w:color w:val="1F4D78" w:themeColor="accent1" w:themeShade="7F"/>
      <w:sz w:val="28"/>
      <w:szCs w:val="28"/>
      <w:u w:val="single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0F1"/>
    <w:pPr>
      <w:spacing w:after="120"/>
      <w:ind w:left="283"/>
    </w:pPr>
    <w:rPr>
      <w:sz w:val="16"/>
      <w:szCs w:val="16"/>
      <w:u w:val="none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0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9DC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dcterms:created xsi:type="dcterms:W3CDTF">2015-09-22T15:50:00Z</dcterms:created>
  <dcterms:modified xsi:type="dcterms:W3CDTF">2017-10-25T16:20:00Z</dcterms:modified>
</cp:coreProperties>
</file>