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97" w:rsidRPr="00340082" w:rsidRDefault="000A0297" w:rsidP="00982D7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400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Теоретичні питання для підготовки до екзамену</w:t>
      </w:r>
      <w:r w:rsidR="00731097" w:rsidRPr="003400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0A0297" w:rsidRPr="00340082" w:rsidRDefault="00340082" w:rsidP="00982D7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400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 </w:t>
      </w:r>
      <w:r w:rsidR="00D21D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вищої </w:t>
      </w:r>
      <w:r w:rsidRPr="003400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математики в групі </w:t>
      </w:r>
      <w:r w:rsidR="002C59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ОРМП</w:t>
      </w:r>
      <w:bookmarkStart w:id="0" w:name="_GoBack"/>
      <w:bookmarkEnd w:id="0"/>
      <w:r w:rsidRPr="003400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-16</w:t>
      </w:r>
      <w:r w:rsidR="000A0297" w:rsidRPr="003400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-1/9</w:t>
      </w:r>
    </w:p>
    <w:p w:rsidR="002F7B6E" w:rsidRPr="00340082" w:rsidRDefault="002F7B6E" w:rsidP="00982D7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>Системи лінійних рівнянь.</w:t>
      </w:r>
    </w:p>
    <w:p w:rsidR="005C3B0A" w:rsidRPr="00340082" w:rsidRDefault="005C3B0A" w:rsidP="00982D78">
      <w:pPr>
        <w:pStyle w:val="a3"/>
        <w:numPr>
          <w:ilvl w:val="0"/>
          <w:numId w:val="1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Визначники другого та третього порядку, їх властивості та обчислення.</w:t>
      </w:r>
    </w:p>
    <w:p w:rsidR="002F7B6E" w:rsidRPr="00340082" w:rsidRDefault="002F7B6E" w:rsidP="00982D78">
      <w:pPr>
        <w:pStyle w:val="a3"/>
        <w:numPr>
          <w:ilvl w:val="0"/>
          <w:numId w:val="1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Розв’язання систем трьох лінійних рівнянь за допомогою визначників третього порядку.</w:t>
      </w:r>
    </w:p>
    <w:p w:rsidR="002F7B6E" w:rsidRPr="00340082" w:rsidRDefault="002F7B6E" w:rsidP="00982D78">
      <w:pPr>
        <w:pStyle w:val="a3"/>
        <w:numPr>
          <w:ilvl w:val="0"/>
          <w:numId w:val="1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 xml:space="preserve">Розв’язання </w:t>
      </w:r>
      <w:r w:rsidR="006B054C" w:rsidRPr="00340082">
        <w:rPr>
          <w:sz w:val="28"/>
          <w:lang w:val="uk-UA"/>
        </w:rPr>
        <w:t xml:space="preserve">системи </w:t>
      </w:r>
      <w:r w:rsidRPr="00340082">
        <w:rPr>
          <w:sz w:val="28"/>
          <w:lang w:val="uk-UA"/>
        </w:rPr>
        <w:t xml:space="preserve">трьох лінійних рівнянь методом </w:t>
      </w:r>
      <w:r w:rsidR="009941C0" w:rsidRPr="00340082">
        <w:rPr>
          <w:sz w:val="28"/>
          <w:lang w:val="uk-UA"/>
        </w:rPr>
        <w:t>Гаусса</w:t>
      </w:r>
      <w:r w:rsidRPr="00340082">
        <w:rPr>
          <w:sz w:val="28"/>
          <w:lang w:val="uk-UA"/>
        </w:rPr>
        <w:t>.</w:t>
      </w:r>
    </w:p>
    <w:p w:rsidR="001F1B3B" w:rsidRPr="00340082" w:rsidRDefault="001F1B3B" w:rsidP="00982D78">
      <w:pPr>
        <w:pStyle w:val="a3"/>
        <w:numPr>
          <w:ilvl w:val="0"/>
          <w:numId w:val="1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 xml:space="preserve">Матриця. Види матриць. Алгебраїчне доповнення. Мінор. </w:t>
      </w:r>
    </w:p>
    <w:p w:rsidR="001F1B3B" w:rsidRPr="00340082" w:rsidRDefault="001F1B3B" w:rsidP="00982D78">
      <w:pPr>
        <w:pStyle w:val="a3"/>
        <w:numPr>
          <w:ilvl w:val="0"/>
          <w:numId w:val="1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Обернена матриця.</w:t>
      </w:r>
    </w:p>
    <w:p w:rsidR="0063790A" w:rsidRPr="00340082" w:rsidRDefault="0063790A" w:rsidP="00982D78">
      <w:pPr>
        <w:pStyle w:val="a3"/>
        <w:numPr>
          <w:ilvl w:val="0"/>
          <w:numId w:val="1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Системи лінійних рівнянь та їх розв’язання за допомогою оберненої матриці.</w:t>
      </w:r>
    </w:p>
    <w:p w:rsidR="00340082" w:rsidRDefault="00340082" w:rsidP="00982D7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7B6E" w:rsidRPr="00340082" w:rsidRDefault="00945E29" w:rsidP="00982D7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>Векторна алгебра.</w:t>
      </w:r>
    </w:p>
    <w:p w:rsidR="001958B9" w:rsidRPr="00340082" w:rsidRDefault="001958B9" w:rsidP="00982D78">
      <w:pPr>
        <w:numPr>
          <w:ilvl w:val="0"/>
          <w:numId w:val="32"/>
        </w:numPr>
        <w:tabs>
          <w:tab w:val="left" w:pos="560"/>
        </w:tabs>
        <w:spacing w:after="0" w:line="240" w:lineRule="auto"/>
        <w:ind w:left="36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40082">
        <w:rPr>
          <w:rFonts w:ascii="Times New Roman" w:hAnsi="Times New Roman" w:cs="Times New Roman"/>
          <w:sz w:val="28"/>
          <w:szCs w:val="28"/>
          <w:lang w:val="uk-UA"/>
        </w:rPr>
        <w:t>Вектор. Проекція вектора. Колінеарність та компланарність векторів.</w:t>
      </w:r>
    </w:p>
    <w:p w:rsidR="00945E29" w:rsidRPr="00340082" w:rsidRDefault="00945E29" w:rsidP="00982D78">
      <w:pPr>
        <w:pStyle w:val="a3"/>
        <w:numPr>
          <w:ilvl w:val="0"/>
          <w:numId w:val="32"/>
        </w:numPr>
        <w:spacing w:line="240" w:lineRule="auto"/>
        <w:ind w:left="360" w:firstLine="0"/>
        <w:rPr>
          <w:b/>
          <w:sz w:val="28"/>
          <w:lang w:val="uk-UA"/>
        </w:rPr>
      </w:pPr>
      <w:r w:rsidRPr="00340082">
        <w:rPr>
          <w:sz w:val="28"/>
          <w:lang w:val="uk-UA"/>
        </w:rPr>
        <w:t>Скалярний добуток векторів.</w:t>
      </w:r>
    </w:p>
    <w:p w:rsidR="00850462" w:rsidRPr="00340082" w:rsidRDefault="00850462" w:rsidP="00982D78">
      <w:pPr>
        <w:pStyle w:val="a3"/>
        <w:numPr>
          <w:ilvl w:val="0"/>
          <w:numId w:val="32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 xml:space="preserve">Фізичний зміст скалярного добутку. </w:t>
      </w:r>
    </w:p>
    <w:p w:rsidR="00850462" w:rsidRPr="00340082" w:rsidRDefault="00945E29" w:rsidP="00982D78">
      <w:pPr>
        <w:pStyle w:val="a3"/>
        <w:numPr>
          <w:ilvl w:val="0"/>
          <w:numId w:val="32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Кут між двома векторами.</w:t>
      </w:r>
    </w:p>
    <w:p w:rsidR="00850462" w:rsidRPr="00340082" w:rsidRDefault="00945E29" w:rsidP="00982D78">
      <w:pPr>
        <w:pStyle w:val="a3"/>
        <w:numPr>
          <w:ilvl w:val="0"/>
          <w:numId w:val="32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Векторний добуток векторів.</w:t>
      </w:r>
      <w:r w:rsidR="00850462" w:rsidRPr="00340082">
        <w:rPr>
          <w:sz w:val="28"/>
          <w:lang w:val="uk-UA"/>
        </w:rPr>
        <w:t xml:space="preserve"> </w:t>
      </w:r>
    </w:p>
    <w:p w:rsidR="00945E29" w:rsidRPr="00340082" w:rsidRDefault="00850462" w:rsidP="00982D78">
      <w:pPr>
        <w:pStyle w:val="a3"/>
        <w:numPr>
          <w:ilvl w:val="0"/>
          <w:numId w:val="32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 xml:space="preserve">Фізичний зміст  векторного добутку.         </w:t>
      </w:r>
    </w:p>
    <w:p w:rsidR="00945E29" w:rsidRPr="00340082" w:rsidRDefault="000A0297" w:rsidP="00982D78">
      <w:pPr>
        <w:pStyle w:val="a3"/>
        <w:numPr>
          <w:ilvl w:val="0"/>
          <w:numId w:val="32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М</w:t>
      </w:r>
      <w:r w:rsidR="00945E29" w:rsidRPr="00340082">
        <w:rPr>
          <w:sz w:val="28"/>
          <w:lang w:val="uk-UA"/>
        </w:rPr>
        <w:t>ішаний добуток трьох векторів.</w:t>
      </w:r>
    </w:p>
    <w:p w:rsidR="00945E29" w:rsidRPr="00340082" w:rsidRDefault="00945E29" w:rsidP="00982D78">
      <w:pPr>
        <w:pStyle w:val="a3"/>
        <w:numPr>
          <w:ilvl w:val="0"/>
          <w:numId w:val="32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Координат</w:t>
      </w:r>
      <w:r w:rsidR="00307BF7" w:rsidRPr="00340082">
        <w:rPr>
          <w:sz w:val="28"/>
          <w:lang w:val="uk-UA"/>
        </w:rPr>
        <w:t xml:space="preserve">на форма та геометричний зміст </w:t>
      </w:r>
      <w:r w:rsidRPr="00340082">
        <w:rPr>
          <w:sz w:val="28"/>
          <w:lang w:val="uk-UA"/>
        </w:rPr>
        <w:t>мішаного добутку трьох векторів.</w:t>
      </w:r>
    </w:p>
    <w:p w:rsidR="00340082" w:rsidRDefault="00340082" w:rsidP="00982D7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45E29" w:rsidRPr="00340082" w:rsidRDefault="00850462" w:rsidP="00982D7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>Лінії та їх рівняння на площині та у просторі.</w:t>
      </w:r>
    </w:p>
    <w:p w:rsidR="000A5FE7" w:rsidRPr="00340082" w:rsidRDefault="000A5FE7" w:rsidP="00982D78">
      <w:pPr>
        <w:pStyle w:val="a3"/>
        <w:numPr>
          <w:ilvl w:val="0"/>
          <w:numId w:val="33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Рівняння прямої у просторі.</w:t>
      </w:r>
    </w:p>
    <w:p w:rsidR="00850462" w:rsidRPr="00340082" w:rsidRDefault="00850462" w:rsidP="00982D78">
      <w:pPr>
        <w:pStyle w:val="a3"/>
        <w:numPr>
          <w:ilvl w:val="0"/>
          <w:numId w:val="33"/>
        </w:numPr>
        <w:spacing w:line="240" w:lineRule="auto"/>
        <w:ind w:left="360" w:firstLine="0"/>
        <w:rPr>
          <w:b/>
          <w:sz w:val="28"/>
          <w:lang w:val="uk-UA"/>
        </w:rPr>
      </w:pPr>
      <w:r w:rsidRPr="00340082">
        <w:rPr>
          <w:sz w:val="28"/>
          <w:lang w:val="uk-UA"/>
        </w:rPr>
        <w:t>Загальне рівняння прямої, його дослідження.</w:t>
      </w:r>
    </w:p>
    <w:p w:rsidR="000A5FE7" w:rsidRPr="00340082" w:rsidRDefault="000A5FE7" w:rsidP="00982D78">
      <w:pPr>
        <w:pStyle w:val="a3"/>
        <w:numPr>
          <w:ilvl w:val="0"/>
          <w:numId w:val="33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Рівняння прямої, яка проходить через дві дані точки; рівняння прямої з кутовим коефіцієнтом.</w:t>
      </w:r>
    </w:p>
    <w:p w:rsidR="000A5FE7" w:rsidRPr="00340082" w:rsidRDefault="000A5FE7" w:rsidP="00982D78">
      <w:pPr>
        <w:pStyle w:val="a3"/>
        <w:numPr>
          <w:ilvl w:val="0"/>
          <w:numId w:val="33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Рівняння прямої з заданим нормальним вектором, канонічне рівняння прямої.</w:t>
      </w:r>
    </w:p>
    <w:p w:rsidR="000A5FE7" w:rsidRPr="00340082" w:rsidRDefault="000A5FE7" w:rsidP="00982D78">
      <w:pPr>
        <w:pStyle w:val="a3"/>
        <w:numPr>
          <w:ilvl w:val="0"/>
          <w:numId w:val="33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Пряма і площина у просторі.</w:t>
      </w:r>
    </w:p>
    <w:p w:rsidR="000A5FE7" w:rsidRPr="00340082" w:rsidRDefault="000A5FE7" w:rsidP="00982D78">
      <w:pPr>
        <w:pStyle w:val="a3"/>
        <w:numPr>
          <w:ilvl w:val="0"/>
          <w:numId w:val="33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Площина y 3</w:t>
      </w:r>
      <w:r w:rsidR="009941C0" w:rsidRPr="00340082">
        <w:rPr>
          <w:sz w:val="28"/>
          <w:lang w:val="uk-UA"/>
        </w:rPr>
        <w:t>-</w:t>
      </w:r>
      <w:r w:rsidRPr="00340082">
        <w:rPr>
          <w:sz w:val="28"/>
          <w:lang w:val="uk-UA"/>
        </w:rPr>
        <w:t>мірному просторі. Рівняння площини.</w:t>
      </w:r>
    </w:p>
    <w:p w:rsidR="000A5FE7" w:rsidRPr="00340082" w:rsidRDefault="000A5FE7" w:rsidP="00982D78">
      <w:pPr>
        <w:pStyle w:val="a3"/>
        <w:numPr>
          <w:ilvl w:val="0"/>
          <w:numId w:val="33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Криві другого порядку: коло, еліпс.</w:t>
      </w:r>
    </w:p>
    <w:p w:rsidR="000A5FE7" w:rsidRPr="00340082" w:rsidRDefault="000A5FE7" w:rsidP="00982D78">
      <w:pPr>
        <w:pStyle w:val="a3"/>
        <w:numPr>
          <w:ilvl w:val="0"/>
          <w:numId w:val="33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Криві другого порядку: гіпербола, парабола.</w:t>
      </w:r>
    </w:p>
    <w:p w:rsidR="000A5FE7" w:rsidRPr="00340082" w:rsidRDefault="000A5FE7" w:rsidP="00982D78">
      <w:pPr>
        <w:pStyle w:val="a3"/>
        <w:numPr>
          <w:ilvl w:val="0"/>
          <w:numId w:val="33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Умови паралельності на перпендикулярності прямих та площин.</w:t>
      </w:r>
    </w:p>
    <w:p w:rsidR="00340082" w:rsidRDefault="00340082" w:rsidP="00982D7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0462" w:rsidRPr="00340082" w:rsidRDefault="00EB4C56" w:rsidP="00982D7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Комплексні числа.</w:t>
      </w:r>
    </w:p>
    <w:p w:rsidR="00EB4C56" w:rsidRPr="00340082" w:rsidRDefault="00EB4C56" w:rsidP="00982D78">
      <w:pPr>
        <w:pStyle w:val="a3"/>
        <w:numPr>
          <w:ilvl w:val="0"/>
          <w:numId w:val="35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Алгебраїчна форма комплексного числа.</w:t>
      </w:r>
    </w:p>
    <w:p w:rsidR="00EB4C56" w:rsidRPr="00340082" w:rsidRDefault="00EB4C56" w:rsidP="00982D78">
      <w:pPr>
        <w:pStyle w:val="a3"/>
        <w:numPr>
          <w:ilvl w:val="0"/>
          <w:numId w:val="35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Геометрична інтерпретація алгебраїчної форми комплексного числа.</w:t>
      </w:r>
    </w:p>
    <w:p w:rsidR="00EB4C56" w:rsidRPr="00340082" w:rsidRDefault="00EB4C56" w:rsidP="00982D78">
      <w:pPr>
        <w:pStyle w:val="a3"/>
        <w:numPr>
          <w:ilvl w:val="0"/>
          <w:numId w:val="35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Дії над комплексними числами в алгебраїчній формі.</w:t>
      </w:r>
    </w:p>
    <w:p w:rsidR="00EB4C56" w:rsidRPr="00340082" w:rsidRDefault="00EB4C56" w:rsidP="00982D78">
      <w:pPr>
        <w:pStyle w:val="a3"/>
        <w:numPr>
          <w:ilvl w:val="0"/>
          <w:numId w:val="35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Тригонометрична форма комплексного числа.</w:t>
      </w:r>
    </w:p>
    <w:p w:rsidR="00A50ACF" w:rsidRPr="00340082" w:rsidRDefault="00A50ACF" w:rsidP="00982D78">
      <w:pPr>
        <w:pStyle w:val="a3"/>
        <w:numPr>
          <w:ilvl w:val="0"/>
          <w:numId w:val="35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Дії над комплексними числами в тригонометричній формі.</w:t>
      </w:r>
    </w:p>
    <w:p w:rsidR="00EB4C56" w:rsidRPr="00340082" w:rsidRDefault="00EB4C56" w:rsidP="00982D78">
      <w:pPr>
        <w:pStyle w:val="a3"/>
        <w:numPr>
          <w:ilvl w:val="0"/>
          <w:numId w:val="35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Формула Муавра. Перехід з однієї форми комплексного числа до другої.</w:t>
      </w:r>
    </w:p>
    <w:p w:rsidR="00EB4C56" w:rsidRPr="00340082" w:rsidRDefault="00EB4C56" w:rsidP="00982D78">
      <w:pPr>
        <w:pStyle w:val="a3"/>
        <w:numPr>
          <w:ilvl w:val="0"/>
          <w:numId w:val="35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Показникова форма комплексного числа.</w:t>
      </w:r>
    </w:p>
    <w:p w:rsidR="00EB4C56" w:rsidRPr="00340082" w:rsidRDefault="00EB4C56" w:rsidP="00982D78">
      <w:pPr>
        <w:pStyle w:val="a3"/>
        <w:numPr>
          <w:ilvl w:val="0"/>
          <w:numId w:val="35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Дії над комплексними числами в показниковій формі.</w:t>
      </w:r>
    </w:p>
    <w:p w:rsidR="00340082" w:rsidRDefault="00340082" w:rsidP="00982D7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4C56" w:rsidRPr="00340082" w:rsidRDefault="00EB4C56" w:rsidP="00982D7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Функції, їх графіки, властивості.</w:t>
      </w:r>
    </w:p>
    <w:p w:rsidR="005B5A19" w:rsidRPr="00340082" w:rsidRDefault="005C3B0A" w:rsidP="00982D78">
      <w:pPr>
        <w:pStyle w:val="a3"/>
        <w:numPr>
          <w:ilvl w:val="0"/>
          <w:numId w:val="36"/>
        </w:numPr>
        <w:spacing w:line="240" w:lineRule="auto"/>
        <w:ind w:left="360" w:firstLine="0"/>
        <w:rPr>
          <w:b/>
          <w:sz w:val="28"/>
          <w:lang w:val="uk-UA"/>
        </w:rPr>
      </w:pPr>
      <w:r w:rsidRPr="00340082">
        <w:rPr>
          <w:sz w:val="28"/>
          <w:lang w:val="uk-UA"/>
        </w:rPr>
        <w:t>Чис</w:t>
      </w:r>
      <w:r w:rsidR="00443A60" w:rsidRPr="00340082">
        <w:rPr>
          <w:sz w:val="28"/>
          <w:lang w:val="uk-UA"/>
        </w:rPr>
        <w:t>лова функція, основні спо</w:t>
      </w:r>
      <w:r w:rsidR="00945E29" w:rsidRPr="00340082">
        <w:rPr>
          <w:sz w:val="28"/>
          <w:lang w:val="uk-UA"/>
        </w:rPr>
        <w:t>соби за</w:t>
      </w:r>
      <w:r w:rsidRPr="00340082">
        <w:rPr>
          <w:sz w:val="28"/>
          <w:lang w:val="uk-UA"/>
        </w:rPr>
        <w:t>дання функції.</w:t>
      </w:r>
    </w:p>
    <w:p w:rsidR="005C3B0A" w:rsidRPr="00295FA4" w:rsidRDefault="005C3B0A" w:rsidP="00982D78">
      <w:pPr>
        <w:pStyle w:val="a3"/>
        <w:numPr>
          <w:ilvl w:val="0"/>
          <w:numId w:val="36"/>
        </w:numPr>
        <w:spacing w:line="240" w:lineRule="auto"/>
        <w:ind w:left="360" w:firstLine="0"/>
        <w:rPr>
          <w:b/>
          <w:sz w:val="28"/>
          <w:lang w:val="uk-UA"/>
        </w:rPr>
      </w:pPr>
      <w:r w:rsidRPr="00340082">
        <w:rPr>
          <w:sz w:val="28"/>
          <w:lang w:val="uk-UA"/>
        </w:rPr>
        <w:t>Огляд елементарних функцій та їх графіків.</w:t>
      </w:r>
    </w:p>
    <w:p w:rsidR="00295FA4" w:rsidRPr="00295FA4" w:rsidRDefault="00295FA4" w:rsidP="00295FA4">
      <w:pPr>
        <w:pStyle w:val="a3"/>
        <w:numPr>
          <w:ilvl w:val="0"/>
          <w:numId w:val="36"/>
        </w:numPr>
        <w:spacing w:line="240" w:lineRule="auto"/>
        <w:ind w:left="709"/>
        <w:rPr>
          <w:sz w:val="28"/>
          <w:lang w:val="uk-UA"/>
        </w:rPr>
      </w:pPr>
      <w:r w:rsidRPr="00340082">
        <w:rPr>
          <w:sz w:val="28"/>
          <w:lang w:val="uk-UA"/>
        </w:rPr>
        <w:t>Границя, основні властивості границь.</w:t>
      </w:r>
    </w:p>
    <w:p w:rsidR="00340082" w:rsidRDefault="00340082" w:rsidP="00982D7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5A19" w:rsidRPr="00340082" w:rsidRDefault="002460F2" w:rsidP="00982D7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Диференціальне </w:t>
      </w:r>
      <w:r w:rsidR="005B5A19"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>числення.</w:t>
      </w:r>
    </w:p>
    <w:p w:rsidR="005C3B0A" w:rsidRPr="00340082" w:rsidRDefault="005C3B0A" w:rsidP="00982D78">
      <w:pPr>
        <w:pStyle w:val="a3"/>
        <w:numPr>
          <w:ilvl w:val="0"/>
          <w:numId w:val="3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Визначення похідної, її геометричний та механічний зміст.</w:t>
      </w:r>
    </w:p>
    <w:p w:rsidR="00F43A35" w:rsidRPr="00340082" w:rsidRDefault="00F43A35" w:rsidP="00982D78">
      <w:pPr>
        <w:pStyle w:val="a3"/>
        <w:numPr>
          <w:ilvl w:val="0"/>
          <w:numId w:val="3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Основні правила та формули знаходження похідної.</w:t>
      </w:r>
    </w:p>
    <w:p w:rsidR="005B5A19" w:rsidRPr="002C596E" w:rsidRDefault="005C3B0A" w:rsidP="00982D78">
      <w:pPr>
        <w:pStyle w:val="a3"/>
        <w:numPr>
          <w:ilvl w:val="0"/>
          <w:numId w:val="37"/>
        </w:numPr>
        <w:spacing w:line="240" w:lineRule="auto"/>
        <w:ind w:left="360" w:firstLine="0"/>
        <w:rPr>
          <w:sz w:val="28"/>
          <w:lang w:val="uk-UA"/>
        </w:rPr>
      </w:pPr>
      <w:r w:rsidRPr="002C596E">
        <w:rPr>
          <w:sz w:val="28"/>
          <w:lang w:val="uk-UA"/>
        </w:rPr>
        <w:t>Похідна від функції, заданої параметрично.</w:t>
      </w:r>
    </w:p>
    <w:p w:rsidR="005B5A19" w:rsidRPr="002C596E" w:rsidRDefault="005B5A19" w:rsidP="00982D78">
      <w:pPr>
        <w:pStyle w:val="a3"/>
        <w:numPr>
          <w:ilvl w:val="0"/>
          <w:numId w:val="37"/>
        </w:numPr>
        <w:spacing w:line="240" w:lineRule="auto"/>
        <w:ind w:left="360" w:firstLine="0"/>
        <w:rPr>
          <w:sz w:val="28"/>
          <w:lang w:val="uk-UA"/>
        </w:rPr>
      </w:pPr>
      <w:r w:rsidRPr="002C596E">
        <w:rPr>
          <w:sz w:val="28"/>
          <w:lang w:val="uk-UA"/>
        </w:rPr>
        <w:t>Диференціювання не</w:t>
      </w:r>
      <w:r w:rsidR="005C3B0A" w:rsidRPr="002C596E">
        <w:rPr>
          <w:sz w:val="28"/>
          <w:lang w:val="uk-UA"/>
        </w:rPr>
        <w:t>явних функцій.</w:t>
      </w:r>
    </w:p>
    <w:p w:rsidR="005B5A19" w:rsidRPr="002C596E" w:rsidRDefault="005C3B0A" w:rsidP="00982D78">
      <w:pPr>
        <w:pStyle w:val="a3"/>
        <w:numPr>
          <w:ilvl w:val="0"/>
          <w:numId w:val="37"/>
        </w:numPr>
        <w:spacing w:line="240" w:lineRule="auto"/>
        <w:ind w:left="360" w:firstLine="0"/>
        <w:rPr>
          <w:sz w:val="28"/>
          <w:lang w:val="uk-UA"/>
        </w:rPr>
      </w:pPr>
      <w:r w:rsidRPr="002C596E">
        <w:rPr>
          <w:sz w:val="28"/>
          <w:lang w:val="uk-UA"/>
        </w:rPr>
        <w:t>Правило Лопіталя.</w:t>
      </w:r>
    </w:p>
    <w:p w:rsidR="00F43A35" w:rsidRPr="00340082" w:rsidRDefault="00F43A35" w:rsidP="00982D78">
      <w:pPr>
        <w:pStyle w:val="a3"/>
        <w:numPr>
          <w:ilvl w:val="0"/>
          <w:numId w:val="3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Монотонність функції, ознаки монотонності. Дослідження функції на монотонність за допомогою похідної.</w:t>
      </w:r>
    </w:p>
    <w:p w:rsidR="005B5A19" w:rsidRPr="00340082" w:rsidRDefault="005C3B0A" w:rsidP="00982D78">
      <w:pPr>
        <w:pStyle w:val="a3"/>
        <w:numPr>
          <w:ilvl w:val="0"/>
          <w:numId w:val="3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Екстремум функції. Дослідження функції на екстремум за допо</w:t>
      </w:r>
      <w:r w:rsidR="005B5A19" w:rsidRPr="00340082">
        <w:rPr>
          <w:sz w:val="28"/>
          <w:lang w:val="uk-UA"/>
        </w:rPr>
        <w:t>могою першої та другої похідних.</w:t>
      </w:r>
    </w:p>
    <w:p w:rsidR="005B5A19" w:rsidRPr="00340082" w:rsidRDefault="005C3B0A" w:rsidP="00982D78">
      <w:pPr>
        <w:pStyle w:val="a3"/>
        <w:numPr>
          <w:ilvl w:val="0"/>
          <w:numId w:val="3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Найменше та найбільше значення функції.</w:t>
      </w:r>
    </w:p>
    <w:p w:rsidR="005B5A19" w:rsidRPr="00340082" w:rsidRDefault="005C3B0A" w:rsidP="00982D78">
      <w:pPr>
        <w:pStyle w:val="a3"/>
        <w:numPr>
          <w:ilvl w:val="0"/>
          <w:numId w:val="37"/>
        </w:numPr>
        <w:spacing w:line="240" w:lineRule="auto"/>
        <w:ind w:left="284" w:firstLine="0"/>
        <w:rPr>
          <w:sz w:val="28"/>
          <w:lang w:val="uk-UA"/>
        </w:rPr>
      </w:pPr>
      <w:r w:rsidRPr="00340082">
        <w:rPr>
          <w:sz w:val="28"/>
          <w:lang w:val="uk-UA"/>
        </w:rPr>
        <w:t xml:space="preserve">Опуклість функції, точки перегину. </w:t>
      </w:r>
    </w:p>
    <w:p w:rsidR="004A5014" w:rsidRPr="00340082" w:rsidRDefault="005C3B0A" w:rsidP="00982D78">
      <w:pPr>
        <w:pStyle w:val="a3"/>
        <w:numPr>
          <w:ilvl w:val="0"/>
          <w:numId w:val="37"/>
        </w:numPr>
        <w:spacing w:line="240" w:lineRule="auto"/>
        <w:ind w:left="284" w:firstLine="0"/>
        <w:rPr>
          <w:sz w:val="28"/>
          <w:lang w:val="uk-UA"/>
        </w:rPr>
      </w:pPr>
      <w:r w:rsidRPr="00340082">
        <w:rPr>
          <w:sz w:val="28"/>
          <w:lang w:val="uk-UA"/>
        </w:rPr>
        <w:t>Схема дослідження та побудова графіка функції.</w:t>
      </w:r>
    </w:p>
    <w:p w:rsidR="00340082" w:rsidRDefault="00340082" w:rsidP="00982D7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5A19" w:rsidRPr="00340082" w:rsidRDefault="002460F2" w:rsidP="00982D7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Інтегральне </w:t>
      </w:r>
      <w:r w:rsidR="005B5A19"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>числення.</w:t>
      </w:r>
    </w:p>
    <w:p w:rsidR="005C3B0A" w:rsidRPr="00340082" w:rsidRDefault="005C3B0A" w:rsidP="00982D78">
      <w:pPr>
        <w:pStyle w:val="a3"/>
        <w:numPr>
          <w:ilvl w:val="0"/>
          <w:numId w:val="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Невизначений інтеграл, його властивості.</w:t>
      </w:r>
    </w:p>
    <w:p w:rsidR="005C3B0A" w:rsidRPr="00340082" w:rsidRDefault="005C3B0A" w:rsidP="00982D78">
      <w:pPr>
        <w:pStyle w:val="a3"/>
        <w:numPr>
          <w:ilvl w:val="0"/>
          <w:numId w:val="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Інтегрування заміною змінної.</w:t>
      </w:r>
    </w:p>
    <w:p w:rsidR="005C3B0A" w:rsidRPr="00340082" w:rsidRDefault="005C3B0A" w:rsidP="00982D78">
      <w:pPr>
        <w:pStyle w:val="a3"/>
        <w:numPr>
          <w:ilvl w:val="0"/>
          <w:numId w:val="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Інтегрування частинами невизначеного інтеграла.</w:t>
      </w:r>
    </w:p>
    <w:p w:rsidR="005C3B0A" w:rsidRPr="00340082" w:rsidRDefault="005C3B0A" w:rsidP="00982D78">
      <w:pPr>
        <w:pStyle w:val="a3"/>
        <w:numPr>
          <w:ilvl w:val="0"/>
          <w:numId w:val="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Задача, що приводить до невизначеного інтеграла. Визначений інтеграл, означення, геометричний зміст.</w:t>
      </w:r>
    </w:p>
    <w:p w:rsidR="005C3B0A" w:rsidRPr="00340082" w:rsidRDefault="005C3B0A" w:rsidP="00982D78">
      <w:pPr>
        <w:pStyle w:val="a3"/>
        <w:numPr>
          <w:ilvl w:val="0"/>
          <w:numId w:val="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Основні властивості визначеного інтеграла.</w:t>
      </w:r>
    </w:p>
    <w:p w:rsidR="005C3B0A" w:rsidRPr="00340082" w:rsidRDefault="005C3B0A" w:rsidP="00982D78">
      <w:pPr>
        <w:pStyle w:val="a3"/>
        <w:numPr>
          <w:ilvl w:val="0"/>
          <w:numId w:val="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Обчислення визначеного інтегралу заміною змінної.</w:t>
      </w:r>
    </w:p>
    <w:p w:rsidR="005C3B0A" w:rsidRPr="00340082" w:rsidRDefault="005C3B0A" w:rsidP="00982D78">
      <w:pPr>
        <w:pStyle w:val="a3"/>
        <w:numPr>
          <w:ilvl w:val="0"/>
          <w:numId w:val="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Обчислення визначеного інтеграла частинам</w:t>
      </w:r>
      <w:r w:rsidR="009941C0" w:rsidRPr="00340082">
        <w:rPr>
          <w:sz w:val="28"/>
          <w:lang w:val="uk-UA"/>
        </w:rPr>
        <w:t>и</w:t>
      </w:r>
      <w:r w:rsidRPr="00340082">
        <w:rPr>
          <w:sz w:val="28"/>
          <w:lang w:val="uk-UA"/>
        </w:rPr>
        <w:t>.</w:t>
      </w:r>
    </w:p>
    <w:p w:rsidR="005C3B0A" w:rsidRPr="00340082" w:rsidRDefault="009941C0" w:rsidP="00982D78">
      <w:pPr>
        <w:pStyle w:val="a3"/>
        <w:numPr>
          <w:ilvl w:val="0"/>
          <w:numId w:val="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Фізичне застосування визначеного</w:t>
      </w:r>
      <w:r w:rsidR="005C3B0A" w:rsidRPr="00340082">
        <w:rPr>
          <w:sz w:val="28"/>
          <w:lang w:val="uk-UA"/>
        </w:rPr>
        <w:t xml:space="preserve"> інтеграла.</w:t>
      </w:r>
    </w:p>
    <w:p w:rsidR="005C3B0A" w:rsidRPr="00340082" w:rsidRDefault="005C3B0A" w:rsidP="00982D78">
      <w:pPr>
        <w:pStyle w:val="a3"/>
        <w:numPr>
          <w:ilvl w:val="0"/>
          <w:numId w:val="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 xml:space="preserve">Обчислення площі плоскої фігури за допомогою визначеного інтеграла. </w:t>
      </w:r>
    </w:p>
    <w:p w:rsidR="005C3B0A" w:rsidRPr="00340082" w:rsidRDefault="005C3B0A" w:rsidP="00340082">
      <w:pPr>
        <w:pStyle w:val="a3"/>
        <w:numPr>
          <w:ilvl w:val="0"/>
          <w:numId w:val="7"/>
        </w:numPr>
        <w:spacing w:line="240" w:lineRule="auto"/>
        <w:ind w:left="360" w:hanging="76"/>
        <w:rPr>
          <w:sz w:val="28"/>
          <w:lang w:val="uk-UA" w:eastAsia="uk-UA"/>
        </w:rPr>
      </w:pPr>
      <w:r w:rsidRPr="00340082">
        <w:rPr>
          <w:sz w:val="28"/>
          <w:lang w:val="uk-UA"/>
        </w:rPr>
        <w:t xml:space="preserve">  Обчислення об’ємів фігур обертання за допомогою визначеного інтеграла.</w:t>
      </w:r>
    </w:p>
    <w:p w:rsidR="005C3B0A" w:rsidRPr="00340082" w:rsidRDefault="005C3B0A" w:rsidP="00340082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360" w:right="-142" w:hanging="76"/>
        <w:rPr>
          <w:sz w:val="28"/>
          <w:lang w:val="uk-UA"/>
        </w:rPr>
      </w:pPr>
      <w:r w:rsidRPr="00340082">
        <w:rPr>
          <w:sz w:val="28"/>
          <w:lang w:val="uk-UA"/>
        </w:rPr>
        <w:t>Обчислення площ</w:t>
      </w:r>
      <w:r w:rsidR="009941C0" w:rsidRPr="00340082">
        <w:rPr>
          <w:sz w:val="28"/>
          <w:lang w:val="uk-UA"/>
        </w:rPr>
        <w:t>і</w:t>
      </w:r>
      <w:r w:rsidRPr="00340082">
        <w:rPr>
          <w:sz w:val="28"/>
          <w:lang w:val="uk-UA"/>
        </w:rPr>
        <w:t xml:space="preserve"> поверхні тіл обертання за допомогою визначеного  інтеграла.</w:t>
      </w:r>
    </w:p>
    <w:p w:rsidR="00340082" w:rsidRDefault="00340082" w:rsidP="00982D78">
      <w:pPr>
        <w:tabs>
          <w:tab w:val="left" w:pos="560"/>
        </w:tabs>
        <w:spacing w:after="0" w:line="240" w:lineRule="auto"/>
        <w:ind w:left="360" w:right="-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5A19" w:rsidRPr="00340082" w:rsidRDefault="005B5A19" w:rsidP="00982D78">
      <w:pPr>
        <w:tabs>
          <w:tab w:val="left" w:pos="560"/>
        </w:tabs>
        <w:spacing w:after="0" w:line="240" w:lineRule="auto"/>
        <w:ind w:left="360" w:right="-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>Елементи математичної статистики.</w:t>
      </w:r>
    </w:p>
    <w:p w:rsidR="00A50ACF" w:rsidRPr="00340082" w:rsidRDefault="00A50ACF" w:rsidP="00982D78">
      <w:pPr>
        <w:pStyle w:val="a3"/>
        <w:numPr>
          <w:ilvl w:val="0"/>
          <w:numId w:val="38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Основні поняття й методи математичної статистики.</w:t>
      </w:r>
    </w:p>
    <w:p w:rsidR="00340082" w:rsidRDefault="00340082" w:rsidP="00982D78">
      <w:pPr>
        <w:tabs>
          <w:tab w:val="left" w:pos="560"/>
        </w:tabs>
        <w:spacing w:after="0" w:line="240" w:lineRule="auto"/>
        <w:ind w:left="360" w:right="-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52AA" w:rsidRPr="00340082" w:rsidRDefault="005B52AA" w:rsidP="00982D78">
      <w:pPr>
        <w:tabs>
          <w:tab w:val="left" w:pos="560"/>
        </w:tabs>
        <w:spacing w:after="0" w:line="240" w:lineRule="auto"/>
        <w:ind w:left="360" w:right="-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 w:rsidR="00693E52"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>иференціальні</w:t>
      </w:r>
      <w:r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93E52"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рівняння</w:t>
      </w:r>
    </w:p>
    <w:p w:rsidR="00F43A35" w:rsidRPr="00340082" w:rsidRDefault="00F43A35" w:rsidP="00982D78">
      <w:pPr>
        <w:pStyle w:val="a3"/>
        <w:numPr>
          <w:ilvl w:val="0"/>
          <w:numId w:val="39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 xml:space="preserve">Задачі, що приводять до диференціальних рівнянь, основні визначення диференційних рівнянь. </w:t>
      </w:r>
    </w:p>
    <w:p w:rsidR="00F43A35" w:rsidRPr="00340082" w:rsidRDefault="00F43A35" w:rsidP="00982D78">
      <w:pPr>
        <w:pStyle w:val="a3"/>
        <w:numPr>
          <w:ilvl w:val="0"/>
          <w:numId w:val="39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Диференціальні рівняння з відокремлюваними змінними.</w:t>
      </w:r>
    </w:p>
    <w:p w:rsidR="00982D78" w:rsidRPr="00340082" w:rsidRDefault="00982D78" w:rsidP="00982D78">
      <w:pPr>
        <w:pStyle w:val="a3"/>
        <w:numPr>
          <w:ilvl w:val="0"/>
          <w:numId w:val="39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Лінійні диференціальні рівняння І порядку.</w:t>
      </w:r>
    </w:p>
    <w:p w:rsidR="00F43A35" w:rsidRPr="00340082" w:rsidRDefault="00F43A35" w:rsidP="00982D78">
      <w:pPr>
        <w:pStyle w:val="a3"/>
        <w:numPr>
          <w:ilvl w:val="0"/>
          <w:numId w:val="39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Формули загального розв’язку  ЛОДР-ІІ зі сталими коефіцієнтами.</w:t>
      </w:r>
    </w:p>
    <w:p w:rsidR="00270056" w:rsidRPr="00ED31F0" w:rsidRDefault="002C596E" w:rsidP="00731097">
      <w:pPr>
        <w:spacing w:after="0" w:line="240" w:lineRule="auto"/>
        <w:ind w:left="360"/>
        <w:rPr>
          <w:rFonts w:ascii="Times New Roman" w:hAnsi="Times New Roman" w:cs="Times New Roman"/>
          <w:color w:val="FF0000"/>
          <w:lang w:val="uk-UA"/>
        </w:rPr>
      </w:pPr>
    </w:p>
    <w:sectPr w:rsidR="00270056" w:rsidRPr="00ED31F0" w:rsidSect="00731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EF9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1198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0ED"/>
    <w:multiLevelType w:val="hybridMultilevel"/>
    <w:tmpl w:val="6964865A"/>
    <w:lvl w:ilvl="0" w:tplc="DFF67F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851B7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74E4C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26637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019E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60EA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51430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E5DDF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E30E7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137BD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C5F58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873D4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56278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43601"/>
    <w:multiLevelType w:val="hybridMultilevel"/>
    <w:tmpl w:val="FA16B908"/>
    <w:lvl w:ilvl="0" w:tplc="9CCA91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45B1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D033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E037F"/>
    <w:multiLevelType w:val="hybridMultilevel"/>
    <w:tmpl w:val="BBCE4272"/>
    <w:lvl w:ilvl="0" w:tplc="9CCA91E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A142F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7786A"/>
    <w:multiLevelType w:val="hybridMultilevel"/>
    <w:tmpl w:val="A8AE97D6"/>
    <w:lvl w:ilvl="0" w:tplc="9CCA91E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7A4F75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B339B"/>
    <w:multiLevelType w:val="hybridMultilevel"/>
    <w:tmpl w:val="BCFA34EC"/>
    <w:lvl w:ilvl="0" w:tplc="9CCA91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FA7E92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83567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2C000F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3710E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223FC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D57E4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8213F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103DB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7261E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E1E0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76852"/>
    <w:multiLevelType w:val="hybridMultilevel"/>
    <w:tmpl w:val="BF0A7B6C"/>
    <w:lvl w:ilvl="0" w:tplc="9CCA91E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183F1B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B56E1"/>
    <w:multiLevelType w:val="hybridMultilevel"/>
    <w:tmpl w:val="9B32437A"/>
    <w:lvl w:ilvl="0" w:tplc="9CCA91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A5D22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53AFE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2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0"/>
  </w:num>
  <w:num w:numId="37">
    <w:abstractNumId w:val="15"/>
  </w:num>
  <w:num w:numId="38">
    <w:abstractNumId w:val="35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69"/>
    <w:rsid w:val="000A0297"/>
    <w:rsid w:val="000A223E"/>
    <w:rsid w:val="000A5FE7"/>
    <w:rsid w:val="00137B41"/>
    <w:rsid w:val="001958B9"/>
    <w:rsid w:val="001F1B3B"/>
    <w:rsid w:val="002460F2"/>
    <w:rsid w:val="00295FA4"/>
    <w:rsid w:val="002C596E"/>
    <w:rsid w:val="002F7B6E"/>
    <w:rsid w:val="00307BF7"/>
    <w:rsid w:val="00322B2F"/>
    <w:rsid w:val="00340082"/>
    <w:rsid w:val="00443A60"/>
    <w:rsid w:val="004A5014"/>
    <w:rsid w:val="004E0A8B"/>
    <w:rsid w:val="005B52AA"/>
    <w:rsid w:val="005B5A19"/>
    <w:rsid w:val="005C3B0A"/>
    <w:rsid w:val="006320B9"/>
    <w:rsid w:val="0063790A"/>
    <w:rsid w:val="00647075"/>
    <w:rsid w:val="00693E52"/>
    <w:rsid w:val="006B054C"/>
    <w:rsid w:val="006C13DA"/>
    <w:rsid w:val="00731097"/>
    <w:rsid w:val="00735EA0"/>
    <w:rsid w:val="00850462"/>
    <w:rsid w:val="00945E29"/>
    <w:rsid w:val="0095463B"/>
    <w:rsid w:val="00982D78"/>
    <w:rsid w:val="00986BFD"/>
    <w:rsid w:val="009941C0"/>
    <w:rsid w:val="00A50ACF"/>
    <w:rsid w:val="00B3667C"/>
    <w:rsid w:val="00B75C6B"/>
    <w:rsid w:val="00C71704"/>
    <w:rsid w:val="00D02FCF"/>
    <w:rsid w:val="00D21D4A"/>
    <w:rsid w:val="00DC2B58"/>
    <w:rsid w:val="00EB4C56"/>
    <w:rsid w:val="00ED31F0"/>
    <w:rsid w:val="00F43A35"/>
    <w:rsid w:val="00F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CB09"/>
  <w15:chartTrackingRefBased/>
  <w15:docId w15:val="{19D747F4-71CA-4D2A-BE39-33285222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0A"/>
    <w:pPr>
      <w:spacing w:after="0" w:line="360" w:lineRule="auto"/>
      <w:ind w:left="720" w:hanging="357"/>
      <w:contextualSpacing/>
    </w:pPr>
    <w:rPr>
      <w:rFonts w:ascii="Times New Roman" w:eastAsia="Calibri" w:hAnsi="Times New Roman" w:cs="Times New Roman"/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3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29</cp:revision>
  <cp:lastPrinted>2018-02-01T10:51:00Z</cp:lastPrinted>
  <dcterms:created xsi:type="dcterms:W3CDTF">2015-12-18T06:52:00Z</dcterms:created>
  <dcterms:modified xsi:type="dcterms:W3CDTF">2018-05-06T16:55:00Z</dcterms:modified>
</cp:coreProperties>
</file>