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7" w:rsidRDefault="00431BF7" w:rsidP="00D82D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D82D46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D82D46">
        <w:rPr>
          <w:b/>
          <w:sz w:val="28"/>
          <w:szCs w:val="28"/>
          <w:lang w:val="uk-UA"/>
        </w:rPr>
        <w:t>7</w:t>
      </w:r>
    </w:p>
    <w:p w:rsidR="00431BF7" w:rsidRDefault="00431BF7" w:rsidP="00431BF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EE6913">
        <w:rPr>
          <w:rFonts w:eastAsia="Calibri"/>
          <w:sz w:val="28"/>
          <w:szCs w:val="28"/>
          <w:lang w:val="uk-UA"/>
        </w:rPr>
        <w:t xml:space="preserve">Теорема </w:t>
      </w:r>
      <w:proofErr w:type="spellStart"/>
      <w:r w:rsidR="00EE6913">
        <w:rPr>
          <w:rFonts w:eastAsia="Calibri"/>
          <w:sz w:val="28"/>
          <w:szCs w:val="28"/>
          <w:lang w:val="uk-UA"/>
        </w:rPr>
        <w:t>Вієта</w:t>
      </w:r>
      <w:proofErr w:type="spellEnd"/>
      <w:r w:rsidR="00EE6913">
        <w:rPr>
          <w:rFonts w:eastAsia="Calibri"/>
          <w:sz w:val="28"/>
          <w:szCs w:val="28"/>
          <w:lang w:val="uk-UA"/>
        </w:rPr>
        <w:t xml:space="preserve"> та теорема, обернена до теореми </w:t>
      </w:r>
      <w:proofErr w:type="spellStart"/>
      <w:r w:rsidR="00EE6913">
        <w:rPr>
          <w:rFonts w:eastAsia="Calibri"/>
          <w:sz w:val="28"/>
          <w:szCs w:val="28"/>
          <w:lang w:val="uk-UA"/>
        </w:rPr>
        <w:t>Вієта</w:t>
      </w:r>
      <w:proofErr w:type="spellEnd"/>
    </w:p>
    <w:p w:rsidR="00431BF7" w:rsidRDefault="00431BF7" w:rsidP="00431BF7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учнів щодо змісту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 для зведе</w:t>
      </w:r>
      <w:r>
        <w:rPr>
          <w:sz w:val="28"/>
          <w:szCs w:val="28"/>
          <w:lang w:val="uk-UA"/>
        </w:rPr>
        <w:softHyphen/>
        <w:t>ного квадратного рівняння та використати їх для формулювання і до</w:t>
      </w:r>
      <w:r>
        <w:rPr>
          <w:sz w:val="28"/>
          <w:szCs w:val="28"/>
          <w:lang w:val="uk-UA"/>
        </w:rPr>
        <w:softHyphen/>
        <w:t xml:space="preserve">ведення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 для квадратного рівняння загального виду; вдосконалити вміння відтворювати вивчені твердження, використову</w:t>
      </w:r>
      <w:r>
        <w:rPr>
          <w:sz w:val="28"/>
          <w:szCs w:val="28"/>
          <w:lang w:val="uk-UA"/>
        </w:rPr>
        <w:softHyphen/>
        <w:t>вати їх для розв'язування завдань, передбачених програмою з мате</w:t>
      </w:r>
      <w:r>
        <w:rPr>
          <w:sz w:val="28"/>
          <w:szCs w:val="28"/>
          <w:lang w:val="uk-UA"/>
        </w:rPr>
        <w:softHyphen/>
        <w:t>матики.</w:t>
      </w:r>
    </w:p>
    <w:p w:rsidR="00431BF7" w:rsidRDefault="00431BF7" w:rsidP="00431BF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та вдосконалення вмінь.</w:t>
      </w:r>
    </w:p>
    <w:p w:rsidR="00431BF7" w:rsidRDefault="00431BF7" w:rsidP="00431BF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опорний конспект «Теорема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>».</w:t>
      </w:r>
    </w:p>
    <w:p w:rsidR="00431BF7" w:rsidRDefault="00431BF7" w:rsidP="0043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31BF7" w:rsidRDefault="00431BF7" w:rsidP="00431BF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431BF7" w:rsidRDefault="00431BF7" w:rsidP="00431BF7">
      <w:pPr>
        <w:rPr>
          <w:b/>
          <w:sz w:val="16"/>
          <w:szCs w:val="16"/>
          <w:lang w:val="uk-UA"/>
        </w:rPr>
      </w:pPr>
    </w:p>
    <w:p w:rsidR="00431BF7" w:rsidRDefault="00431BF7" w:rsidP="00431B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EE6913" w:rsidRDefault="00EE6913" w:rsidP="00EE69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№823</w:t>
      </w:r>
    </w:p>
    <w:p w:rsidR="00EE6913" w:rsidRPr="00EE6913" w:rsidRDefault="00EE6913" w:rsidP="00EE6913">
      <w:pPr>
        <w:rPr>
          <w:b/>
          <w:sz w:val="28"/>
          <w:szCs w:val="28"/>
          <w:lang w:val="en-US"/>
        </w:rPr>
      </w:pPr>
      <w:r w:rsidRPr="00EE6913">
        <w:rPr>
          <w:b/>
          <w:noProof/>
          <w:sz w:val="28"/>
          <w:szCs w:val="28"/>
        </w:rPr>
        <w:drawing>
          <wp:inline distT="0" distB="0" distL="0" distR="0">
            <wp:extent cx="6120130" cy="14304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13" w:rsidRDefault="00EE6913" w:rsidP="00EE69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№838</w:t>
      </w:r>
    </w:p>
    <w:p w:rsidR="00EE6913" w:rsidRDefault="005B1362" w:rsidP="00EE6913">
      <w:pPr>
        <w:rPr>
          <w:b/>
          <w:sz w:val="28"/>
          <w:szCs w:val="28"/>
          <w:lang w:val="uk-UA"/>
        </w:rPr>
      </w:pPr>
      <w:r w:rsidRPr="005B1362">
        <w:rPr>
          <w:b/>
          <w:noProof/>
          <w:sz w:val="28"/>
          <w:szCs w:val="28"/>
        </w:rPr>
        <w:drawing>
          <wp:inline distT="0" distB="0" distL="0" distR="0">
            <wp:extent cx="4853305" cy="2853690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13" w:rsidRDefault="00EE6913" w:rsidP="00EE69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E6913">
        <w:rPr>
          <w:b/>
          <w:sz w:val="28"/>
          <w:szCs w:val="28"/>
          <w:lang w:val="uk-UA"/>
        </w:rPr>
        <w:t>852</w:t>
      </w:r>
    </w:p>
    <w:p w:rsidR="005B1362" w:rsidRPr="00EE6913" w:rsidRDefault="008F7ED0" w:rsidP="00EE6913">
      <w:pPr>
        <w:rPr>
          <w:b/>
          <w:sz w:val="28"/>
          <w:szCs w:val="28"/>
          <w:lang w:val="uk-UA"/>
        </w:rPr>
      </w:pPr>
      <w:r w:rsidRPr="008F7ED0">
        <w:rPr>
          <w:b/>
          <w:noProof/>
          <w:sz w:val="28"/>
          <w:szCs w:val="28"/>
        </w:rPr>
        <w:drawing>
          <wp:inline distT="0" distB="0" distL="0" distR="0">
            <wp:extent cx="4763135" cy="1487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F7" w:rsidRDefault="00431BF7" w:rsidP="00431BF7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Математичний диктант</w:t>
      </w:r>
    </w:p>
    <w:p w:rsidR="00431BF7" w:rsidRDefault="00431BF7" w:rsidP="00431BF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Закінчіть речення:</w:t>
      </w:r>
    </w:p>
    <w:p w:rsidR="00431BF7" w:rsidRDefault="00431BF7" w:rsidP="00431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+ 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коренів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х + т = </w:t>
      </w:r>
      <w:r>
        <w:rPr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дорівнює...;</w:t>
      </w:r>
    </w:p>
    <w:p w:rsidR="00431BF7" w:rsidRDefault="00431BF7" w:rsidP="00431BF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добуток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·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коренів рівняння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 w:rsidRPr="00431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дорівнює...;</w:t>
      </w:r>
    </w:p>
    <w:p w:rsidR="00431BF7" w:rsidRDefault="00431BF7" w:rsidP="00431BF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і добуток коренів рівняння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+ 6 = 0 відповідно дорівнюють...;</w:t>
      </w:r>
    </w:p>
    <w:p w:rsidR="00431BF7" w:rsidRDefault="00431BF7" w:rsidP="00431BF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квадратне рівняння з цілими коефіцієнтами, сума коренів якого — 0,5, а добуток коренів якого дорівнює 2, має вигляд...</w:t>
      </w:r>
    </w:p>
    <w:p w:rsidR="00431BF7" w:rsidRPr="00431BF7" w:rsidRDefault="00431BF7" w:rsidP="00431BF7">
      <w:pPr>
        <w:rPr>
          <w:sz w:val="16"/>
          <w:szCs w:val="16"/>
        </w:rPr>
      </w:pPr>
    </w:p>
    <w:p w:rsidR="00431BF7" w:rsidRDefault="00431BF7" w:rsidP="00431BF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і завдань уроку</w:t>
      </w:r>
    </w:p>
    <w:p w:rsidR="00431BF7" w:rsidRPr="00431BF7" w:rsidRDefault="00431BF7" w:rsidP="00431BF7">
      <w:pPr>
        <w:rPr>
          <w:sz w:val="16"/>
          <w:szCs w:val="16"/>
        </w:rPr>
      </w:pPr>
    </w:p>
    <w:p w:rsidR="00431BF7" w:rsidRDefault="00431BF7" w:rsidP="00431BF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D540F4">
        <w:rPr>
          <w:b/>
          <w:sz w:val="28"/>
          <w:szCs w:val="28"/>
          <w:lang w:val="uk-UA"/>
        </w:rPr>
        <w:t xml:space="preserve">Актуалізація опорних знань </w:t>
      </w:r>
      <w:r>
        <w:rPr>
          <w:b/>
          <w:sz w:val="28"/>
          <w:szCs w:val="28"/>
          <w:lang w:val="uk-UA"/>
        </w:rPr>
        <w:t>та вмінь</w:t>
      </w:r>
    </w:p>
    <w:p w:rsidR="00431BF7" w:rsidRDefault="00431BF7" w:rsidP="00431BF7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31BF7" w:rsidRDefault="00431BF7" w:rsidP="00431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Перевірте, чи є числа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коренями квадратного рівняння: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+ 14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2;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7;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3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-1;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3;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+ 3,5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0,5;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- 4;</w:t>
      </w:r>
    </w:p>
    <w:p w:rsidR="00431BF7" w:rsidRPr="00A872C1" w:rsidRDefault="00431BF7" w:rsidP="00A872C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8" o:title=""/>
          </v:shape>
          <o:OLEObject Type="Embed" ProgID="Equation.3" ShapeID="_x0000_i1025" DrawAspect="Content" ObjectID="_1623689323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2.</w:t>
      </w:r>
    </w:p>
    <w:p w:rsidR="00431BF7" w:rsidRDefault="00431BF7" w:rsidP="00431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7 = 1; 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+ 2,5) = 0;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0; г)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+ 10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+ 25 = 0; 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+ 4 = 0; є)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6 = 0; ж)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2 = 0; з)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+ 5 = 0.</w:t>
      </w:r>
      <w:bookmarkStart w:id="0" w:name="_GoBack"/>
      <w:bookmarkEnd w:id="0"/>
    </w:p>
    <w:p w:rsidR="00431BF7" w:rsidRDefault="00431BF7" w:rsidP="00431BF7">
      <w:pPr>
        <w:rPr>
          <w:sz w:val="16"/>
          <w:szCs w:val="16"/>
          <w:lang w:val="uk-UA"/>
        </w:rPr>
      </w:pPr>
    </w:p>
    <w:p w:rsidR="00431BF7" w:rsidRDefault="00431BF7" w:rsidP="00431B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Застосування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3840"/>
        <w:gridCol w:w="1080"/>
        <w:gridCol w:w="4080"/>
        <w:gridCol w:w="360"/>
      </w:tblGrid>
      <w:tr w:rsidR="00A872C1" w:rsidTr="00D82D46">
        <w:trPr>
          <w:trHeight w:val="61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 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Застосування:</w:t>
            </w:r>
          </w:p>
        </w:tc>
      </w:tr>
      <w:tr w:rsidR="00A872C1" w:rsidTr="00A872C1">
        <w:trPr>
          <w:trHeight w:val="71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 розв'язування зведених квадратних рівнянь «підбором»?</w:t>
            </w:r>
          </w:p>
        </w:tc>
      </w:tr>
      <w:tr w:rsidR="00A872C1" w:rsidTr="00A872C1">
        <w:trPr>
          <w:trHeight w:val="59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–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– 3 = 0:</w:t>
            </w:r>
          </w:p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= 2,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·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= -3 </w:t>
            </w:r>
            <w:r>
              <w:rPr>
                <w:position w:val="-6"/>
                <w:sz w:val="28"/>
                <w:szCs w:val="28"/>
                <w:lang w:val="uk-UA" w:eastAsia="en-US"/>
              </w:rPr>
              <w:object w:dxaOrig="300" w:dyaOrig="240">
                <v:shape id="_x0000_i1026" type="#_x0000_t75" style="width:15pt;height:12pt" o:ole="">
                  <v:imagedata r:id="rId10" o:title=""/>
                </v:shape>
                <o:OLEObject Type="Embed" ProgID="Equation.3" ShapeID="_x0000_i1026" DrawAspect="Content" ObjectID="_1623689324" r:id="rId11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sz w:val="28"/>
                <w:szCs w:val="28"/>
                <w:vertAlign w:val="subscript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= 3,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= -1.</w:t>
            </w:r>
          </w:p>
        </w:tc>
      </w:tr>
      <w:tr w:rsidR="00A872C1" w:rsidTr="00A872C1">
        <w:trPr>
          <w:trHeight w:val="398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б) розв'язування рівнянь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х + с </w:t>
            </w:r>
            <w:r>
              <w:rPr>
                <w:sz w:val="28"/>
                <w:szCs w:val="28"/>
                <w:lang w:val="uk-UA" w:eastAsia="en-US"/>
              </w:rPr>
              <w:t>= 0, де</w:t>
            </w:r>
          </w:p>
        </w:tc>
      </w:tr>
      <w:tr w:rsidR="00A872C1" w:rsidTr="00A872C1">
        <w:trPr>
          <w:trHeight w:val="553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+ с = </w: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val="uk-UA" w:eastAsia="en-US"/>
              </w:rPr>
              <w:t>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+ с = </w:t>
            </w: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val="uk-UA" w:eastAsia="en-US"/>
              </w:rPr>
              <w:t>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2C1" w:rsidRDefault="00A872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872C1" w:rsidTr="00A872C1">
        <w:trPr>
          <w:trHeight w:val="553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position w:val="-6"/>
                <w:sz w:val="28"/>
                <w:szCs w:val="28"/>
                <w:lang w:val="en-US" w:eastAsia="en-US"/>
              </w:rPr>
              <w:object w:dxaOrig="345" w:dyaOrig="510">
                <v:shape id="_x0000_i1027" type="#_x0000_t75" style="width:17.25pt;height:25.5pt" o:ole="">
                  <v:imagedata r:id="rId12" o:title=""/>
                </v:shape>
                <o:OLEObject Type="Embed" ProgID="Equation.3" ShapeID="_x0000_i1027" DrawAspect="Content" ObjectID="_1623689325" r:id="rId13"/>
              </w:objec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position w:val="-6"/>
                <w:sz w:val="28"/>
                <w:szCs w:val="28"/>
                <w:lang w:val="en-US" w:eastAsia="en-US"/>
              </w:rPr>
              <w:object w:dxaOrig="345" w:dyaOrig="510">
                <v:shape id="_x0000_i1028" type="#_x0000_t75" style="width:17.25pt;height:25.5pt" o:ole="">
                  <v:imagedata r:id="rId12" o:title=""/>
                </v:shape>
                <o:OLEObject Type="Embed" ProgID="Equation.3" ShapeID="_x0000_i1028" DrawAspect="Content" ObjectID="_1623689326" r:id="rId14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72C1" w:rsidTr="00A872C1">
        <w:trPr>
          <w:trHeight w:val="553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= -1, </w:t>
            </w:r>
            <w:r>
              <w:rPr>
                <w:iCs/>
                <w:position w:val="-24"/>
                <w:sz w:val="28"/>
                <w:szCs w:val="28"/>
                <w:lang w:val="uk-UA" w:eastAsia="en-US"/>
              </w:rPr>
              <w:object w:dxaOrig="975" w:dyaOrig="675">
                <v:shape id="_x0000_i1029" type="#_x0000_t75" style="width:48.75pt;height:33.75pt" o:ole="">
                  <v:imagedata r:id="rId15" o:title=""/>
                </v:shape>
                <o:OLEObject Type="Embed" ProgID="Equation.3" ShapeID="_x0000_i1029" DrawAspect="Content" ObjectID="_1623689327" r:id="rId16"/>
              </w:objec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= 1, </w:t>
            </w:r>
            <w:r>
              <w:rPr>
                <w:iCs/>
                <w:position w:val="-24"/>
                <w:sz w:val="28"/>
                <w:szCs w:val="28"/>
                <w:lang w:val="uk-UA" w:eastAsia="en-US"/>
              </w:rPr>
              <w:object w:dxaOrig="780" w:dyaOrig="675">
                <v:shape id="_x0000_i1030" type="#_x0000_t75" style="width:39pt;height:33.75pt" o:ole="">
                  <v:imagedata r:id="rId17" o:title=""/>
                </v:shape>
                <o:OLEObject Type="Embed" ProgID="Equation.3" ShapeID="_x0000_i1030" DrawAspect="Content" ObjectID="_1623689328" r:id="rId18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72C1" w:rsidTr="00A872C1">
        <w:trPr>
          <w:trHeight w:val="55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+ 2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0,</w:t>
            </w:r>
          </w:p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= 2,</w:t>
            </w:r>
          </w:p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position w:val="-6"/>
                <w:sz w:val="28"/>
                <w:szCs w:val="28"/>
                <w:lang w:val="en-US" w:eastAsia="en-US"/>
              </w:rPr>
              <w:object w:dxaOrig="345" w:dyaOrig="510">
                <v:shape id="_x0000_i1031" type="#_x0000_t75" style="width:17.25pt;height:25.5pt" o:ole="">
                  <v:imagedata r:id="rId12" o:title=""/>
                </v:shape>
                <o:OLEObject Type="Embed" ProgID="Equation.3" ShapeID="_x0000_i1031" DrawAspect="Content" ObjectID="_1623689329" r:id="rId19"/>
              </w:object>
            </w:r>
          </w:p>
          <w:p w:rsidR="00A872C1" w:rsidRDefault="00A872C1">
            <w:pPr>
              <w:spacing w:line="25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-1,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position w:val="-24"/>
                <w:sz w:val="28"/>
                <w:szCs w:val="28"/>
                <w:lang w:val="uk-UA" w:eastAsia="en-US"/>
              </w:rPr>
              <w:object w:dxaOrig="1560" w:dyaOrig="675">
                <v:shape id="_x0000_i1032" type="#_x0000_t75" style="width:78pt;height:33.75pt" o:ole="">
                  <v:imagedata r:id="rId20" o:title=""/>
                </v:shape>
                <o:OLEObject Type="Embed" ProgID="Equation.3" ShapeID="_x0000_i1032" DrawAspect="Content" ObjectID="_1623689330" r:id="rId21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0,</w:t>
            </w:r>
          </w:p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= 2 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2),</w:t>
            </w:r>
          </w:p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position w:val="-6"/>
                <w:sz w:val="28"/>
                <w:szCs w:val="28"/>
                <w:lang w:val="en-US" w:eastAsia="en-US"/>
              </w:rPr>
              <w:object w:dxaOrig="345" w:dyaOrig="510">
                <v:shape id="_x0000_i1033" type="#_x0000_t75" style="width:17.25pt;height:25.5pt" o:ole="">
                  <v:imagedata r:id="rId12" o:title=""/>
                </v:shape>
                <o:OLEObject Type="Embed" ProgID="Equation.3" ShapeID="_x0000_i1033" DrawAspect="Content" ObjectID="_1623689331" r:id="rId22"/>
              </w:object>
            </w:r>
          </w:p>
          <w:p w:rsidR="00A872C1" w:rsidRDefault="00A872C1">
            <w:pPr>
              <w:spacing w:line="25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1,</w:t>
            </w:r>
            <w:r>
              <w:rPr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position w:val="-24"/>
                <w:sz w:val="28"/>
                <w:szCs w:val="28"/>
                <w:lang w:val="uk-UA" w:eastAsia="en-US"/>
              </w:rPr>
              <w:object w:dxaOrig="960" w:dyaOrig="675">
                <v:shape id="_x0000_i1034" type="#_x0000_t75" style="width:48pt;height:33.75pt" o:ole="">
                  <v:imagedata r:id="rId23" o:title=""/>
                </v:shape>
                <o:OLEObject Type="Embed" ProgID="Equation.3" ShapeID="_x0000_i1034" DrawAspect="Content" ObjectID="_1623689332" r:id="rId24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2C1" w:rsidRDefault="00A872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872C1" w:rsidRDefault="00A872C1" w:rsidP="00431BF7">
      <w:pPr>
        <w:rPr>
          <w:b/>
          <w:sz w:val="28"/>
          <w:szCs w:val="28"/>
        </w:rPr>
      </w:pPr>
    </w:p>
    <w:p w:rsidR="00431BF7" w:rsidRPr="00431BF7" w:rsidRDefault="00431BF7" w:rsidP="00431BF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31B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Відпрацювання вмінь</w:t>
      </w:r>
    </w:p>
    <w:p w:rsidR="00431BF7" w:rsidRPr="00431BF7" w:rsidRDefault="00431BF7" w:rsidP="00431BF7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31BF7" w:rsidRDefault="00431BF7" w:rsidP="00431BF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суму і добуток коренів рівняння: </w:t>
      </w:r>
    </w:p>
    <w:p w:rsidR="00431BF7" w:rsidRDefault="00431BF7" w:rsidP="00431BF7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 = 0; б)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= 0; в)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= 0; г) </w:t>
      </w:r>
      <w:r>
        <w:rPr>
          <w:smallCaps/>
          <w:sz w:val="28"/>
          <w:szCs w:val="28"/>
          <w:lang w:val="uk-UA"/>
        </w:rPr>
        <w:t>7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vertAlign w:val="superscript"/>
          <w:lang w:val="uk-UA"/>
        </w:rPr>
        <w:t xml:space="preserve">2 </w:t>
      </w:r>
      <w:r>
        <w:rPr>
          <w:smallCaps/>
          <w:sz w:val="28"/>
          <w:szCs w:val="28"/>
          <w:lang w:val="uk-UA"/>
        </w:rPr>
        <w:t>– 8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lang w:val="uk-UA"/>
        </w:rPr>
        <w:t xml:space="preserve"> + 1 = 0.</w:t>
      </w:r>
    </w:p>
    <w:p w:rsidR="00431BF7" w:rsidRDefault="00431BF7" w:rsidP="00431BF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рівнянь </w:t>
      </w:r>
      <w:r>
        <w:rPr>
          <w:i/>
          <w:sz w:val="28"/>
          <w:szCs w:val="28"/>
          <w:lang w:val="uk-UA"/>
        </w:rPr>
        <w:t>ах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c</w:t>
      </w:r>
      <w:r w:rsidRPr="00431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виберіть такі, в яких: </w:t>
      </w:r>
    </w:p>
    <w:p w:rsidR="00431BF7" w:rsidRDefault="00431BF7" w:rsidP="00431BF7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а + с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а + с = -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.</w:t>
      </w:r>
    </w:p>
    <w:p w:rsidR="00431BF7" w:rsidRDefault="00431BF7" w:rsidP="00431BF7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+ 1 = 0;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 = 0;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 = 0; 122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 w:rsidRPr="00431BF7">
        <w:rPr>
          <w:sz w:val="28"/>
          <w:szCs w:val="28"/>
        </w:rPr>
        <w:t xml:space="preserve"> 33</w:t>
      </w:r>
      <w:r>
        <w:rPr>
          <w:i/>
          <w:sz w:val="28"/>
          <w:szCs w:val="28"/>
          <w:lang w:val="en-US"/>
        </w:rPr>
        <w:t>x</w:t>
      </w:r>
      <w:r w:rsidRPr="00431BF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89 =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431BF7" w:rsidRDefault="00431BF7" w:rsidP="00431BF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корені рівняння:</w:t>
      </w:r>
    </w:p>
    <w:p w:rsidR="00431BF7" w:rsidRDefault="00431BF7" w:rsidP="00431BF7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а) </w:t>
      </w:r>
      <w:r>
        <w:rPr>
          <w:sz w:val="28"/>
          <w:szCs w:val="28"/>
          <w:lang w:val="en-US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0; б) </w:t>
      </w:r>
      <w:r>
        <w:rPr>
          <w:sz w:val="28"/>
          <w:szCs w:val="28"/>
          <w:lang w:val="en-US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0;</w:t>
      </w:r>
    </w:p>
    <w:p w:rsidR="00431BF7" w:rsidRDefault="00431BF7" w:rsidP="00431B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199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100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99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0; г) 199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100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99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431BF7" w:rsidRDefault="00431BF7" w:rsidP="00431BF7">
      <w:pPr>
        <w:rPr>
          <w:i/>
          <w:iCs/>
          <w:sz w:val="10"/>
          <w:szCs w:val="10"/>
          <w:lang w:val="en-US"/>
        </w:rPr>
      </w:pPr>
    </w:p>
    <w:p w:rsidR="00431BF7" w:rsidRPr="00363B45" w:rsidRDefault="00431BF7" w:rsidP="00431BF7">
      <w:pPr>
        <w:ind w:firstLine="708"/>
        <w:rPr>
          <w:b/>
          <w:sz w:val="28"/>
          <w:szCs w:val="28"/>
        </w:rPr>
      </w:pPr>
      <w:r w:rsidRPr="00363B45"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431BF7" w:rsidRDefault="00431BF7" w:rsidP="00431B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Знаходження коренів квадратного рівняння за теоремою, оберне</w:t>
      </w:r>
      <w:r>
        <w:rPr>
          <w:sz w:val="28"/>
          <w:szCs w:val="28"/>
          <w:lang w:val="uk-UA"/>
        </w:rPr>
        <w:softHyphen/>
        <w:t xml:space="preserve">ною до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>.</w:t>
      </w:r>
    </w:p>
    <w:p w:rsidR="00431BF7" w:rsidRDefault="00431BF7" w:rsidP="00431BF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Знайдіть корені рівняння за теоремою, оберненою до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>:</w:t>
      </w:r>
    </w:p>
    <w:p w:rsidR="00431BF7" w:rsidRPr="00363B45" w:rsidRDefault="00363B45" w:rsidP="00431BF7">
      <w:pPr>
        <w:ind w:left="708"/>
        <w:rPr>
          <w:b/>
          <w:sz w:val="28"/>
          <w:szCs w:val="28"/>
          <w:lang w:val="uk-UA"/>
        </w:rPr>
      </w:pPr>
      <w:r w:rsidRPr="00363B45">
        <w:rPr>
          <w:b/>
          <w:sz w:val="28"/>
          <w:szCs w:val="28"/>
          <w:lang w:val="en-US"/>
        </w:rPr>
        <w:t>№840</w:t>
      </w:r>
    </w:p>
    <w:p w:rsidR="00431BF7" w:rsidRPr="00363B45" w:rsidRDefault="00431BF7" w:rsidP="00363B4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невідомого кореня та невідомого коефіцієнта квад</w:t>
      </w:r>
      <w:r>
        <w:rPr>
          <w:sz w:val="28"/>
          <w:szCs w:val="28"/>
          <w:lang w:val="uk-UA"/>
        </w:rPr>
        <w:softHyphen/>
        <w:t>ратного (зведеного та загального виду) рівняння, якщо відомий другий</w:t>
      </w:r>
      <w:r w:rsidR="00363B45">
        <w:rPr>
          <w:sz w:val="28"/>
          <w:szCs w:val="28"/>
          <w:lang w:val="uk-UA"/>
        </w:rPr>
        <w:t xml:space="preserve"> корінь та два інші коефіцієнти: </w:t>
      </w:r>
      <w:r w:rsidR="00363B45" w:rsidRPr="00363B45">
        <w:rPr>
          <w:b/>
          <w:sz w:val="28"/>
          <w:szCs w:val="28"/>
          <w:lang w:val="uk-UA"/>
        </w:rPr>
        <w:t>№845</w:t>
      </w:r>
    </w:p>
    <w:p w:rsidR="00363B45" w:rsidRDefault="00363B45" w:rsidP="00363B4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розв'язуючи рівняння, знайти значення виразу, що містить його</w:t>
      </w:r>
      <w:r>
        <w:rPr>
          <w:sz w:val="28"/>
          <w:szCs w:val="28"/>
          <w:lang w:val="uk-UA"/>
        </w:rPr>
        <w:br/>
        <w:t xml:space="preserve">корені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№849</w:t>
      </w:r>
    </w:p>
    <w:p w:rsidR="00431BF7" w:rsidRDefault="00431BF7" w:rsidP="00431BF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431BF7" w:rsidRDefault="00431BF7" w:rsidP="00431BF7">
      <w:pPr>
        <w:ind w:left="1080" w:hanging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 xml:space="preserve">Рівняння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proofErr w:type="spellStart"/>
      <w:r>
        <w:rPr>
          <w:i/>
          <w:sz w:val="28"/>
          <w:szCs w:val="28"/>
          <w:lang w:val="uk-UA"/>
        </w:rPr>
        <w:t>рх</w:t>
      </w:r>
      <w:proofErr w:type="spellEnd"/>
      <w:r>
        <w:rPr>
          <w:sz w:val="28"/>
          <w:szCs w:val="28"/>
          <w:lang w:val="uk-UA"/>
        </w:rPr>
        <w:t xml:space="preserve"> + 8 =0 має додатні корені, один із яких у 4 рази більше від іншого. Знайдіть корені рівняння та коефіцієнт </w:t>
      </w:r>
      <w:r>
        <w:rPr>
          <w:i/>
          <w:iCs/>
          <w:sz w:val="28"/>
          <w:szCs w:val="28"/>
          <w:lang w:val="uk-UA"/>
        </w:rPr>
        <w:t>р.</w:t>
      </w:r>
    </w:p>
    <w:p w:rsidR="00431BF7" w:rsidRDefault="00431BF7" w:rsidP="00431BF7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Доведіть, що рівняння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+ 70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 = 0 при будь-яких </w:t>
      </w:r>
      <w:proofErr w:type="gramStart"/>
      <w:r>
        <w:rPr>
          <w:sz w:val="28"/>
          <w:szCs w:val="28"/>
          <w:lang w:val="uk-UA"/>
        </w:rPr>
        <w:t>зна</w:t>
      </w:r>
      <w:r>
        <w:rPr>
          <w:sz w:val="28"/>
          <w:szCs w:val="28"/>
          <w:lang w:val="uk-UA"/>
        </w:rPr>
        <w:softHyphen/>
        <w:t>ченнях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не має додатних коренів.</w:t>
      </w:r>
    </w:p>
    <w:p w:rsidR="00431BF7" w:rsidRDefault="00431BF7" w:rsidP="00431BF7">
      <w:pPr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uk-UA"/>
        </w:rPr>
        <w:t>Знайдіть пропущений вираз:</w:t>
      </w:r>
    </w:p>
    <w:p w:rsidR="00431BF7" w:rsidRDefault="00431BF7" w:rsidP="00431BF7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431BF7" w:rsidTr="00431BF7">
        <w:trPr>
          <w:trHeight w:val="874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+ 6 = 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1465" cy="3016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+ 36 = 0</w:t>
            </w:r>
          </w:p>
        </w:tc>
      </w:tr>
      <w:tr w:rsidR="00431BF7" w:rsidTr="00431BF7">
        <w:trPr>
          <w:trHeight w:val="874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145" cy="2914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31BF7" w:rsidTr="00431BF7">
        <w:trPr>
          <w:trHeight w:val="875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1795" cy="412115"/>
                  <wp:effectExtent l="0" t="0" r="825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BF7" w:rsidRDefault="00431B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431BF7" w:rsidRDefault="00431BF7" w:rsidP="00431BF7">
      <w:pPr>
        <w:rPr>
          <w:sz w:val="16"/>
          <w:szCs w:val="16"/>
          <w:lang w:val="en-US"/>
        </w:rPr>
      </w:pPr>
    </w:p>
    <w:p w:rsidR="00431BF7" w:rsidRPr="00431BF7" w:rsidRDefault="00431BF7" w:rsidP="00431BF7">
      <w:pPr>
        <w:rPr>
          <w:sz w:val="16"/>
          <w:szCs w:val="16"/>
        </w:rPr>
      </w:pPr>
    </w:p>
    <w:p w:rsidR="00431BF7" w:rsidRDefault="00431BF7" w:rsidP="00431BF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431BF7" w:rsidRDefault="00431BF7" w:rsidP="00431BF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випадку правильно записані співвідношення для коренів?</w:t>
      </w:r>
    </w:p>
    <w:p w:rsidR="00431BF7" w:rsidRDefault="00431BF7" w:rsidP="00431BF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+ 2 = 0,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3,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2;</w:t>
      </w:r>
    </w:p>
    <w:p w:rsidR="00431BF7" w:rsidRDefault="00431BF7" w:rsidP="00431BF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1 = 0,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8" o:title=""/>
          </v:shape>
          <o:OLEObject Type="Embed" ProgID="Equation.3" ShapeID="_x0000_i1035" DrawAspect="Content" ObjectID="_1623689333" r:id="rId29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450" w:dyaOrig="675">
          <v:shape id="_x0000_i1036" type="#_x0000_t75" style="width:22.5pt;height:33.75pt" o:ole="">
            <v:imagedata r:id="rId30" o:title=""/>
          </v:shape>
          <o:OLEObject Type="Embed" ProgID="Equation.3" ShapeID="_x0000_i1036" DrawAspect="Content" ObjectID="_1623689334" r:id="rId31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1;</w:t>
      </w:r>
    </w:p>
    <w:p w:rsidR="00431BF7" w:rsidRDefault="00431BF7" w:rsidP="00431BF7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431BF7"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х</w:t>
      </w:r>
      <w:r w:rsidRPr="00431BF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431B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 </w:t>
      </w:r>
      <w:r>
        <w:rPr>
          <w:i/>
          <w:sz w:val="28"/>
          <w:szCs w:val="28"/>
          <w:lang w:val="uk-UA"/>
        </w:rPr>
        <w:t>х</w:t>
      </w:r>
      <w:r w:rsidRPr="00431BF7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+</w:t>
      </w:r>
      <w:r w:rsidRPr="00431BF7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</w:t>
      </w:r>
      <w:r w:rsidRPr="00431BF7">
        <w:rPr>
          <w:sz w:val="28"/>
          <w:szCs w:val="28"/>
        </w:rPr>
        <w:t xml:space="preserve"> </w:t>
      </w:r>
      <w:r>
        <w:rPr>
          <w:iCs/>
          <w:position w:val="-24"/>
          <w:sz w:val="28"/>
          <w:szCs w:val="28"/>
          <w:lang w:val="uk-UA"/>
        </w:rPr>
        <w:object w:dxaOrig="465" w:dyaOrig="675">
          <v:shape id="_x0000_i1037" type="#_x0000_t75" style="width:23.25pt;height:33.75pt" o:ole="">
            <v:imagedata r:id="rId32" o:title=""/>
          </v:shape>
          <o:OLEObject Type="Embed" ProgID="Equation.3" ShapeID="_x0000_i1037" DrawAspect="Content" ObjectID="_1623689335" r:id="rId33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 w:rsidRPr="00431BF7">
        <w:rPr>
          <w:sz w:val="28"/>
          <w:szCs w:val="28"/>
          <w:vertAlign w:val="subscript"/>
        </w:rPr>
        <w:t>1</w:t>
      </w:r>
      <w:r w:rsidRPr="00431BF7">
        <w:rPr>
          <w:sz w:val="28"/>
          <w:szCs w:val="28"/>
        </w:rPr>
        <w:t xml:space="preserve"> ·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</w:t>
      </w:r>
      <w:r w:rsidRPr="00431BF7">
        <w:rPr>
          <w:sz w:val="28"/>
          <w:szCs w:val="28"/>
        </w:rPr>
        <w:t xml:space="preserve"> </w:t>
      </w:r>
      <w:r>
        <w:rPr>
          <w:iCs/>
          <w:position w:val="-24"/>
          <w:sz w:val="28"/>
          <w:szCs w:val="28"/>
          <w:lang w:val="uk-UA"/>
        </w:rPr>
        <w:object w:dxaOrig="450" w:dyaOrig="675">
          <v:shape id="_x0000_i1038" type="#_x0000_t75" style="width:22.5pt;height:33.75pt" o:ole="">
            <v:imagedata r:id="rId34" o:title=""/>
          </v:shape>
          <o:OLEObject Type="Embed" ProgID="Equation.3" ShapeID="_x0000_i1038" DrawAspect="Content" ObjectID="_1623689336" r:id="rId35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 w:rsidRPr="00431BF7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</w:t>
      </w:r>
      <w:r w:rsidRPr="00431BF7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1.</w:t>
      </w:r>
    </w:p>
    <w:p w:rsidR="00431BF7" w:rsidRDefault="00431BF7" w:rsidP="00431BF7">
      <w:pPr>
        <w:rPr>
          <w:sz w:val="16"/>
          <w:szCs w:val="16"/>
          <w:lang w:val="uk-UA"/>
        </w:rPr>
      </w:pPr>
    </w:p>
    <w:p w:rsidR="00431BF7" w:rsidRDefault="00431BF7" w:rsidP="00431BF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C572A" w:rsidRDefault="00363B45" w:rsidP="00431B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№841, 846 – обов’язкові;</w:t>
      </w:r>
    </w:p>
    <w:p w:rsidR="007C7CC3" w:rsidRDefault="004C572A" w:rsidP="00431B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№850(1, 2,3)</w:t>
      </w:r>
      <w:r w:rsidR="00363B45">
        <w:rPr>
          <w:sz w:val="28"/>
          <w:szCs w:val="28"/>
          <w:lang w:val="uk-UA"/>
        </w:rPr>
        <w:t xml:space="preserve"> </w:t>
      </w:r>
    </w:p>
    <w:sectPr w:rsidR="007C7CC3" w:rsidSect="00EE691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B8E"/>
    <w:multiLevelType w:val="hybridMultilevel"/>
    <w:tmpl w:val="CCD0CDC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B5B33"/>
    <w:multiLevelType w:val="hybridMultilevel"/>
    <w:tmpl w:val="78ACBF6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204A5"/>
    <w:multiLevelType w:val="hybridMultilevel"/>
    <w:tmpl w:val="B90EFD8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30E98"/>
    <w:multiLevelType w:val="hybridMultilevel"/>
    <w:tmpl w:val="3F06189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F1833"/>
    <w:multiLevelType w:val="hybridMultilevel"/>
    <w:tmpl w:val="109CB2D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475A7"/>
    <w:multiLevelType w:val="hybridMultilevel"/>
    <w:tmpl w:val="951E327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03847"/>
    <w:multiLevelType w:val="hybridMultilevel"/>
    <w:tmpl w:val="A0DC7EB0"/>
    <w:lvl w:ilvl="0" w:tplc="37307E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A7B4E50"/>
    <w:multiLevelType w:val="hybridMultilevel"/>
    <w:tmpl w:val="C5CA6D1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E42B5"/>
    <w:multiLevelType w:val="hybridMultilevel"/>
    <w:tmpl w:val="DCBCB64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ED"/>
    <w:rsid w:val="00363B45"/>
    <w:rsid w:val="00431BF7"/>
    <w:rsid w:val="004C572A"/>
    <w:rsid w:val="005209ED"/>
    <w:rsid w:val="005B1362"/>
    <w:rsid w:val="008F7ED0"/>
    <w:rsid w:val="00A872C1"/>
    <w:rsid w:val="00D540F4"/>
    <w:rsid w:val="00D82D46"/>
    <w:rsid w:val="00EA1308"/>
    <w:rsid w:val="00EE1556"/>
    <w:rsid w:val="00EE26D7"/>
    <w:rsid w:val="00EE6913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FC44"/>
  <w15:chartTrackingRefBased/>
  <w15:docId w15:val="{D24CC7F8-42F4-466F-8804-D2B0867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2019-03-12T15:19:00Z</dcterms:created>
  <dcterms:modified xsi:type="dcterms:W3CDTF">2019-07-03T16:55:00Z</dcterms:modified>
</cp:coreProperties>
</file>